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5D" w:rsidRPr="006623FA" w:rsidRDefault="00970F5D" w:rsidP="00970F5D">
      <w:pPr>
        <w:spacing w:after="0" w:line="228" w:lineRule="auto"/>
        <w:ind w:left="9204"/>
        <w:rPr>
          <w:rFonts w:ascii="Times New Roman" w:hAnsi="Times New Roman"/>
          <w:sz w:val="28"/>
          <w:szCs w:val="28"/>
        </w:rPr>
      </w:pPr>
    </w:p>
    <w:p w:rsidR="00DF0FE2" w:rsidRPr="00B902A8" w:rsidRDefault="00DF0FE2" w:rsidP="00DF0FE2">
      <w:pPr>
        <w:pStyle w:val="aa"/>
        <w:ind w:left="4320" w:right="-598" w:firstLine="5745"/>
        <w:jc w:val="left"/>
        <w:rPr>
          <w:b w:val="0"/>
        </w:rPr>
      </w:pPr>
      <w:r w:rsidRPr="00DF0FE2">
        <w:rPr>
          <w:b w:val="0"/>
        </w:rPr>
        <w:t xml:space="preserve">Приложение  № </w:t>
      </w:r>
      <w:r w:rsidR="004F7ABD" w:rsidRPr="00B902A8">
        <w:rPr>
          <w:b w:val="0"/>
        </w:rPr>
        <w:t>3</w:t>
      </w:r>
    </w:p>
    <w:p w:rsidR="00DF0FE2" w:rsidRPr="00DF0FE2" w:rsidRDefault="00DF0FE2" w:rsidP="00DF0FE2">
      <w:pPr>
        <w:pStyle w:val="aa"/>
        <w:ind w:left="4320" w:right="-598" w:firstLine="5745"/>
        <w:jc w:val="both"/>
        <w:rPr>
          <w:b w:val="0"/>
        </w:rPr>
      </w:pPr>
      <w:r w:rsidRPr="00DF0FE2">
        <w:rPr>
          <w:b w:val="0"/>
        </w:rPr>
        <w:t>УТВЕРЖДЕНЫ</w:t>
      </w:r>
    </w:p>
    <w:p w:rsidR="00DF0FE2" w:rsidRPr="00DF0FE2" w:rsidRDefault="00DF0FE2" w:rsidP="00DF0FE2">
      <w:pPr>
        <w:spacing w:after="0" w:line="240" w:lineRule="auto"/>
        <w:ind w:firstLine="57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Pr="00DF0FE2">
        <w:rPr>
          <w:rFonts w:ascii="Times New Roman" w:hAnsi="Times New Roman"/>
          <w:sz w:val="28"/>
        </w:rPr>
        <w:t>постановлением администрации</w:t>
      </w:r>
    </w:p>
    <w:p w:rsidR="00DF0FE2" w:rsidRPr="00DF0FE2" w:rsidRDefault="00DF0FE2" w:rsidP="00DF0FE2">
      <w:pPr>
        <w:spacing w:after="0" w:line="240" w:lineRule="auto"/>
        <w:ind w:left="4320" w:right="-598" w:firstLine="5745"/>
        <w:jc w:val="both"/>
        <w:rPr>
          <w:rFonts w:ascii="Times New Roman" w:hAnsi="Times New Roman"/>
          <w:sz w:val="28"/>
        </w:rPr>
      </w:pPr>
      <w:r w:rsidRPr="00DF0FE2">
        <w:rPr>
          <w:rFonts w:ascii="Times New Roman" w:hAnsi="Times New Roman"/>
          <w:sz w:val="28"/>
        </w:rPr>
        <w:t>муниципального образования</w:t>
      </w:r>
    </w:p>
    <w:p w:rsidR="00DF0FE2" w:rsidRPr="00DF0FE2" w:rsidRDefault="00DF0FE2" w:rsidP="00DF0FE2">
      <w:pPr>
        <w:spacing w:after="0" w:line="240" w:lineRule="auto"/>
        <w:ind w:left="4320" w:right="-598" w:firstLine="5745"/>
        <w:jc w:val="both"/>
        <w:rPr>
          <w:rFonts w:ascii="Times New Roman" w:hAnsi="Times New Roman"/>
          <w:sz w:val="28"/>
        </w:rPr>
      </w:pPr>
      <w:r w:rsidRPr="00DF0FE2">
        <w:rPr>
          <w:rFonts w:ascii="Times New Roman" w:hAnsi="Times New Roman"/>
          <w:sz w:val="28"/>
        </w:rPr>
        <w:t>город Новороссийск</w:t>
      </w:r>
    </w:p>
    <w:p w:rsidR="00970F5D" w:rsidRDefault="00DF0FE2" w:rsidP="00DF0FE2">
      <w:pPr>
        <w:spacing w:after="0" w:line="240" w:lineRule="auto"/>
        <w:ind w:left="9202" w:right="-5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DF0FE2">
        <w:rPr>
          <w:rFonts w:ascii="Times New Roman" w:hAnsi="Times New Roman"/>
          <w:sz w:val="28"/>
        </w:rPr>
        <w:t>от___________ №_______</w:t>
      </w:r>
    </w:p>
    <w:p w:rsidR="00DF0FE2" w:rsidRPr="00DF0FE2" w:rsidRDefault="00DF0FE2" w:rsidP="00DF0FE2">
      <w:pPr>
        <w:spacing w:after="0" w:line="240" w:lineRule="auto"/>
        <w:ind w:left="9202" w:right="-598"/>
        <w:rPr>
          <w:rFonts w:ascii="Times New Roman" w:hAnsi="Times New Roman"/>
          <w:sz w:val="28"/>
          <w:szCs w:val="28"/>
        </w:rPr>
      </w:pPr>
    </w:p>
    <w:p w:rsidR="00233E26" w:rsidRDefault="00970F5D" w:rsidP="00970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3E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70F5D" w:rsidRPr="00233E26" w:rsidRDefault="00233E26" w:rsidP="00970F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«МОЛОДЕЖЬ НОВОРОССИЙСКА НА 201</w:t>
      </w:r>
      <w:r w:rsidR="00A3210B" w:rsidRPr="00611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-20</w:t>
      </w:r>
      <w:r w:rsidR="00A3210B" w:rsidRPr="006110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ГОДЫ»</w:t>
      </w:r>
    </w:p>
    <w:p w:rsidR="00970F5D" w:rsidRPr="00233E26" w:rsidRDefault="00970F5D" w:rsidP="00970F5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3E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3E2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 Новороссийск</w:t>
      </w:r>
    </w:p>
    <w:p w:rsidR="00970F5D" w:rsidRDefault="00970F5D" w:rsidP="00970F5D">
      <w:pPr>
        <w:spacing w:after="0"/>
        <w:rPr>
          <w:rFonts w:ascii="Times New Roman" w:hAnsi="Times New Roman"/>
        </w:rPr>
      </w:pPr>
    </w:p>
    <w:tbl>
      <w:tblPr>
        <w:tblStyle w:val="a7"/>
        <w:tblpPr w:leftFromText="180" w:rightFromText="180" w:vertAnchor="text" w:tblpY="1"/>
        <w:tblOverlap w:val="never"/>
        <w:tblW w:w="15482" w:type="dxa"/>
        <w:tblLook w:val="04A0" w:firstRow="1" w:lastRow="0" w:firstColumn="1" w:lastColumn="0" w:noHBand="0" w:noVBand="1"/>
      </w:tblPr>
      <w:tblGrid>
        <w:gridCol w:w="776"/>
        <w:gridCol w:w="2824"/>
        <w:gridCol w:w="2098"/>
        <w:gridCol w:w="1126"/>
        <w:gridCol w:w="1126"/>
        <w:gridCol w:w="1126"/>
        <w:gridCol w:w="1126"/>
        <w:gridCol w:w="2835"/>
        <w:gridCol w:w="2445"/>
      </w:tblGrid>
      <w:tr w:rsidR="00512049" w:rsidRPr="00063607" w:rsidTr="009B5706">
        <w:trPr>
          <w:tblHeader/>
        </w:trPr>
        <w:tc>
          <w:tcPr>
            <w:tcW w:w="776" w:type="dxa"/>
            <w:vMerge w:val="restart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  <w:vAlign w:val="center"/>
          </w:tcPr>
          <w:p w:rsidR="00415B78" w:rsidRPr="00063607" w:rsidRDefault="00415B78" w:rsidP="00151988">
            <w:pPr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415B78" w:rsidRPr="00063607" w:rsidRDefault="00415B78" w:rsidP="00151988">
            <w:pPr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26" w:type="dxa"/>
            <w:vMerge w:val="restart"/>
          </w:tcPr>
          <w:p w:rsidR="00415B78" w:rsidRPr="00063607" w:rsidRDefault="00415B78" w:rsidP="00151988">
            <w:pPr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Объем финанси-рования,</w:t>
            </w:r>
          </w:p>
          <w:p w:rsidR="00415B78" w:rsidRPr="00063607" w:rsidRDefault="00415B78" w:rsidP="00151988">
            <w:pPr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всего</w:t>
            </w:r>
          </w:p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(тыс.руб)</w:t>
            </w:r>
          </w:p>
        </w:tc>
        <w:tc>
          <w:tcPr>
            <w:tcW w:w="3378" w:type="dxa"/>
            <w:gridSpan w:val="3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  <w:tc>
          <w:tcPr>
            <w:tcW w:w="2835" w:type="dxa"/>
            <w:vMerge w:val="restart"/>
            <w:vAlign w:val="center"/>
          </w:tcPr>
          <w:p w:rsidR="00415B78" w:rsidRPr="00063607" w:rsidRDefault="001B109E" w:rsidP="00151988">
            <w:pPr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Непосред</w:t>
            </w:r>
            <w:r w:rsidR="00415B78" w:rsidRPr="000636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ственный</w:t>
            </w:r>
          </w:p>
          <w:p w:rsidR="00415B78" w:rsidRPr="00063607" w:rsidRDefault="00415B78" w:rsidP="00151988">
            <w:pPr>
              <w:ind w:left="-11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45" w:type="dxa"/>
            <w:vMerge w:val="restart"/>
            <w:vAlign w:val="center"/>
          </w:tcPr>
          <w:p w:rsidR="00415B78" w:rsidRPr="00063607" w:rsidRDefault="00415B78" w:rsidP="00151988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2049" w:rsidRPr="00063607" w:rsidTr="009B5706">
        <w:trPr>
          <w:tblHeader/>
        </w:trPr>
        <w:tc>
          <w:tcPr>
            <w:tcW w:w="776" w:type="dxa"/>
            <w:vMerge/>
          </w:tcPr>
          <w:p w:rsidR="00415B78" w:rsidRPr="00063607" w:rsidRDefault="00415B78" w:rsidP="001519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415B78" w:rsidRPr="00063607" w:rsidRDefault="00415B78" w:rsidP="001519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415B78" w:rsidRPr="00063607" w:rsidRDefault="00415B78" w:rsidP="001519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15B78" w:rsidRPr="00063607" w:rsidRDefault="00415B78" w:rsidP="001519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415B78" w:rsidRPr="00063607" w:rsidRDefault="00415B78" w:rsidP="004C792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4C792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415B78" w:rsidRPr="00063607" w:rsidRDefault="00415B78" w:rsidP="004C792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4C792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415B78" w:rsidRPr="00063607" w:rsidRDefault="00415B78" w:rsidP="004C792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4C792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  <w:vMerge/>
          </w:tcPr>
          <w:p w:rsidR="00415B78" w:rsidRPr="00063607" w:rsidRDefault="00415B78" w:rsidP="001519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415B78" w:rsidRPr="00063607" w:rsidRDefault="00415B78" w:rsidP="001519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rPr>
          <w:tblHeader/>
        </w:trPr>
        <w:tc>
          <w:tcPr>
            <w:tcW w:w="776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415B78" w:rsidRPr="00063607" w:rsidRDefault="00415B78" w:rsidP="001519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C1877" w:rsidRPr="00063607" w:rsidTr="009B5706">
        <w:tc>
          <w:tcPr>
            <w:tcW w:w="776" w:type="dxa"/>
            <w:vMerge w:val="restart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4" w:type="dxa"/>
            <w:vMerge w:val="restart"/>
          </w:tcPr>
          <w:p w:rsidR="00FC1877" w:rsidRPr="00063607" w:rsidRDefault="00FC1877" w:rsidP="00FC1877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1.</w:t>
            </w:r>
          </w:p>
          <w:p w:rsidR="00FC1877" w:rsidRPr="00063607" w:rsidRDefault="00FC1877" w:rsidP="00FC1877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муниципальных учреждений отрасли «Молодежная политика», организация работы координаторов по работе с молодежью </w:t>
            </w:r>
          </w:p>
        </w:tc>
        <w:tc>
          <w:tcPr>
            <w:tcW w:w="2098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FC1877" w:rsidRPr="00063607" w:rsidRDefault="00EC7983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60016,4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17214,4</w:t>
            </w:r>
          </w:p>
        </w:tc>
        <w:tc>
          <w:tcPr>
            <w:tcW w:w="1126" w:type="dxa"/>
          </w:tcPr>
          <w:p w:rsidR="00FC1877" w:rsidRPr="00063607" w:rsidRDefault="00451270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EC7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042</w:t>
            </w:r>
          </w:p>
        </w:tc>
        <w:tc>
          <w:tcPr>
            <w:tcW w:w="1126" w:type="dxa"/>
          </w:tcPr>
          <w:p w:rsidR="00FC1877" w:rsidRPr="00595D58" w:rsidRDefault="00763FB9" w:rsidP="00FC18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22760,0</w:t>
            </w:r>
          </w:p>
        </w:tc>
        <w:tc>
          <w:tcPr>
            <w:tcW w:w="2835" w:type="dxa"/>
            <w:vMerge w:val="restart"/>
          </w:tcPr>
          <w:p w:rsidR="00FC1877" w:rsidRPr="00063607" w:rsidRDefault="00FC1877" w:rsidP="00FC1877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деятельности</w:t>
            </w:r>
          </w:p>
          <w:p w:rsidR="00FC1877" w:rsidRPr="00063607" w:rsidRDefault="00FC1877" w:rsidP="00FC1877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5-ти муниципальных</w:t>
            </w:r>
          </w:p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Учреждений отрасли</w:t>
            </w:r>
          </w:p>
        </w:tc>
        <w:tc>
          <w:tcPr>
            <w:tcW w:w="2445" w:type="dxa"/>
            <w:vMerge w:val="restart"/>
          </w:tcPr>
          <w:p w:rsidR="00FC1877" w:rsidRPr="00063607" w:rsidRDefault="00FC1877" w:rsidP="00FC1877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Отдел по делам молодежи</w:t>
            </w:r>
          </w:p>
          <w:p w:rsidR="00FC1877" w:rsidRPr="00063607" w:rsidRDefault="00FC1877" w:rsidP="00FC1877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 МБУ «Молодежный центр «Восточный»</w:t>
            </w:r>
          </w:p>
          <w:p w:rsidR="00FC1877" w:rsidRPr="00063607" w:rsidRDefault="00FC1877" w:rsidP="00FC1877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«Центр патриотического воспитания молодежи им.Ц.Л.Куникова»</w:t>
            </w:r>
          </w:p>
          <w:p w:rsidR="00FC1877" w:rsidRPr="00063607" w:rsidRDefault="00FC1877" w:rsidP="00FC1877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lastRenderedPageBreak/>
              <w:t>МКУ «Молодежный центр»</w:t>
            </w:r>
          </w:p>
        </w:tc>
      </w:tr>
      <w:tr w:rsidR="00FC1877" w:rsidRPr="00063607" w:rsidTr="009B5706">
        <w:tc>
          <w:tcPr>
            <w:tcW w:w="776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595D58" w:rsidRDefault="00FC1877" w:rsidP="00FC18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D58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877" w:rsidRPr="00063607" w:rsidTr="009B5706">
        <w:tc>
          <w:tcPr>
            <w:tcW w:w="776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595D58" w:rsidRDefault="00FC1877" w:rsidP="00FC18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5D58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877" w:rsidRPr="00063607" w:rsidTr="009B5706">
        <w:tc>
          <w:tcPr>
            <w:tcW w:w="776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FC1877" w:rsidRPr="00063607" w:rsidRDefault="00EC7983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60016,4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17214,4</w:t>
            </w:r>
          </w:p>
        </w:tc>
        <w:tc>
          <w:tcPr>
            <w:tcW w:w="1126" w:type="dxa"/>
          </w:tcPr>
          <w:p w:rsidR="00FC1877" w:rsidRPr="00063607" w:rsidRDefault="00451270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EC7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042</w:t>
            </w:r>
          </w:p>
        </w:tc>
        <w:tc>
          <w:tcPr>
            <w:tcW w:w="1126" w:type="dxa"/>
          </w:tcPr>
          <w:p w:rsidR="00FC1877" w:rsidRPr="00595D58" w:rsidRDefault="00763FB9" w:rsidP="00FC18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22760,0</w:t>
            </w:r>
          </w:p>
        </w:tc>
        <w:tc>
          <w:tcPr>
            <w:tcW w:w="283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877" w:rsidRPr="00063607" w:rsidTr="009B5706">
        <w:tc>
          <w:tcPr>
            <w:tcW w:w="776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FC1877" w:rsidRPr="00063607" w:rsidRDefault="00FC1877" w:rsidP="00FC187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</w:t>
            </w:r>
            <w:r w:rsidR="00D85076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098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5483" w:rsidRPr="00063607" w:rsidRDefault="00405483" w:rsidP="004054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</w:tcPr>
          <w:p w:rsidR="00405483" w:rsidRPr="00063607" w:rsidRDefault="00405483" w:rsidP="00405483">
            <w:pPr>
              <w:ind w:left="-9" w:right="-6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766F" w:rsidRPr="00063607" w:rsidTr="009B5706">
        <w:tc>
          <w:tcPr>
            <w:tcW w:w="776" w:type="dxa"/>
            <w:vMerge w:val="restart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824" w:type="dxa"/>
            <w:vMerge w:val="restart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2098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AE766F" w:rsidRPr="00063607" w:rsidRDefault="00763FB9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8419,3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2405,3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2530</w:t>
            </w:r>
            <w:r w:rsid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AE766F" w:rsidRPr="00063607" w:rsidRDefault="00763FB9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3484,0</w:t>
            </w:r>
          </w:p>
        </w:tc>
        <w:tc>
          <w:tcPr>
            <w:tcW w:w="2835" w:type="dxa"/>
            <w:vMerge w:val="restart"/>
          </w:tcPr>
          <w:p w:rsidR="00AE766F" w:rsidRPr="00063607" w:rsidRDefault="00AE766F" w:rsidP="00AE766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</w:t>
            </w:r>
          </w:p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штатных единиц учреждения</w:t>
            </w:r>
          </w:p>
        </w:tc>
        <w:tc>
          <w:tcPr>
            <w:tcW w:w="2445" w:type="dxa"/>
            <w:vMerge w:val="restart"/>
          </w:tcPr>
          <w:p w:rsidR="00AE766F" w:rsidRPr="00063607" w:rsidRDefault="00AE766F" w:rsidP="00AE766F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Отдел по делам молодежи</w:t>
            </w:r>
          </w:p>
          <w:p w:rsidR="00AE766F" w:rsidRPr="00063607" w:rsidRDefault="00AE766F" w:rsidP="00AE766F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E766F" w:rsidRPr="00063607" w:rsidTr="009B5706">
        <w:tc>
          <w:tcPr>
            <w:tcW w:w="776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766F" w:rsidRPr="00063607" w:rsidTr="009B5706">
        <w:tc>
          <w:tcPr>
            <w:tcW w:w="776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766F" w:rsidRPr="00063607" w:rsidTr="009B5706">
        <w:tc>
          <w:tcPr>
            <w:tcW w:w="776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AE766F" w:rsidRPr="00063607" w:rsidRDefault="00763FB9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8419,3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2405,3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2530</w:t>
            </w:r>
            <w:r w:rsid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AE766F" w:rsidRPr="00063607" w:rsidRDefault="00763FB9" w:rsidP="0045127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3484,0</w:t>
            </w:r>
          </w:p>
        </w:tc>
        <w:tc>
          <w:tcPr>
            <w:tcW w:w="283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E766F" w:rsidRPr="00063607" w:rsidTr="009B5706">
        <w:tc>
          <w:tcPr>
            <w:tcW w:w="776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E766F" w:rsidRPr="00063607" w:rsidRDefault="00AE766F" w:rsidP="00AE76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2824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неисполненные обязательства прошлых лет</w:t>
            </w: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8E7AB3" w:rsidRPr="00063607" w:rsidRDefault="008E7AB3" w:rsidP="00480E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480E9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8E7AB3" w:rsidRPr="00063607" w:rsidRDefault="008E7AB3" w:rsidP="00480E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480E9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Неисполненные обязательства прошлых лет</w:t>
            </w:r>
            <w:r w:rsidR="00635FC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(услуги связи)</w:t>
            </w:r>
          </w:p>
        </w:tc>
        <w:tc>
          <w:tcPr>
            <w:tcW w:w="2445" w:type="dxa"/>
            <w:vMerge w:val="restart"/>
          </w:tcPr>
          <w:p w:rsidR="008E7AB3" w:rsidRPr="00063607" w:rsidRDefault="008E7AB3" w:rsidP="008E7AB3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Отдел по делам молодежи</w:t>
            </w:r>
          </w:p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8E7AB3" w:rsidRPr="00063607" w:rsidRDefault="008E7AB3" w:rsidP="00480E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480E9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8E7AB3" w:rsidRPr="00063607" w:rsidRDefault="008E7AB3" w:rsidP="00480E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</w:t>
            </w:r>
            <w:r w:rsidR="00480E9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824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отрасли </w:t>
            </w: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8E7AB3" w:rsidRPr="00063607" w:rsidRDefault="00D11E7E" w:rsidP="008208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8592,</w:t>
            </w:r>
            <w:r w:rsidR="0082082E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8E7AB3" w:rsidRPr="00063607" w:rsidRDefault="00D11E7E" w:rsidP="008208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8592,</w:t>
            </w:r>
            <w:r w:rsidR="0082082E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8E7AB3" w:rsidRPr="00063607" w:rsidRDefault="008E7AB3" w:rsidP="00534A5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3 МБУ, </w:t>
            </w:r>
            <w:r w:rsidR="00534A56"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49,25</w:t>
            </w: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штатные единицы</w:t>
            </w:r>
          </w:p>
        </w:tc>
        <w:tc>
          <w:tcPr>
            <w:tcW w:w="2445" w:type="dxa"/>
            <w:vMerge w:val="restart"/>
          </w:tcPr>
          <w:p w:rsidR="008E7AB3" w:rsidRPr="00063607" w:rsidRDefault="008E7AB3" w:rsidP="008E7AB3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 xml:space="preserve">МБУ «Молодежный центр», МБУ «Молодежный центр «Восточный», МБУ «Центр </w:t>
            </w:r>
            <w:r w:rsidRPr="00063607">
              <w:rPr>
                <w:b w:val="0"/>
                <w:color w:val="000000" w:themeColor="text1"/>
                <w:sz w:val="28"/>
                <w:szCs w:val="28"/>
              </w:rPr>
              <w:lastRenderedPageBreak/>
              <w:t>патриотического воспитания молодежи им.Ц.Л.Куникова»</w:t>
            </w:r>
          </w:p>
          <w:p w:rsidR="008E7AB3" w:rsidRPr="00063607" w:rsidRDefault="008E7AB3" w:rsidP="008E7AB3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8E7AB3" w:rsidRPr="00063607" w:rsidRDefault="00D11E7E" w:rsidP="008208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8592,</w:t>
            </w:r>
            <w:r w:rsidR="0082082E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8E7AB3" w:rsidRPr="00063607" w:rsidRDefault="00D11E7E" w:rsidP="0082082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8592,</w:t>
            </w:r>
            <w:r w:rsidR="0082082E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824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неисполненные обязательства прошлых лет</w:t>
            </w: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11,6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11,6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неисполненные обязательства прошлых лет</w:t>
            </w:r>
            <w:r w:rsidR="00635FC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(налоги)</w:t>
            </w:r>
          </w:p>
        </w:tc>
        <w:tc>
          <w:tcPr>
            <w:tcW w:w="2445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«Молодежный центр», МБУ «Молодежный центр «Восточный»</w:t>
            </w: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11,6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11,6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2824" w:type="dxa"/>
            <w:vMerge w:val="restart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условий работы координаторов</w:t>
            </w: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8E7AB3" w:rsidRPr="00063607" w:rsidRDefault="00D11E7E" w:rsidP="006915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1011,</w:t>
            </w:r>
            <w:r w:rsidR="0069150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8E7AB3" w:rsidRPr="00063607" w:rsidRDefault="00ED6AF5" w:rsidP="006915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1011,</w:t>
            </w:r>
            <w:r w:rsidR="0069150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8E7AB3" w:rsidRPr="00063607" w:rsidRDefault="008E7AB3" w:rsidP="008E7AB3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координаторов по работе с молодежью (по штатному расписанию):</w:t>
            </w:r>
          </w:p>
          <w:p w:rsidR="008E7AB3" w:rsidRPr="00063607" w:rsidRDefault="008E7AB3" w:rsidP="008E7AB3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- 6 чел.</w:t>
            </w:r>
          </w:p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8E7AB3" w:rsidRPr="00063607" w:rsidRDefault="008E7AB3" w:rsidP="008E7AB3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</w:t>
            </w:r>
          </w:p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8E7AB3" w:rsidRPr="00063607" w:rsidRDefault="00D11E7E" w:rsidP="006915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1011,</w:t>
            </w:r>
            <w:r w:rsidR="0069150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8E7AB3" w:rsidRPr="00063607" w:rsidRDefault="00414CF1" w:rsidP="006915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1011,</w:t>
            </w:r>
            <w:r w:rsidR="00691508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ED6AF5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2049" w:rsidRPr="00063607" w:rsidTr="009B5706">
        <w:tc>
          <w:tcPr>
            <w:tcW w:w="776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8E7AB3" w:rsidRPr="00063607" w:rsidRDefault="008E7AB3" w:rsidP="008E7AB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деятельности МКУ «Молодежный центр»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41992,8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5204,8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17512,0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19276,0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деятельности МКУ «Молодежный центр», 47,25 штатные единицы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«Молодежный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41992,8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5204,8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17512,0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19276,0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763FB9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2.</w:t>
            </w:r>
          </w:p>
          <w:p w:rsidR="00763FB9" w:rsidRPr="00063607" w:rsidRDefault="00763FB9" w:rsidP="00763FB9">
            <w:pPr>
              <w:pStyle w:val="aa"/>
              <w:jc w:val="left"/>
              <w:rPr>
                <w:b w:val="0"/>
                <w:color w:val="000000" w:themeColor="text1"/>
                <w:szCs w:val="28"/>
              </w:rPr>
            </w:pPr>
            <w:r w:rsidRPr="00063607">
              <w:rPr>
                <w:b w:val="0"/>
                <w:color w:val="000000" w:themeColor="text1"/>
                <w:szCs w:val="28"/>
              </w:rPr>
              <w:t xml:space="preserve">Поддержка талантливой молодежи,  </w:t>
            </w:r>
          </w:p>
          <w:p w:rsidR="00763FB9" w:rsidRPr="00063607" w:rsidRDefault="00763FB9" w:rsidP="00763FB9">
            <w:pPr>
              <w:pStyle w:val="aa"/>
              <w:jc w:val="left"/>
              <w:rPr>
                <w:b w:val="0"/>
                <w:color w:val="000000" w:themeColor="text1"/>
                <w:szCs w:val="28"/>
              </w:rPr>
            </w:pPr>
            <w:r w:rsidRPr="00063607">
              <w:rPr>
                <w:b w:val="0"/>
                <w:color w:val="000000" w:themeColor="text1"/>
                <w:szCs w:val="28"/>
              </w:rPr>
              <w:t>организация и проведение городских молодежных конкурсов и фестивалей,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участия молодежных делегаций в 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краевых конкурсах и фестивалях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1045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561,0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338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 Отдел по делам молодежи, МКУ «Молодёжный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1045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561,0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338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участия молодежных делегаций, молодых талантливых людей в краевых, всероссийских, международных </w:t>
            </w: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мероприятиях, фестивалях, акциях, конкурсах  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100,2</w:t>
            </w:r>
          </w:p>
        </w:tc>
        <w:tc>
          <w:tcPr>
            <w:tcW w:w="1126" w:type="dxa"/>
          </w:tcPr>
          <w:p w:rsidR="00763FB9" w:rsidRPr="00063607" w:rsidRDefault="00763FB9" w:rsidP="00950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50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участвующих в краевых мероприятиях, направленных на  творческое,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lastRenderedPageBreak/>
              <w:t>интеллектуальное развитие молодежи: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- 250 чел.</w:t>
            </w:r>
          </w:p>
          <w:p w:rsidR="00763FB9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 300 чел.</w:t>
            </w:r>
          </w:p>
          <w:p w:rsidR="00FF21A4" w:rsidRPr="00063607" w:rsidRDefault="00FF21A4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2020 год - 350 чел.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 «Молодежный центр»,</w:t>
            </w:r>
          </w:p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 xml:space="preserve">МБУ «Молодежный центр», Отдел по делам молодежи,  </w:t>
            </w:r>
            <w:r w:rsidRPr="00063607">
              <w:rPr>
                <w:b w:val="0"/>
                <w:color w:val="000000" w:themeColor="text1"/>
                <w:sz w:val="28"/>
                <w:szCs w:val="28"/>
              </w:rPr>
              <w:lastRenderedPageBreak/>
              <w:t>МКУ «Молодёжный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100,2</w:t>
            </w:r>
          </w:p>
        </w:tc>
        <w:tc>
          <w:tcPr>
            <w:tcW w:w="1126" w:type="dxa"/>
          </w:tcPr>
          <w:p w:rsidR="00763FB9" w:rsidRPr="00063607" w:rsidRDefault="00763FB9" w:rsidP="00950A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50A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молодежных вечеров, акций, форумов, концертов и фестивалей, приуроченных праздничным датам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молодежной политики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C7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153,5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, участвующих в городских мероприятиях, направленных на  творческое, интеллектуальное развитие молодежи: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- 70000 чел.;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- 45000 чел.;</w:t>
            </w:r>
          </w:p>
          <w:p w:rsidR="00763FB9" w:rsidRPr="00063607" w:rsidRDefault="00763FB9" w:rsidP="00763FB9">
            <w:pPr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2020 год - 45000 чел.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  МБУ «Молодежный центр», Отдел по делам молодежи,  МКУ «Молодёжный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C7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63F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8"/>
                <w:szCs w:val="28"/>
                <w:lang w:eastAsia="ru-RU"/>
              </w:rPr>
              <w:t>Организация</w:t>
            </w:r>
          </w:p>
          <w:p w:rsidR="00763FB9" w:rsidRPr="00063607" w:rsidRDefault="00763FB9" w:rsidP="00763FB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8"/>
                <w:szCs w:val="28"/>
                <w:lang w:eastAsia="ru-RU"/>
              </w:rPr>
              <w:t>участия</w:t>
            </w:r>
          </w:p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молодежных делегаций клуба КВН,  интеллектуального клуба «Что?Где?Когда?» в краевых и всероссийских </w:t>
            </w: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фестивалях, организация городских игр</w:t>
            </w:r>
          </w:p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игр проведенных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молодежными клубами </w:t>
            </w:r>
            <w:r w:rsidRPr="0006360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КВН и «Что?Где?Когда?»:</w:t>
            </w:r>
          </w:p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развитие молодежи: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– 60 шт.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  МКУ «Молодежный центр», Отдел по делам молодежи,  МКУ «Молодёжный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социально значимых вопросов по наказам избирателей депутатов Городской Думы 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депутатских наказов 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Отдел по делам молодежи, МКУ «Молодёжный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3.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трудоустройства молодежи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4324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C7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Трудоустройство молодежи в свободное от учебы время, в том числе проведение мероприятий, направленных на трудоустройство и трудоустройство в индивидуальном порядке 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  МКУ «Молодёжный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4324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C79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pStyle w:val="21"/>
              <w:snapToGrid w:val="0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063607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Организация молодежных мероприятий, </w:t>
            </w:r>
            <w:r w:rsidRPr="00063607">
              <w:rPr>
                <w:rFonts w:ascii="Times New Roman" w:hAnsi="Times New Roman"/>
                <w:bCs/>
                <w:color w:val="000000" w:themeColor="text1"/>
                <w:szCs w:val="28"/>
              </w:rPr>
              <w:lastRenderedPageBreak/>
              <w:t xml:space="preserve">направленных на оказание содействия в трудоустройстве: ярмарки вакансий,  акция «подбор кадров» 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молодежи,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участвующей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lastRenderedPageBreak/>
              <w:t>мероприятиях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различного уровня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направленных на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организацию трудового воспитания: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2018 год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4800 чел.;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–4800 чел.;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2020 год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4800 чел.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МБУ «Молодежный центр», </w:t>
            </w:r>
            <w:r w:rsidRPr="000636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МКУ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4504" w:type="dxa"/>
            <w:gridSpan w:val="4"/>
          </w:tcPr>
          <w:p w:rsidR="00763FB9" w:rsidRPr="00063607" w:rsidRDefault="00763FB9" w:rsidP="00763F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на обеспечение деятельности учреждения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Временное трудоустройство в каникулярные периоды (вожатые на дворовых площадках)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4324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трудоустроенных несовершеннолетних подростков от общего количества несовершеннолетних в муниципалитете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2018 год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16 %;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 17 %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МБУ «Молодежный центр», </w:t>
            </w:r>
            <w:r w:rsidRPr="000636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4324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4.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молодежного туризма, организация спортивно-туристических молодежных мероприятий (в том </w:t>
            </w:r>
            <w:r w:rsidRPr="000636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числе приобретение инвентаря)   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участвующих в городских мероприятиях,  направленных на формирование здорового образа жизни и развитие молодежного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lastRenderedPageBreak/>
              <w:t>туризма: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2018 год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1500 чел.;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 «Молодежный центр «Восточный»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983" w:rsidRPr="00063607" w:rsidTr="009B5706">
        <w:tc>
          <w:tcPr>
            <w:tcW w:w="776" w:type="dxa"/>
            <w:vMerge w:val="restart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24" w:type="dxa"/>
            <w:vMerge w:val="restart"/>
          </w:tcPr>
          <w:p w:rsidR="00EC7983" w:rsidRPr="00063607" w:rsidRDefault="00EC7983" w:rsidP="00EC7983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5.</w:t>
            </w:r>
          </w:p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мероприятий, направленных на организацию занятости молодежи в каникулярный период</w:t>
            </w:r>
          </w:p>
        </w:tc>
        <w:tc>
          <w:tcPr>
            <w:tcW w:w="2098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EC7983" w:rsidRPr="00063607" w:rsidRDefault="00BD6899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1538,5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788,5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занятости молодежи в каникулярный период (участие в муниципальной смене и муниципальной форумной кампании).</w:t>
            </w:r>
          </w:p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</w:t>
            </w:r>
          </w:p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«Молодежный центр»</w:t>
            </w:r>
          </w:p>
        </w:tc>
      </w:tr>
      <w:tr w:rsidR="00EC7983" w:rsidRPr="00063607" w:rsidTr="009B5706">
        <w:tc>
          <w:tcPr>
            <w:tcW w:w="776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983" w:rsidRPr="00063607" w:rsidTr="009B5706">
        <w:tc>
          <w:tcPr>
            <w:tcW w:w="776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983" w:rsidRPr="00063607" w:rsidTr="009B5706">
        <w:tc>
          <w:tcPr>
            <w:tcW w:w="776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EC7983" w:rsidRPr="00063607" w:rsidRDefault="00BD6899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1538,5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788,5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983" w:rsidRPr="00063607" w:rsidTr="009B5706">
        <w:tc>
          <w:tcPr>
            <w:tcW w:w="776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EC7983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муниципальной смены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1488,5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738,5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EC7983" w:rsidP="00EC79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подростков, принявших участие в муниципальной смене  </w:t>
            </w:r>
          </w:p>
          <w:p w:rsidR="00763FB9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– 70 чел.</w:t>
            </w:r>
          </w:p>
          <w:p w:rsidR="00EC7983" w:rsidRPr="00063607" w:rsidRDefault="00EC7983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FF21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- 70 чел.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«Молодежный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1488,5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738,5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EC7983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муниципальных форумов 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совершеннолетних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участников муниципальных форумов</w:t>
            </w:r>
            <w:r w:rsidRPr="00063607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2018 – 820 чел.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2019 - 850 чел.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– 850 чел.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МБУ «Молодежный центр»,  Отдел по делам молодежи, МКУ </w:t>
            </w:r>
            <w:r w:rsidRPr="00063607">
              <w:rPr>
                <w:b w:val="0"/>
                <w:color w:val="000000" w:themeColor="text1"/>
                <w:sz w:val="28"/>
                <w:szCs w:val="28"/>
              </w:rPr>
              <w:lastRenderedPageBreak/>
              <w:t>«Молодежный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4504" w:type="dxa"/>
            <w:gridSpan w:val="4"/>
          </w:tcPr>
          <w:p w:rsidR="00763FB9" w:rsidRPr="00063607" w:rsidRDefault="00763FB9" w:rsidP="00763F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на обеспечение деятельности учреждения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дворовых площадок (в том числе приобретение игрового инвентаря)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Среднедневной охват  молодых людей, вовлеченных в деятельность молодежных дворовых площадок по месту жительства 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-2500 чел.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«Молодежный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6899" w:rsidRPr="00063607" w:rsidTr="009B5706">
        <w:tc>
          <w:tcPr>
            <w:tcW w:w="776" w:type="dxa"/>
            <w:vMerge w:val="restart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824" w:type="dxa"/>
            <w:vMerge w:val="restart"/>
          </w:tcPr>
          <w:p w:rsidR="00BD6899" w:rsidRPr="00063607" w:rsidRDefault="00BD6899" w:rsidP="00BD689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6.</w:t>
            </w:r>
          </w:p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асоциальных явлений в молодежной среде</w:t>
            </w:r>
          </w:p>
        </w:tc>
        <w:tc>
          <w:tcPr>
            <w:tcW w:w="2098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BD6899" w:rsidRPr="00063607" w:rsidRDefault="00950AFC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515</w:t>
            </w:r>
            <w:r w:rsidR="00BD689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235,0</w:t>
            </w:r>
          </w:p>
        </w:tc>
        <w:tc>
          <w:tcPr>
            <w:tcW w:w="1126" w:type="dxa"/>
          </w:tcPr>
          <w:p w:rsidR="00BD6899" w:rsidRPr="00063607" w:rsidRDefault="00950AFC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  <w:r w:rsidR="00BD689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асоциальных явлений в молодежной среде</w:t>
            </w:r>
          </w:p>
        </w:tc>
        <w:tc>
          <w:tcPr>
            <w:tcW w:w="2445" w:type="dxa"/>
            <w:vMerge w:val="restart"/>
          </w:tcPr>
          <w:p w:rsidR="00BD6899" w:rsidRPr="00063607" w:rsidRDefault="00BD6899" w:rsidP="00BD689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  Отдел по делам молодежи</w:t>
            </w:r>
          </w:p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6899" w:rsidRPr="00063607" w:rsidTr="009B5706">
        <w:tc>
          <w:tcPr>
            <w:tcW w:w="776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6899" w:rsidRPr="00063607" w:rsidTr="009B5706">
        <w:tc>
          <w:tcPr>
            <w:tcW w:w="776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6899" w:rsidRPr="00063607" w:rsidTr="009B5706">
        <w:tc>
          <w:tcPr>
            <w:tcW w:w="776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BD6899" w:rsidRPr="00063607" w:rsidRDefault="00950AFC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515</w:t>
            </w:r>
            <w:bookmarkStart w:id="0" w:name="_GoBack"/>
            <w:bookmarkEnd w:id="0"/>
            <w:r w:rsidR="00BD689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235,0</w:t>
            </w:r>
          </w:p>
        </w:tc>
        <w:tc>
          <w:tcPr>
            <w:tcW w:w="1126" w:type="dxa"/>
          </w:tcPr>
          <w:p w:rsidR="00BD6899" w:rsidRPr="00063607" w:rsidRDefault="00950AFC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  <w:r w:rsidR="00BD689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6899" w:rsidRPr="00063607" w:rsidTr="009B5706">
        <w:tc>
          <w:tcPr>
            <w:tcW w:w="776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BD6899" w:rsidRPr="00063607" w:rsidRDefault="00BD6899" w:rsidP="00BD68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«Молодежный центр»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МБУ «Молодежный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центр «Восточный»</w:t>
            </w: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фестивалей, акций, концертов, направленных на профилактику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экстремистских, и других форм нетерпимости в молодежной среде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участвующих в городских мероприятиях,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lastRenderedPageBreak/>
              <w:t xml:space="preserve">направленных  на профилактику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экстремистских, и других форм нетерпимости в молодежной среде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- 8000 чел.;</w:t>
            </w:r>
          </w:p>
          <w:p w:rsidR="00763FB9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год- 8000 чел.</w:t>
            </w:r>
          </w:p>
          <w:p w:rsidR="00FF21A4" w:rsidRPr="00063607" w:rsidRDefault="00FF21A4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2020 год – 8000 чел.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4504" w:type="dxa"/>
            <w:gridSpan w:val="4"/>
          </w:tcPr>
          <w:p w:rsidR="00763FB9" w:rsidRPr="00063607" w:rsidRDefault="00763FB9" w:rsidP="00763F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на обеспечение деятельности учреждения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фестивалей, акций, концертов, направленных на профилактику наркомании, алкоголизма  молодежной среде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515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235,0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участвующих в городских мероприятиях, направленных  на профилактику 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наркомании, алкоголизма  в молодежной среде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- 30000 чел.;</w:t>
            </w:r>
          </w:p>
          <w:p w:rsidR="00763FB9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 30000 чел.</w:t>
            </w:r>
          </w:p>
          <w:p w:rsidR="00FF21A4" w:rsidRPr="00063607" w:rsidRDefault="00FF21A4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2020 год – 30000 чел.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pStyle w:val="a8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b w:val="0"/>
                <w:color w:val="000000" w:themeColor="text1"/>
                <w:sz w:val="28"/>
                <w:szCs w:val="28"/>
              </w:rPr>
              <w:t>МБУ «Молодежный центр»,</w:t>
            </w:r>
            <w:r w:rsidRPr="0006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3607">
              <w:rPr>
                <w:b w:val="0"/>
                <w:color w:val="000000" w:themeColor="text1"/>
                <w:sz w:val="28"/>
                <w:szCs w:val="28"/>
              </w:rPr>
              <w:t xml:space="preserve"> Отдел по делам молодежи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515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235,0</w:t>
            </w:r>
          </w:p>
        </w:tc>
        <w:tc>
          <w:tcPr>
            <w:tcW w:w="1126" w:type="dxa"/>
          </w:tcPr>
          <w:p w:rsidR="00763FB9" w:rsidRPr="00063607" w:rsidRDefault="00950AFC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  <w:r w:rsidR="00763FB9"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7.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обеспечение работы с молодежью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tabs>
                <w:tab w:val="left" w:pos="900"/>
              </w:tabs>
              <w:suppressAutoHyphens/>
              <w:snapToGrid w:val="0"/>
              <w:ind w:right="-81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Количество информационных сообщений на официальном сайте 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– 800 шт.;</w:t>
            </w:r>
          </w:p>
          <w:p w:rsidR="00763FB9" w:rsidRPr="00063607" w:rsidRDefault="00763FB9" w:rsidP="00763FB9">
            <w:pPr>
              <w:widowControl w:val="0"/>
              <w:tabs>
                <w:tab w:val="left" w:pos="900"/>
              </w:tabs>
              <w:suppressAutoHyphens/>
              <w:ind w:right="-81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lastRenderedPageBreak/>
              <w:t>2019 год – 900 шт.;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2020 год – 1000 шт.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 «Молодежный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4504" w:type="dxa"/>
            <w:gridSpan w:val="4"/>
          </w:tcPr>
          <w:p w:rsidR="00763FB9" w:rsidRPr="00063607" w:rsidRDefault="00763FB9" w:rsidP="00763F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на обеспечение деятельности учреждения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360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Основное мероприятие № 8.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Духовно – нравственное воспитание детей и молодежи, развитие и укрепление семейных ценностей и традиций (в том числе изготовление наглядной продукции)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молодежи, принявшей участие в мероприятиях направленных на укрепление института семьи, духовно-нравственное развитие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2018 год – 6500 чел.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«Молодежный центр «Восточный»,  Отдел по делам молодежи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Муниципальный конкурс молодежных проектов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Реализация муниципального конкурса молодежных проектов,   предоставления грантов - победителям конкурса 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706" w:type="dxa"/>
            <w:gridSpan w:val="8"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Основное мероприятие № 10 </w:t>
            </w:r>
            <w:r w:rsidRPr="00063607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>Реализация муниципальных проектов</w:t>
            </w: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0636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проект «Развитие и поддержка клубных формирований по месту жительства»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Реализация проекта. 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игр проведенных </w:t>
            </w: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молодежными клубами </w:t>
            </w:r>
            <w:r w:rsidRPr="0006360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КВН и «Что?Где?Когда?»:</w:t>
            </w:r>
          </w:p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развитие молодежи: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 60 шт.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Отдел по делам молодежи, МКУ 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Муниципальный проект «Трудоустройство несовершеннолетних в каникулярный период»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проекта.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трудоустроенных (несовершеннолетние  дети) от общего количества обратившихся 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 20%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молодежи, МКУ 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10.3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eastAsia="Times New Roman" w:hAnsi="Times New Roman"/>
                <w:b w:val="0"/>
                <w:color w:val="000000" w:themeColor="text1"/>
                <w:sz w:val="28"/>
                <w:szCs w:val="28"/>
              </w:rPr>
              <w:t xml:space="preserve">Муниципальный проект «Развитие туристской деятельности среди молодежи»   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муниципального проекта.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молодежи в возрасте от 14 до 29 лет от общего количества молодежи  в МО г. Новороссийска участвующей в туристических мероприятиях: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lastRenderedPageBreak/>
              <w:t>2019 год – 2,3%;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Отдел по делам молодежи, МКУ 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4504" w:type="dxa"/>
            <w:gridSpan w:val="4"/>
          </w:tcPr>
          <w:p w:rsidR="00763FB9" w:rsidRPr="00063607" w:rsidRDefault="00763FB9" w:rsidP="00763F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на обеспечение деятельности учреждения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Муниципальный проект «Муниципальная лагерная смена «Я-лидер»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BD689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754,0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754,0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муниципального проекта, оздоровление подростков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70 чел.</w:t>
            </w:r>
          </w:p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молодежи, МКУ 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BD689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754,0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754,0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10.5</w:t>
            </w: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проект «Духовно-нравственное воспитание молодежи»</w:t>
            </w:r>
          </w:p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проекта</w:t>
            </w:r>
          </w:p>
          <w:p w:rsidR="00763FB9" w:rsidRPr="00063607" w:rsidRDefault="00763FB9" w:rsidP="00763FB9">
            <w:pPr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 молодежи, принявшей участие в мероприятиях, направленных на укрепление института семьи, духовно-нравственное развитие</w:t>
            </w:r>
          </w:p>
          <w:p w:rsidR="00763FB9" w:rsidRPr="00063607" w:rsidRDefault="00763FB9" w:rsidP="00763FB9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063607">
              <w:rPr>
                <w:rFonts w:ascii="Times New Roman" w:eastAsia="Andale Sans UI" w:hAnsi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2019 год – 12,3 %</w:t>
            </w: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делам молодежи, МКУ «Молодёжный центр»</w:t>
            </w: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4504" w:type="dxa"/>
            <w:gridSpan w:val="4"/>
          </w:tcPr>
          <w:p w:rsidR="00763FB9" w:rsidRPr="00063607" w:rsidRDefault="00763FB9" w:rsidP="00763FB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на обеспечение деятельности учреждения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6" w:type="dxa"/>
          </w:tcPr>
          <w:p w:rsidR="00763FB9" w:rsidRPr="00063607" w:rsidRDefault="00BD689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71422,9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22010,9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</w:rPr>
              <w:t>24706</w:t>
            </w:r>
            <w:r w:rsidR="00EC7983">
              <w:rPr>
                <w:rFonts w:ascii="Times New Roman" w:hAnsi="Times New Roman"/>
                <w:color w:val="000000" w:themeColor="text1"/>
                <w:sz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24706</w:t>
            </w:r>
            <w:r w:rsidR="00EC7983">
              <w:rPr>
                <w:rFonts w:ascii="Times New Roman" w:hAnsi="Times New Roman"/>
                <w:color w:val="000000" w:themeColor="text1"/>
                <w:sz w:val="28"/>
              </w:rPr>
              <w:t>,0</w:t>
            </w:r>
          </w:p>
        </w:tc>
        <w:tc>
          <w:tcPr>
            <w:tcW w:w="283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26" w:type="dxa"/>
          </w:tcPr>
          <w:p w:rsidR="00763FB9" w:rsidRPr="00063607" w:rsidRDefault="00BD689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71422,9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22010,9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</w:rPr>
              <w:t>24706</w:t>
            </w:r>
            <w:r w:rsidR="00EC7983">
              <w:rPr>
                <w:rFonts w:ascii="Times New Roman" w:hAnsi="Times New Roman"/>
                <w:color w:val="000000" w:themeColor="text1"/>
                <w:sz w:val="28"/>
              </w:rPr>
              <w:t>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24706</w:t>
            </w:r>
            <w:r w:rsidR="00EC7983">
              <w:rPr>
                <w:rFonts w:ascii="Times New Roman" w:hAnsi="Times New Roman"/>
                <w:color w:val="000000" w:themeColor="text1"/>
                <w:sz w:val="28"/>
              </w:rPr>
              <w:t>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3FB9" w:rsidRPr="00063607" w:rsidTr="009B5706">
        <w:tc>
          <w:tcPr>
            <w:tcW w:w="776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26" w:type="dxa"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36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3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63FB9" w:rsidRPr="00063607" w:rsidRDefault="00763FB9" w:rsidP="00763F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2FDB" w:rsidRPr="00D9531D" w:rsidRDefault="00282FDB" w:rsidP="000C2661">
      <w:pPr>
        <w:spacing w:after="0"/>
        <w:rPr>
          <w:rFonts w:ascii="Times New Roman" w:hAnsi="Times New Roman"/>
          <w:color w:val="FF0000"/>
        </w:rPr>
      </w:pPr>
    </w:p>
    <w:p w:rsidR="00282FDB" w:rsidRDefault="00282FDB" w:rsidP="000C2661">
      <w:pPr>
        <w:spacing w:after="0"/>
        <w:rPr>
          <w:rFonts w:ascii="Times New Roman" w:hAnsi="Times New Roman"/>
        </w:rPr>
      </w:pPr>
    </w:p>
    <w:p w:rsidR="00970F5D" w:rsidRDefault="0005449A" w:rsidP="000C26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  <w:r w:rsidR="00282FDB">
        <w:rPr>
          <w:rFonts w:ascii="Times New Roman" w:hAnsi="Times New Roman"/>
          <w:sz w:val="28"/>
          <w:szCs w:val="28"/>
        </w:rPr>
        <w:t xml:space="preserve">      </w:t>
      </w:r>
      <w:r w:rsidR="004C4397" w:rsidRPr="004C4397">
        <w:rPr>
          <w:rFonts w:ascii="Times New Roman" w:hAnsi="Times New Roman"/>
          <w:sz w:val="28"/>
          <w:szCs w:val="28"/>
        </w:rPr>
        <w:t xml:space="preserve">Начальник отдела по делам молодежи  </w:t>
      </w:r>
      <w:r w:rsidR="004C43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057802">
        <w:rPr>
          <w:rFonts w:ascii="Times New Roman" w:hAnsi="Times New Roman"/>
          <w:sz w:val="28"/>
          <w:szCs w:val="28"/>
        </w:rPr>
        <w:t xml:space="preserve">      </w:t>
      </w:r>
      <w:r w:rsidR="00282FDB">
        <w:rPr>
          <w:rFonts w:ascii="Times New Roman" w:hAnsi="Times New Roman"/>
          <w:sz w:val="28"/>
          <w:szCs w:val="28"/>
        </w:rPr>
        <w:t xml:space="preserve">        </w:t>
      </w:r>
      <w:r w:rsidR="004C4397" w:rsidRPr="004C4397">
        <w:rPr>
          <w:rFonts w:ascii="Times New Roman" w:hAnsi="Times New Roman"/>
          <w:sz w:val="28"/>
          <w:szCs w:val="28"/>
        </w:rPr>
        <w:t xml:space="preserve">О.И.Котляр </w:t>
      </w:r>
    </w:p>
    <w:sectPr w:rsidR="00970F5D" w:rsidSect="00DF0FE2">
      <w:headerReference w:type="default" r:id="rId7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C0" w:rsidRDefault="00FC6CC0" w:rsidP="003E2EFC">
      <w:pPr>
        <w:spacing w:after="0" w:line="240" w:lineRule="auto"/>
      </w:pPr>
      <w:r>
        <w:separator/>
      </w:r>
    </w:p>
  </w:endnote>
  <w:endnote w:type="continuationSeparator" w:id="0">
    <w:p w:rsidR="00FC6CC0" w:rsidRDefault="00FC6CC0" w:rsidP="003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C0" w:rsidRDefault="00FC6CC0" w:rsidP="003E2EFC">
      <w:pPr>
        <w:spacing w:after="0" w:line="240" w:lineRule="auto"/>
      </w:pPr>
      <w:r>
        <w:separator/>
      </w:r>
    </w:p>
  </w:footnote>
  <w:footnote w:type="continuationSeparator" w:id="0">
    <w:p w:rsidR="00FC6CC0" w:rsidRDefault="00FC6CC0" w:rsidP="003E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28274"/>
      <w:docPartObj>
        <w:docPartGallery w:val="Page Numbers (Top of Page)"/>
        <w:docPartUnique/>
      </w:docPartObj>
    </w:sdtPr>
    <w:sdtEndPr/>
    <w:sdtContent>
      <w:p w:rsidR="00FC1877" w:rsidRDefault="00FC1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FC">
          <w:rPr>
            <w:noProof/>
          </w:rPr>
          <w:t>10</w:t>
        </w:r>
        <w:r>
          <w:fldChar w:fldCharType="end"/>
        </w:r>
      </w:p>
    </w:sdtContent>
  </w:sdt>
  <w:p w:rsidR="00FC1877" w:rsidRDefault="00FC1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2"/>
    <w:rsid w:val="00013AEA"/>
    <w:rsid w:val="00025213"/>
    <w:rsid w:val="00032E9A"/>
    <w:rsid w:val="0005449A"/>
    <w:rsid w:val="00057802"/>
    <w:rsid w:val="00063607"/>
    <w:rsid w:val="000805C0"/>
    <w:rsid w:val="000C2661"/>
    <w:rsid w:val="000E1E6F"/>
    <w:rsid w:val="000E6234"/>
    <w:rsid w:val="000E7A49"/>
    <w:rsid w:val="000F311D"/>
    <w:rsid w:val="00144289"/>
    <w:rsid w:val="00151988"/>
    <w:rsid w:val="001543F4"/>
    <w:rsid w:val="00162074"/>
    <w:rsid w:val="00191041"/>
    <w:rsid w:val="001A1AC5"/>
    <w:rsid w:val="001A77F9"/>
    <w:rsid w:val="001B109E"/>
    <w:rsid w:val="001C4071"/>
    <w:rsid w:val="001C7C5A"/>
    <w:rsid w:val="00224297"/>
    <w:rsid w:val="00233E26"/>
    <w:rsid w:val="002356D4"/>
    <w:rsid w:val="00282FDB"/>
    <w:rsid w:val="002B08E3"/>
    <w:rsid w:val="002E079D"/>
    <w:rsid w:val="002E3301"/>
    <w:rsid w:val="002F016A"/>
    <w:rsid w:val="002F379C"/>
    <w:rsid w:val="002F407E"/>
    <w:rsid w:val="00346F30"/>
    <w:rsid w:val="00383DFB"/>
    <w:rsid w:val="00384FD9"/>
    <w:rsid w:val="00386D5A"/>
    <w:rsid w:val="003A0164"/>
    <w:rsid w:val="003C6A77"/>
    <w:rsid w:val="003E2EFC"/>
    <w:rsid w:val="003F28DA"/>
    <w:rsid w:val="003F4487"/>
    <w:rsid w:val="00402C57"/>
    <w:rsid w:val="00405483"/>
    <w:rsid w:val="00414CF1"/>
    <w:rsid w:val="00415B78"/>
    <w:rsid w:val="00422950"/>
    <w:rsid w:val="00430AA5"/>
    <w:rsid w:val="00434931"/>
    <w:rsid w:val="004449DD"/>
    <w:rsid w:val="00450A8C"/>
    <w:rsid w:val="00451270"/>
    <w:rsid w:val="00463041"/>
    <w:rsid w:val="00466956"/>
    <w:rsid w:val="00476235"/>
    <w:rsid w:val="004806A0"/>
    <w:rsid w:val="00480E98"/>
    <w:rsid w:val="004A1CA2"/>
    <w:rsid w:val="004A1D65"/>
    <w:rsid w:val="004B139A"/>
    <w:rsid w:val="004B4874"/>
    <w:rsid w:val="004B4EC3"/>
    <w:rsid w:val="004C4397"/>
    <w:rsid w:val="004C7929"/>
    <w:rsid w:val="004D0846"/>
    <w:rsid w:val="004D7EA2"/>
    <w:rsid w:val="004E51DE"/>
    <w:rsid w:val="004F3C51"/>
    <w:rsid w:val="004F6365"/>
    <w:rsid w:val="004F7ABD"/>
    <w:rsid w:val="00512049"/>
    <w:rsid w:val="00513102"/>
    <w:rsid w:val="00513DA3"/>
    <w:rsid w:val="005259DF"/>
    <w:rsid w:val="00533D07"/>
    <w:rsid w:val="00534A56"/>
    <w:rsid w:val="00544C93"/>
    <w:rsid w:val="00547B97"/>
    <w:rsid w:val="00551275"/>
    <w:rsid w:val="00552563"/>
    <w:rsid w:val="00560B1B"/>
    <w:rsid w:val="005857D3"/>
    <w:rsid w:val="00595D58"/>
    <w:rsid w:val="005F0F98"/>
    <w:rsid w:val="006110D2"/>
    <w:rsid w:val="00635FC9"/>
    <w:rsid w:val="00642944"/>
    <w:rsid w:val="0066722F"/>
    <w:rsid w:val="00667C49"/>
    <w:rsid w:val="006766E3"/>
    <w:rsid w:val="00682AC7"/>
    <w:rsid w:val="00691508"/>
    <w:rsid w:val="00701900"/>
    <w:rsid w:val="0073534F"/>
    <w:rsid w:val="00763768"/>
    <w:rsid w:val="00763FB9"/>
    <w:rsid w:val="00772A08"/>
    <w:rsid w:val="007802AA"/>
    <w:rsid w:val="007906D1"/>
    <w:rsid w:val="00790A56"/>
    <w:rsid w:val="007A2733"/>
    <w:rsid w:val="007A4727"/>
    <w:rsid w:val="007B7FD4"/>
    <w:rsid w:val="0080404B"/>
    <w:rsid w:val="0082082E"/>
    <w:rsid w:val="00833370"/>
    <w:rsid w:val="00872332"/>
    <w:rsid w:val="008732FF"/>
    <w:rsid w:val="00880C17"/>
    <w:rsid w:val="008864DD"/>
    <w:rsid w:val="0089085C"/>
    <w:rsid w:val="00893D21"/>
    <w:rsid w:val="008E7AB3"/>
    <w:rsid w:val="008F6531"/>
    <w:rsid w:val="008F68E3"/>
    <w:rsid w:val="0090552A"/>
    <w:rsid w:val="00913B38"/>
    <w:rsid w:val="00941E5E"/>
    <w:rsid w:val="00950AFC"/>
    <w:rsid w:val="00961474"/>
    <w:rsid w:val="00961562"/>
    <w:rsid w:val="00970F5D"/>
    <w:rsid w:val="00972BBE"/>
    <w:rsid w:val="00980A6A"/>
    <w:rsid w:val="009A2FD4"/>
    <w:rsid w:val="009B5706"/>
    <w:rsid w:val="009D2A81"/>
    <w:rsid w:val="009E0C1F"/>
    <w:rsid w:val="009E23F8"/>
    <w:rsid w:val="00A11F06"/>
    <w:rsid w:val="00A16A8F"/>
    <w:rsid w:val="00A254BA"/>
    <w:rsid w:val="00A30CFA"/>
    <w:rsid w:val="00A3210B"/>
    <w:rsid w:val="00A3278F"/>
    <w:rsid w:val="00A5003E"/>
    <w:rsid w:val="00A5315D"/>
    <w:rsid w:val="00A6303C"/>
    <w:rsid w:val="00A72CAD"/>
    <w:rsid w:val="00A83483"/>
    <w:rsid w:val="00AA7A3C"/>
    <w:rsid w:val="00AE18B1"/>
    <w:rsid w:val="00AE766F"/>
    <w:rsid w:val="00B2659F"/>
    <w:rsid w:val="00B600EB"/>
    <w:rsid w:val="00B63D1C"/>
    <w:rsid w:val="00B64742"/>
    <w:rsid w:val="00B837B3"/>
    <w:rsid w:val="00B83833"/>
    <w:rsid w:val="00B902A8"/>
    <w:rsid w:val="00B93BA2"/>
    <w:rsid w:val="00BB7E98"/>
    <w:rsid w:val="00BC0E71"/>
    <w:rsid w:val="00BD6899"/>
    <w:rsid w:val="00BF5149"/>
    <w:rsid w:val="00C116BF"/>
    <w:rsid w:val="00C212C8"/>
    <w:rsid w:val="00C32BD3"/>
    <w:rsid w:val="00C3419E"/>
    <w:rsid w:val="00C516C3"/>
    <w:rsid w:val="00C56625"/>
    <w:rsid w:val="00C602A6"/>
    <w:rsid w:val="00C627C8"/>
    <w:rsid w:val="00C87759"/>
    <w:rsid w:val="00C96773"/>
    <w:rsid w:val="00C96C46"/>
    <w:rsid w:val="00CB14ED"/>
    <w:rsid w:val="00CB15C2"/>
    <w:rsid w:val="00CD7C34"/>
    <w:rsid w:val="00D034F0"/>
    <w:rsid w:val="00D11E7E"/>
    <w:rsid w:val="00D1605A"/>
    <w:rsid w:val="00D202FD"/>
    <w:rsid w:val="00D2145A"/>
    <w:rsid w:val="00D33118"/>
    <w:rsid w:val="00D37844"/>
    <w:rsid w:val="00D751A0"/>
    <w:rsid w:val="00D801BE"/>
    <w:rsid w:val="00D85076"/>
    <w:rsid w:val="00D93ECA"/>
    <w:rsid w:val="00D9531D"/>
    <w:rsid w:val="00DA365A"/>
    <w:rsid w:val="00DA423E"/>
    <w:rsid w:val="00DB2571"/>
    <w:rsid w:val="00DD3B19"/>
    <w:rsid w:val="00DD5F82"/>
    <w:rsid w:val="00DF0FE2"/>
    <w:rsid w:val="00E006E6"/>
    <w:rsid w:val="00E045B4"/>
    <w:rsid w:val="00E34EB8"/>
    <w:rsid w:val="00E62C03"/>
    <w:rsid w:val="00E7061D"/>
    <w:rsid w:val="00E90D80"/>
    <w:rsid w:val="00EA0083"/>
    <w:rsid w:val="00EA039D"/>
    <w:rsid w:val="00EA047E"/>
    <w:rsid w:val="00EB1BC9"/>
    <w:rsid w:val="00EB29D9"/>
    <w:rsid w:val="00EC0A8C"/>
    <w:rsid w:val="00EC0C08"/>
    <w:rsid w:val="00EC7983"/>
    <w:rsid w:val="00ED6AF5"/>
    <w:rsid w:val="00ED6F2C"/>
    <w:rsid w:val="00EF424C"/>
    <w:rsid w:val="00F30066"/>
    <w:rsid w:val="00F32490"/>
    <w:rsid w:val="00F720AD"/>
    <w:rsid w:val="00F7750E"/>
    <w:rsid w:val="00F83476"/>
    <w:rsid w:val="00FA4FBF"/>
    <w:rsid w:val="00FB0E44"/>
    <w:rsid w:val="00FC1877"/>
    <w:rsid w:val="00FC40E6"/>
    <w:rsid w:val="00FC6CC0"/>
    <w:rsid w:val="00FF21A4"/>
    <w:rsid w:val="00FF513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96E4"/>
  <w15:docId w15:val="{DDF67495-F0B8-4472-AD61-63BD4146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E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EF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1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233E2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33E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аголовок1"/>
    <w:basedOn w:val="a"/>
    <w:next w:val="a8"/>
    <w:uiPriority w:val="99"/>
    <w:rsid w:val="00790A5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DF0F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F0F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600EB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303C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4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0209-418C-4C96-B131-C68648EA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Пользователь Windows</cp:lastModifiedBy>
  <cp:revision>2</cp:revision>
  <cp:lastPrinted>2019-02-07T06:56:00Z</cp:lastPrinted>
  <dcterms:created xsi:type="dcterms:W3CDTF">2019-02-26T13:40:00Z</dcterms:created>
  <dcterms:modified xsi:type="dcterms:W3CDTF">2019-02-26T13:40:00Z</dcterms:modified>
</cp:coreProperties>
</file>