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FF" w:rsidRDefault="00734CFF" w:rsidP="00517AE0">
      <w:pPr>
        <w:spacing w:after="12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665424" w:rsidRPr="00734CFF" w:rsidRDefault="00665424" w:rsidP="00517AE0">
      <w:pPr>
        <w:spacing w:after="1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4CFF">
        <w:rPr>
          <w:rFonts w:ascii="Times New Roman" w:hAnsi="Times New Roman"/>
          <w:sz w:val="28"/>
          <w:szCs w:val="28"/>
          <w:lang w:eastAsia="ru-RU"/>
        </w:rPr>
        <w:t>Федеральное государственное автономное</w:t>
      </w:r>
      <w:r w:rsidRPr="00734CFF">
        <w:rPr>
          <w:rFonts w:ascii="Times New Roman" w:hAnsi="Times New Roman"/>
          <w:sz w:val="28"/>
          <w:szCs w:val="28"/>
          <w:lang w:eastAsia="ru-RU"/>
        </w:rPr>
        <w:br/>
        <w:t>образовательное учреждение высшего образования</w:t>
      </w:r>
      <w:r w:rsidR="00E113AC">
        <w:rPr>
          <w:rFonts w:ascii="Times New Roman" w:hAnsi="Times New Roman"/>
          <w:sz w:val="28"/>
          <w:szCs w:val="28"/>
          <w:lang w:eastAsia="ru-RU"/>
        </w:rPr>
        <w:br/>
        <w:t>Н</w:t>
      </w:r>
      <w:r w:rsidR="00E113AC" w:rsidRPr="00734CFF">
        <w:rPr>
          <w:rFonts w:ascii="Times New Roman" w:hAnsi="Times New Roman"/>
          <w:sz w:val="28"/>
          <w:szCs w:val="28"/>
          <w:lang w:eastAsia="ru-RU"/>
        </w:rPr>
        <w:t>ациональны</w:t>
      </w:r>
      <w:r w:rsidR="00E113AC">
        <w:rPr>
          <w:rFonts w:ascii="Times New Roman" w:hAnsi="Times New Roman"/>
          <w:sz w:val="28"/>
          <w:szCs w:val="28"/>
          <w:lang w:eastAsia="ru-RU"/>
        </w:rPr>
        <w:t>й исследовательский университет</w:t>
      </w:r>
      <w:r w:rsidR="00E113AC">
        <w:rPr>
          <w:rFonts w:ascii="Times New Roman" w:hAnsi="Times New Roman"/>
          <w:sz w:val="28"/>
          <w:szCs w:val="28"/>
          <w:lang w:eastAsia="ru-RU"/>
        </w:rPr>
        <w:br/>
        <w:t>«В</w:t>
      </w:r>
      <w:r w:rsidR="00E113AC" w:rsidRPr="00734CFF">
        <w:rPr>
          <w:rFonts w:ascii="Times New Roman" w:hAnsi="Times New Roman"/>
          <w:sz w:val="28"/>
          <w:szCs w:val="28"/>
          <w:lang w:eastAsia="ru-RU"/>
        </w:rPr>
        <w:t>ысшая школа экономики»</w:t>
      </w:r>
    </w:p>
    <w:p w:rsidR="009F2E47" w:rsidRPr="00517AE0" w:rsidRDefault="009F2E47" w:rsidP="00517AE0">
      <w:pPr>
        <w:spacing w:after="1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17AE0">
        <w:rPr>
          <w:rFonts w:ascii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  <w:r w:rsidR="009D3860">
        <w:rPr>
          <w:rFonts w:ascii="Times New Roman" w:hAnsi="Times New Roman"/>
          <w:sz w:val="28"/>
          <w:szCs w:val="28"/>
          <w:lang w:eastAsia="ru-RU"/>
        </w:rPr>
        <w:br/>
      </w:r>
      <w:r w:rsidRPr="00517AE0">
        <w:rPr>
          <w:rFonts w:ascii="Times New Roman" w:hAnsi="Times New Roman"/>
          <w:sz w:val="28"/>
          <w:szCs w:val="28"/>
          <w:lang w:eastAsia="ru-RU"/>
        </w:rPr>
        <w:t>«Российский государственный социальный университет»</w:t>
      </w:r>
    </w:p>
    <w:p w:rsidR="00734CFF" w:rsidRDefault="00734CFF" w:rsidP="00517AE0">
      <w:pPr>
        <w:spacing w:after="1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Ассоциация волонт</w:t>
      </w:r>
      <w:r w:rsidR="00C65DF0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рских центров</w:t>
      </w:r>
    </w:p>
    <w:p w:rsidR="00734CFF" w:rsidRDefault="00734CFF" w:rsidP="00ED087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387E" w:rsidRDefault="00FD387E" w:rsidP="00ED087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387E" w:rsidRDefault="00FD387E" w:rsidP="00ED087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387E" w:rsidRDefault="00FD387E" w:rsidP="00ED087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387E" w:rsidRDefault="00FD387E" w:rsidP="00ED087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34CFF" w:rsidRPr="000B0B89" w:rsidRDefault="000B0B89" w:rsidP="00ED08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0B89">
        <w:rPr>
          <w:rFonts w:ascii="Times New Roman" w:hAnsi="Times New Roman"/>
          <w:b/>
          <w:sz w:val="28"/>
          <w:szCs w:val="28"/>
          <w:lang w:eastAsia="ru-RU"/>
        </w:rPr>
        <w:t>Рабочая программа и учебный план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0B0B89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334388">
        <w:rPr>
          <w:rFonts w:ascii="Times New Roman" w:hAnsi="Times New Roman"/>
          <w:b/>
          <w:sz w:val="28"/>
          <w:szCs w:val="28"/>
          <w:lang w:eastAsia="ru-RU"/>
        </w:rPr>
        <w:t>дополнительной</w:t>
      </w:r>
      <w:r w:rsidRPr="000B0B89">
        <w:rPr>
          <w:rFonts w:ascii="Times New Roman" w:hAnsi="Times New Roman"/>
          <w:b/>
          <w:sz w:val="28"/>
          <w:szCs w:val="28"/>
          <w:lang w:eastAsia="ru-RU"/>
        </w:rPr>
        <w:t xml:space="preserve"> профессионально</w:t>
      </w:r>
      <w:r w:rsidR="00334388"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0B0B8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27EF7">
        <w:rPr>
          <w:rFonts w:ascii="Times New Roman" w:hAnsi="Times New Roman"/>
          <w:b/>
          <w:sz w:val="28"/>
          <w:szCs w:val="28"/>
          <w:lang w:eastAsia="ru-RU"/>
        </w:rPr>
        <w:t>программе повышения квалификации</w:t>
      </w:r>
    </w:p>
    <w:p w:rsidR="00FD387E" w:rsidRDefault="00FD387E" w:rsidP="00FD387E">
      <w:pPr>
        <w:spacing w:after="0"/>
        <w:ind w:right="28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13732">
        <w:rPr>
          <w:rFonts w:ascii="Times New Roman" w:hAnsi="Times New Roman"/>
          <w:b/>
          <w:sz w:val="28"/>
          <w:szCs w:val="28"/>
          <w:lang w:eastAsia="ru-RU"/>
        </w:rPr>
        <w:t xml:space="preserve">СОДЕЙСТВИЕ РАЗВИТИЮ ДОБРОВОЛЬЧЕСТВА (ВОЛОНТЕРСТВА) И ВЗАИМОДЕЙСТВИЕ С СОЦИАЛЬНО ОРИЕНТИРОВАННЫМИ </w:t>
      </w:r>
      <w:r w:rsidR="00C661EA" w:rsidRPr="00D13732">
        <w:rPr>
          <w:rFonts w:ascii="Times New Roman" w:hAnsi="Times New Roman"/>
          <w:b/>
          <w:sz w:val="28"/>
          <w:szCs w:val="28"/>
          <w:lang w:eastAsia="ru-RU"/>
        </w:rPr>
        <w:t>Н</w:t>
      </w:r>
      <w:r w:rsidR="00C661EA">
        <w:rPr>
          <w:rFonts w:ascii="Times New Roman" w:hAnsi="Times New Roman"/>
          <w:b/>
          <w:sz w:val="28"/>
          <w:szCs w:val="28"/>
          <w:lang w:eastAsia="ru-RU"/>
        </w:rPr>
        <w:t>ЕКОММЕРЧЕСКИМИ ОРГАНИЗАЦИЯМИ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34CFF" w:rsidRDefault="00734CFF" w:rsidP="00ED0872">
      <w:pPr>
        <w:spacing w:after="0"/>
        <w:ind w:right="28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34CFF" w:rsidRDefault="00734CFF" w:rsidP="00ED0872">
      <w:pPr>
        <w:spacing w:after="0"/>
        <w:ind w:right="28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D387E" w:rsidRDefault="00FD387E" w:rsidP="00ED0872">
      <w:pPr>
        <w:spacing w:after="0"/>
        <w:ind w:right="28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27EF7" w:rsidRDefault="00727EF7" w:rsidP="00ED0872">
      <w:pPr>
        <w:spacing w:after="0"/>
        <w:ind w:right="28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27EF7" w:rsidRDefault="00727EF7" w:rsidP="00ED0872">
      <w:pPr>
        <w:spacing w:after="0"/>
        <w:ind w:right="28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D387E" w:rsidRDefault="00FD387E" w:rsidP="00ED0872">
      <w:pPr>
        <w:spacing w:after="0"/>
        <w:ind w:right="28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34CFF" w:rsidRDefault="00734CFF" w:rsidP="00ED0872">
      <w:pPr>
        <w:spacing w:after="0"/>
        <w:ind w:right="28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34CFF" w:rsidRDefault="00734CFF" w:rsidP="00ED0872">
      <w:pPr>
        <w:spacing w:after="0"/>
        <w:ind w:right="28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34CFF" w:rsidRDefault="00734CFF" w:rsidP="00ED0872">
      <w:pPr>
        <w:spacing w:after="0"/>
        <w:ind w:right="28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Москва</w:t>
      </w:r>
    </w:p>
    <w:p w:rsidR="00734CFF" w:rsidRDefault="00734CFF" w:rsidP="00ED0872">
      <w:pPr>
        <w:spacing w:after="0"/>
        <w:ind w:right="28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2019</w:t>
      </w:r>
    </w:p>
    <w:p w:rsidR="00734CFF" w:rsidRDefault="00734CFF" w:rsidP="00ED0872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734CFF" w:rsidRDefault="007478B4" w:rsidP="00981C1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8B4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Содействие развитию добровольчества (волонтерства) и взаимодействие с социально ориентированными </w:t>
      </w:r>
      <w:r w:rsidR="0030287B">
        <w:rPr>
          <w:rFonts w:ascii="Times New Roman" w:hAnsi="Times New Roman"/>
          <w:b/>
          <w:sz w:val="28"/>
          <w:szCs w:val="28"/>
          <w:lang w:eastAsia="ru-RU"/>
        </w:rPr>
        <w:t>некоммерческими организациями</w:t>
      </w:r>
      <w:r w:rsidR="00734CFF" w:rsidRPr="007478B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34C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1C10" w:rsidRPr="00981C10">
        <w:rPr>
          <w:rFonts w:ascii="Times New Roman" w:hAnsi="Times New Roman"/>
          <w:sz w:val="28"/>
          <w:szCs w:val="28"/>
          <w:lang w:eastAsia="ru-RU"/>
        </w:rPr>
        <w:t>Рабочая программа и учебный план по</w:t>
      </w:r>
      <w:r w:rsidR="00727EF7">
        <w:rPr>
          <w:rFonts w:ascii="Times New Roman" w:hAnsi="Times New Roman"/>
          <w:sz w:val="28"/>
          <w:szCs w:val="28"/>
          <w:lang w:eastAsia="ru-RU"/>
        </w:rPr>
        <w:t xml:space="preserve"> дополнительной профессиональной</w:t>
      </w:r>
      <w:r w:rsidR="00981C10" w:rsidRPr="00981C10">
        <w:rPr>
          <w:rFonts w:ascii="Times New Roman" w:hAnsi="Times New Roman"/>
          <w:sz w:val="28"/>
          <w:szCs w:val="28"/>
          <w:lang w:eastAsia="ru-RU"/>
        </w:rPr>
        <w:t xml:space="preserve"> программе </w:t>
      </w:r>
      <w:r w:rsidR="00401504">
        <w:rPr>
          <w:rFonts w:ascii="Times New Roman" w:hAnsi="Times New Roman"/>
          <w:sz w:val="28"/>
          <w:szCs w:val="28"/>
          <w:lang w:eastAsia="ru-RU"/>
        </w:rPr>
        <w:t>повышения квалификации</w:t>
      </w:r>
      <w:r w:rsidR="00981C1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34CFF" w:rsidRPr="006427DD">
        <w:rPr>
          <w:rFonts w:ascii="Times New Roman" w:hAnsi="Times New Roman"/>
          <w:sz w:val="28"/>
          <w:szCs w:val="28"/>
          <w:lang w:eastAsia="ru-RU"/>
        </w:rPr>
        <w:t>– М.</w:t>
      </w:r>
      <w:r w:rsidR="000635BB">
        <w:rPr>
          <w:rFonts w:ascii="Times New Roman" w:hAnsi="Times New Roman"/>
          <w:sz w:val="28"/>
          <w:szCs w:val="28"/>
          <w:lang w:eastAsia="ru-RU"/>
        </w:rPr>
        <w:t>,</w:t>
      </w:r>
      <w:r w:rsidR="00734CFF" w:rsidRPr="006427DD">
        <w:rPr>
          <w:rFonts w:ascii="Times New Roman" w:hAnsi="Times New Roman"/>
          <w:sz w:val="28"/>
          <w:szCs w:val="28"/>
          <w:lang w:eastAsia="ru-RU"/>
        </w:rPr>
        <w:t xml:space="preserve"> 2019. – </w:t>
      </w:r>
      <w:r w:rsidR="005240A1" w:rsidRPr="006609E7">
        <w:rPr>
          <w:rFonts w:ascii="Times New Roman" w:hAnsi="Times New Roman"/>
          <w:sz w:val="28"/>
          <w:szCs w:val="28"/>
          <w:lang w:eastAsia="ru-RU"/>
        </w:rPr>
        <w:t>6</w:t>
      </w:r>
      <w:r w:rsidR="0056649F" w:rsidRPr="006609E7">
        <w:rPr>
          <w:rFonts w:ascii="Times New Roman" w:hAnsi="Times New Roman"/>
          <w:sz w:val="28"/>
          <w:szCs w:val="28"/>
          <w:lang w:eastAsia="ru-RU"/>
        </w:rPr>
        <w:t>5</w:t>
      </w:r>
      <w:r w:rsidR="00734CFF" w:rsidRPr="006609E7">
        <w:rPr>
          <w:rFonts w:ascii="Times New Roman" w:hAnsi="Times New Roman"/>
          <w:sz w:val="28"/>
          <w:szCs w:val="28"/>
          <w:lang w:eastAsia="ru-RU"/>
        </w:rPr>
        <w:t xml:space="preserve"> с.</w:t>
      </w:r>
    </w:p>
    <w:p w:rsidR="00734CFF" w:rsidRDefault="00734CFF" w:rsidP="00ED08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4CFF" w:rsidRDefault="00734CFF" w:rsidP="00ED08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81C10" w:rsidRPr="00EB7A09" w:rsidRDefault="00981C10" w:rsidP="00ED08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4CFF" w:rsidRPr="00EB7A09" w:rsidRDefault="006F7FA1" w:rsidP="00ED08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Авторский коллектив</w:t>
      </w:r>
      <w:r w:rsidR="00734CFF" w:rsidRPr="00EB7A09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7501C" w:rsidRDefault="006F7FA1" w:rsidP="00B1346B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Аникеева О.А., </w:t>
      </w:r>
      <w:r w:rsidR="00F40E04">
        <w:rPr>
          <w:rFonts w:ascii="Times New Roman" w:hAnsi="Times New Roman"/>
          <w:sz w:val="28"/>
          <w:szCs w:val="28"/>
          <w:shd w:val="clear" w:color="auto" w:fill="FFFFFF"/>
        </w:rPr>
        <w:t xml:space="preserve">Гришкин В.В.,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Иванова </w:t>
      </w:r>
      <w:r w:rsidRPr="00412323">
        <w:rPr>
          <w:rFonts w:ascii="Times New Roman" w:hAnsi="Times New Roman"/>
          <w:sz w:val="28"/>
          <w:szCs w:val="28"/>
          <w:shd w:val="clear" w:color="auto" w:fill="FFFFFF"/>
        </w:rPr>
        <w:t>Н.В., Карпунин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 </w:t>
      </w:r>
      <w:r w:rsidRPr="00412323">
        <w:rPr>
          <w:rFonts w:ascii="Times New Roman" w:hAnsi="Times New Roman"/>
          <w:sz w:val="28"/>
          <w:szCs w:val="28"/>
          <w:shd w:val="clear" w:color="auto" w:fill="FFFFFF"/>
        </w:rPr>
        <w:t>А.В.,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Князькова Е.А., Козак </w:t>
      </w:r>
      <w:r w:rsidRPr="00412323">
        <w:rPr>
          <w:rFonts w:ascii="Times New Roman" w:hAnsi="Times New Roman"/>
          <w:sz w:val="28"/>
          <w:szCs w:val="28"/>
          <w:shd w:val="clear" w:color="auto" w:fill="FFFFFF"/>
        </w:rPr>
        <w:t xml:space="preserve">Е.М., 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Мерсиянова И.В., Метелев А.П., Ростовская </w:t>
      </w:r>
      <w:r w:rsidRPr="00412323">
        <w:rPr>
          <w:rFonts w:ascii="Times New Roman" w:hAnsi="Times New Roman"/>
          <w:sz w:val="28"/>
          <w:szCs w:val="28"/>
          <w:shd w:val="clear" w:color="auto" w:fill="FFFFFF"/>
        </w:rPr>
        <w:t>Т.К.,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Рудницкая А.П., </w:t>
      </w:r>
      <w:r w:rsidR="00F40E04">
        <w:rPr>
          <w:rFonts w:ascii="Times New Roman" w:hAnsi="Times New Roman"/>
          <w:sz w:val="28"/>
          <w:szCs w:val="28"/>
          <w:shd w:val="clear" w:color="auto" w:fill="FFFFFF"/>
        </w:rPr>
        <w:t xml:space="preserve">Свистунов А.В.,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Сизикова </w:t>
      </w:r>
      <w:r w:rsidRPr="00412323">
        <w:rPr>
          <w:rFonts w:ascii="Times New Roman" w:hAnsi="Times New Roman"/>
          <w:sz w:val="28"/>
          <w:szCs w:val="28"/>
          <w:shd w:val="clear" w:color="auto" w:fill="FFFFFF"/>
        </w:rPr>
        <w:t xml:space="preserve">В.В.,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Теплицына А.Ю., Шимановская </w:t>
      </w:r>
      <w:r w:rsidRPr="00412323">
        <w:rPr>
          <w:rFonts w:ascii="Times New Roman" w:hAnsi="Times New Roman"/>
          <w:sz w:val="28"/>
          <w:szCs w:val="28"/>
          <w:shd w:val="clear" w:color="auto" w:fill="FFFFFF"/>
        </w:rPr>
        <w:t>Я.В.</w:t>
      </w:r>
    </w:p>
    <w:p w:rsidR="00734CFF" w:rsidRDefault="00734CFF" w:rsidP="00ED087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0602" w:rsidRDefault="002D0602" w:rsidP="00ED087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34CFF" w:rsidRPr="009643BE" w:rsidRDefault="00734CFF" w:rsidP="00ED0872">
      <w:pPr>
        <w:spacing w:after="0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9643BE">
        <w:rPr>
          <w:rFonts w:ascii="Times New Roman" w:hAnsi="Times New Roman"/>
          <w:b/>
          <w:sz w:val="28"/>
          <w:szCs w:val="28"/>
          <w:lang w:eastAsia="ru-RU"/>
        </w:rPr>
        <w:t xml:space="preserve">Краткая аннотация </w:t>
      </w:r>
      <w:r w:rsidR="00DD7ADD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734CFF" w:rsidRPr="006427DD" w:rsidRDefault="00734CFF" w:rsidP="00ED0872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7DD">
        <w:rPr>
          <w:rFonts w:ascii="Times New Roman" w:hAnsi="Times New Roman"/>
          <w:sz w:val="28"/>
          <w:szCs w:val="28"/>
          <w:lang w:eastAsia="ru-RU"/>
        </w:rPr>
        <w:t>Данн</w:t>
      </w:r>
      <w:r w:rsidR="00DD7ADD" w:rsidRPr="006427DD">
        <w:rPr>
          <w:rFonts w:ascii="Times New Roman" w:hAnsi="Times New Roman"/>
          <w:sz w:val="28"/>
          <w:szCs w:val="28"/>
          <w:lang w:eastAsia="ru-RU"/>
        </w:rPr>
        <w:t>ая</w:t>
      </w:r>
      <w:r w:rsidRPr="006427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7ADD" w:rsidRPr="006427DD">
        <w:rPr>
          <w:rFonts w:ascii="Times New Roman" w:hAnsi="Times New Roman"/>
          <w:sz w:val="28"/>
          <w:szCs w:val="28"/>
          <w:lang w:eastAsia="ru-RU"/>
        </w:rPr>
        <w:t>программа</w:t>
      </w:r>
      <w:r w:rsidR="007015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159D" w:rsidRPr="00981C10">
        <w:rPr>
          <w:rFonts w:ascii="Times New Roman" w:hAnsi="Times New Roman"/>
          <w:sz w:val="28"/>
          <w:szCs w:val="28"/>
          <w:lang w:eastAsia="ru-RU"/>
        </w:rPr>
        <w:t>дополнительного профессионального образования</w:t>
      </w:r>
      <w:r w:rsidR="00D37931">
        <w:rPr>
          <w:rFonts w:ascii="Times New Roman" w:hAnsi="Times New Roman"/>
          <w:sz w:val="28"/>
          <w:szCs w:val="28"/>
          <w:lang w:eastAsia="ru-RU"/>
        </w:rPr>
        <w:t xml:space="preserve"> является программой повышения квалификации и</w:t>
      </w:r>
      <w:r w:rsidRPr="006427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7ADD" w:rsidRPr="006427DD">
        <w:rPr>
          <w:rFonts w:ascii="Times New Roman" w:hAnsi="Times New Roman"/>
          <w:sz w:val="28"/>
          <w:szCs w:val="28"/>
          <w:lang w:eastAsia="ru-RU"/>
        </w:rPr>
        <w:t>нацелена на решение про</w:t>
      </w:r>
      <w:r w:rsidR="001140A0" w:rsidRPr="006427DD">
        <w:rPr>
          <w:rFonts w:ascii="Times New Roman" w:hAnsi="Times New Roman"/>
          <w:sz w:val="28"/>
          <w:szCs w:val="28"/>
          <w:lang w:eastAsia="ru-RU"/>
        </w:rPr>
        <w:t>блемы</w:t>
      </w:r>
      <w:r w:rsidRPr="006427DD">
        <w:rPr>
          <w:rFonts w:ascii="Times New Roman" w:hAnsi="Times New Roman"/>
          <w:sz w:val="28"/>
          <w:szCs w:val="28"/>
          <w:lang w:eastAsia="ru-RU"/>
        </w:rPr>
        <w:t xml:space="preserve"> подготовки специалистов в области </w:t>
      </w:r>
      <w:r w:rsidR="001140A0" w:rsidRPr="006427DD">
        <w:rPr>
          <w:rFonts w:ascii="Times New Roman" w:hAnsi="Times New Roman"/>
          <w:sz w:val="28"/>
          <w:szCs w:val="28"/>
          <w:lang w:eastAsia="ru-RU"/>
        </w:rPr>
        <w:t>содействия развитию добровольчества (волонтерства)</w:t>
      </w:r>
      <w:r w:rsidR="000149E2" w:rsidRPr="006427DD">
        <w:rPr>
          <w:rFonts w:ascii="Times New Roman" w:hAnsi="Times New Roman"/>
          <w:sz w:val="28"/>
          <w:szCs w:val="28"/>
          <w:lang w:eastAsia="ru-RU"/>
        </w:rPr>
        <w:t xml:space="preserve">, социально ориентированных </w:t>
      </w:r>
      <w:r w:rsidR="00D37931">
        <w:rPr>
          <w:rFonts w:ascii="Times New Roman" w:hAnsi="Times New Roman"/>
          <w:sz w:val="28"/>
          <w:szCs w:val="28"/>
          <w:lang w:eastAsia="ru-RU"/>
        </w:rPr>
        <w:t>некоммерческих организаций</w:t>
      </w:r>
      <w:r w:rsidR="00316185" w:rsidRPr="006427DD">
        <w:rPr>
          <w:rFonts w:ascii="Times New Roman" w:hAnsi="Times New Roman"/>
          <w:sz w:val="28"/>
          <w:szCs w:val="28"/>
          <w:lang w:eastAsia="ru-RU"/>
        </w:rPr>
        <w:t xml:space="preserve"> (далее – СОНКО)</w:t>
      </w:r>
      <w:r w:rsidR="001140A0" w:rsidRPr="006427DD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0149E2" w:rsidRPr="006427DD">
        <w:rPr>
          <w:rFonts w:ascii="Times New Roman" w:hAnsi="Times New Roman"/>
          <w:sz w:val="28"/>
          <w:szCs w:val="28"/>
          <w:lang w:eastAsia="ru-RU"/>
        </w:rPr>
        <w:t xml:space="preserve">межсекторного </w:t>
      </w:r>
      <w:r w:rsidR="001140A0" w:rsidRPr="006427DD">
        <w:rPr>
          <w:rFonts w:ascii="Times New Roman" w:hAnsi="Times New Roman"/>
          <w:sz w:val="28"/>
          <w:szCs w:val="28"/>
          <w:lang w:eastAsia="ru-RU"/>
        </w:rPr>
        <w:t xml:space="preserve">взаимодействия. Материал учебных дисциплин </w:t>
      </w:r>
      <w:r w:rsidRPr="006427DD">
        <w:rPr>
          <w:rFonts w:ascii="Times New Roman" w:hAnsi="Times New Roman"/>
          <w:sz w:val="28"/>
          <w:szCs w:val="28"/>
          <w:lang w:eastAsia="ru-RU"/>
        </w:rPr>
        <w:t xml:space="preserve">ориентирован на решение практических задач, связанных с их </w:t>
      </w:r>
      <w:r w:rsidR="001140A0" w:rsidRPr="006427DD">
        <w:rPr>
          <w:rFonts w:ascii="Times New Roman" w:hAnsi="Times New Roman"/>
          <w:sz w:val="28"/>
          <w:szCs w:val="28"/>
          <w:lang w:eastAsia="ru-RU"/>
        </w:rPr>
        <w:t>значимостью</w:t>
      </w:r>
      <w:r w:rsidRPr="006427DD">
        <w:rPr>
          <w:rFonts w:ascii="Times New Roman" w:hAnsi="Times New Roman"/>
          <w:sz w:val="28"/>
          <w:szCs w:val="28"/>
          <w:lang w:eastAsia="ru-RU"/>
        </w:rPr>
        <w:t xml:space="preserve"> и продиктован положениями перечня поручений Президента Российской Федерации в части утверждения плана реализации Концепции развития добровольчества (волонтерства) в Российской Федерации до 2025 года.</w:t>
      </w:r>
    </w:p>
    <w:p w:rsidR="003C5889" w:rsidRDefault="000F6FDB" w:rsidP="00ED0872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7DD">
        <w:rPr>
          <w:rFonts w:ascii="Times New Roman" w:hAnsi="Times New Roman"/>
          <w:sz w:val="28"/>
          <w:szCs w:val="28"/>
          <w:lang w:eastAsia="ru-RU"/>
        </w:rPr>
        <w:t xml:space="preserve">Программа </w:t>
      </w:r>
      <w:r w:rsidR="00D37931">
        <w:rPr>
          <w:rFonts w:ascii="Times New Roman" w:hAnsi="Times New Roman"/>
          <w:sz w:val="28"/>
          <w:szCs w:val="28"/>
          <w:lang w:eastAsia="ru-RU"/>
        </w:rPr>
        <w:t>направлена на</w:t>
      </w:r>
      <w:r w:rsidR="00734CFF" w:rsidRPr="006427DD">
        <w:rPr>
          <w:rFonts w:ascii="Times New Roman" w:hAnsi="Times New Roman"/>
          <w:sz w:val="28"/>
          <w:szCs w:val="28"/>
          <w:lang w:eastAsia="ru-RU"/>
        </w:rPr>
        <w:t xml:space="preserve"> совершенствовани</w:t>
      </w:r>
      <w:r w:rsidR="00D37931">
        <w:rPr>
          <w:rFonts w:ascii="Times New Roman" w:hAnsi="Times New Roman"/>
          <w:sz w:val="28"/>
          <w:szCs w:val="28"/>
          <w:lang w:eastAsia="ru-RU"/>
        </w:rPr>
        <w:t>е</w:t>
      </w:r>
      <w:r w:rsidR="00734CFF" w:rsidRPr="006427DD">
        <w:rPr>
          <w:rFonts w:ascii="Times New Roman" w:hAnsi="Times New Roman"/>
          <w:sz w:val="28"/>
          <w:szCs w:val="28"/>
          <w:lang w:eastAsia="ru-RU"/>
        </w:rPr>
        <w:t xml:space="preserve"> профессиональной компетентности обучающихся по дополнительным профессиональным образовательным программам в</w:t>
      </w:r>
      <w:r w:rsidR="003C5889" w:rsidRPr="006427DD"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="00734CFF" w:rsidRPr="006427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5889" w:rsidRPr="006427DD">
        <w:rPr>
          <w:rFonts w:ascii="Times New Roman" w:hAnsi="Times New Roman"/>
          <w:sz w:val="28"/>
          <w:szCs w:val="28"/>
          <w:lang w:eastAsia="ru-RU"/>
        </w:rPr>
        <w:t>содействия развитию добровольчества (волонтерства) и взаимодействи</w:t>
      </w:r>
      <w:r w:rsidR="00FD288D" w:rsidRPr="006427DD">
        <w:rPr>
          <w:rFonts w:ascii="Times New Roman" w:hAnsi="Times New Roman"/>
          <w:sz w:val="28"/>
          <w:szCs w:val="28"/>
          <w:lang w:eastAsia="ru-RU"/>
        </w:rPr>
        <w:t xml:space="preserve">я с </w:t>
      </w:r>
      <w:r w:rsidR="006427DD" w:rsidRPr="006427DD">
        <w:rPr>
          <w:rFonts w:ascii="Times New Roman" w:hAnsi="Times New Roman"/>
          <w:sz w:val="28"/>
          <w:szCs w:val="28"/>
          <w:lang w:eastAsia="ru-RU"/>
        </w:rPr>
        <w:t>СОНКО</w:t>
      </w:r>
      <w:r w:rsidR="00FD288D" w:rsidRPr="006427DD">
        <w:rPr>
          <w:rFonts w:ascii="Times New Roman" w:hAnsi="Times New Roman"/>
          <w:sz w:val="28"/>
          <w:szCs w:val="28"/>
          <w:lang w:eastAsia="ru-RU"/>
        </w:rPr>
        <w:t>.</w:t>
      </w:r>
    </w:p>
    <w:p w:rsidR="00734CFF" w:rsidRDefault="00734CFF" w:rsidP="00ED08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E3035C" w:rsidRPr="009275D2" w:rsidRDefault="009275D2" w:rsidP="008B7F8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75D2">
        <w:rPr>
          <w:rFonts w:ascii="Times New Roman" w:hAnsi="Times New Roman"/>
          <w:b/>
          <w:sz w:val="28"/>
          <w:szCs w:val="28"/>
          <w:lang w:eastAsia="ru-RU"/>
        </w:rPr>
        <w:lastRenderedPageBreak/>
        <w:t>I. УЧЕБНО-ТЕМАТИЧЕСКИЙ ПЛАН</w:t>
      </w:r>
    </w:p>
    <w:p w:rsidR="009275D2" w:rsidRPr="009275D2" w:rsidRDefault="009275D2" w:rsidP="008B7F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275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 программы: </w:t>
      </w:r>
      <w:r w:rsidR="00E91A3F" w:rsidRPr="00E91A3F">
        <w:rPr>
          <w:rFonts w:ascii="Times New Roman" w:hAnsi="Times New Roman"/>
          <w:bCs/>
          <w:sz w:val="28"/>
          <w:szCs w:val="28"/>
          <w:lang w:eastAsia="ru-RU"/>
        </w:rPr>
        <w:t>получение (</w:t>
      </w:r>
      <w:r w:rsidR="00280098" w:rsidRPr="00E91A3F">
        <w:rPr>
          <w:rFonts w:ascii="Times New Roman" w:hAnsi="Times New Roman"/>
          <w:sz w:val="28"/>
          <w:szCs w:val="28"/>
          <w:lang w:eastAsia="ru-RU"/>
        </w:rPr>
        <w:t>совершенствование</w:t>
      </w:r>
      <w:r w:rsidR="00E91A3F" w:rsidRPr="00E91A3F">
        <w:rPr>
          <w:rFonts w:ascii="Times New Roman" w:hAnsi="Times New Roman"/>
          <w:sz w:val="28"/>
          <w:szCs w:val="28"/>
          <w:lang w:eastAsia="ru-RU"/>
        </w:rPr>
        <w:t>)</w:t>
      </w:r>
      <w:r w:rsidR="00280098" w:rsidRPr="00522E42">
        <w:rPr>
          <w:rFonts w:ascii="Times New Roman" w:hAnsi="Times New Roman"/>
          <w:sz w:val="28"/>
          <w:szCs w:val="28"/>
          <w:lang w:eastAsia="ru-RU"/>
        </w:rPr>
        <w:t xml:space="preserve"> профессиональной компетентности обучающихся по дополнительным профессиональным образовательным программам в области содействия развитию добровольчества (волонтерства)</w:t>
      </w:r>
      <w:r w:rsidR="004F4410">
        <w:rPr>
          <w:rFonts w:ascii="Times New Roman" w:hAnsi="Times New Roman"/>
          <w:sz w:val="28"/>
          <w:szCs w:val="28"/>
          <w:lang w:eastAsia="ru-RU"/>
        </w:rPr>
        <w:t>, социально ориентированных НКО</w:t>
      </w:r>
      <w:r w:rsidR="00280098" w:rsidRPr="00522E42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280098">
        <w:rPr>
          <w:rFonts w:ascii="Times New Roman" w:hAnsi="Times New Roman"/>
          <w:sz w:val="28"/>
          <w:szCs w:val="28"/>
          <w:lang w:eastAsia="ru-RU"/>
        </w:rPr>
        <w:t>межсекторного взаимодействия</w:t>
      </w:r>
      <w:r w:rsidRPr="009275D2">
        <w:rPr>
          <w:rFonts w:ascii="Times New Roman" w:hAnsi="Times New Roman"/>
          <w:i/>
          <w:sz w:val="28"/>
          <w:szCs w:val="28"/>
        </w:rPr>
        <w:t>.</w:t>
      </w:r>
    </w:p>
    <w:p w:rsidR="009275D2" w:rsidRDefault="009275D2" w:rsidP="008B7F83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9275D2" w:rsidRDefault="009275D2" w:rsidP="008B7F8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75D2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 xml:space="preserve">Категория слушателей: </w:t>
      </w:r>
      <w:r w:rsidR="00280098" w:rsidRPr="00522E42">
        <w:rPr>
          <w:rFonts w:ascii="Times New Roman" w:hAnsi="Times New Roman"/>
          <w:sz w:val="28"/>
          <w:szCs w:val="28"/>
          <w:lang w:eastAsia="ru-RU"/>
        </w:rPr>
        <w:t>лица, имеющие или получающие среднее профессиональное или высшее образование – руководители и работники органов государственной власти, органов местного самоуправления и подведомственных им организаций.</w:t>
      </w:r>
    </w:p>
    <w:p w:rsidR="009F3B8B" w:rsidRPr="001054A8" w:rsidRDefault="009F3B8B" w:rsidP="008B7F8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7E17" w:rsidRPr="001054A8" w:rsidRDefault="00D57E17" w:rsidP="008B7F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054A8">
        <w:rPr>
          <w:rFonts w:ascii="Times New Roman" w:hAnsi="Times New Roman"/>
          <w:b/>
          <w:sz w:val="28"/>
          <w:szCs w:val="28"/>
        </w:rPr>
        <w:t xml:space="preserve">Организационно-педагогические условия реализации программы: </w:t>
      </w:r>
    </w:p>
    <w:p w:rsidR="00D57E17" w:rsidRPr="00603147" w:rsidRDefault="00D57E17" w:rsidP="00DE43D7">
      <w:pPr>
        <w:pStyle w:val="a7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03147">
        <w:rPr>
          <w:rFonts w:ascii="Times New Roman" w:hAnsi="Times New Roman"/>
          <w:sz w:val="28"/>
          <w:szCs w:val="28"/>
          <w:lang w:val="ru-RU" w:eastAsia="ru-RU"/>
        </w:rPr>
        <w:t xml:space="preserve">Программа </w:t>
      </w:r>
      <w:r w:rsidR="00F91957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603147">
        <w:rPr>
          <w:rFonts w:ascii="Times New Roman" w:hAnsi="Times New Roman"/>
          <w:sz w:val="28"/>
          <w:szCs w:val="28"/>
          <w:lang w:val="ru-RU" w:eastAsia="ru-RU"/>
        </w:rPr>
        <w:t>сновывается на современных подходах и методах к процессу преподавания экономических, специальных и бизнес-дисциплин.</w:t>
      </w:r>
    </w:p>
    <w:p w:rsidR="00041A3D" w:rsidRDefault="00D57E17" w:rsidP="00DE43D7">
      <w:pPr>
        <w:pStyle w:val="a7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03147">
        <w:rPr>
          <w:rFonts w:ascii="Times New Roman" w:hAnsi="Times New Roman"/>
          <w:sz w:val="28"/>
          <w:szCs w:val="28"/>
          <w:lang w:val="ru-RU" w:eastAsia="ru-RU"/>
        </w:rPr>
        <w:t>Обучение проводится в форме лекций, практических занятий, самостоятельной работы слушателей</w:t>
      </w:r>
      <w:r w:rsidR="00041A3D">
        <w:rPr>
          <w:rFonts w:ascii="Times New Roman" w:hAnsi="Times New Roman"/>
          <w:sz w:val="28"/>
          <w:szCs w:val="28"/>
          <w:lang w:val="ru-RU" w:eastAsia="ru-RU"/>
        </w:rPr>
        <w:t>, в том числе выполнения заданий для самоподготовки, а также в форме выполнения групповых заданий, участия в деловых играх, проведения групповых дискуссий, анализа кейсов, презентации проектов</w:t>
      </w:r>
      <w:r w:rsidRPr="0060314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57E17" w:rsidRDefault="00D57E17" w:rsidP="00DE43D7">
      <w:pPr>
        <w:pStyle w:val="a7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03147">
        <w:rPr>
          <w:rFonts w:ascii="Times New Roman" w:hAnsi="Times New Roman"/>
          <w:sz w:val="28"/>
          <w:szCs w:val="28"/>
          <w:lang w:val="ru-RU" w:eastAsia="ru-RU"/>
        </w:rPr>
        <w:t>В формат обучения включен</w:t>
      </w:r>
      <w:r w:rsidR="00041A3D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603147">
        <w:rPr>
          <w:rFonts w:ascii="Times New Roman" w:hAnsi="Times New Roman"/>
          <w:sz w:val="28"/>
          <w:szCs w:val="28"/>
          <w:lang w:val="ru-RU" w:eastAsia="ru-RU"/>
        </w:rPr>
        <w:t xml:space="preserve"> изучение практики содействия развитию добровольчества (волонтерства) и взаимодействи</w:t>
      </w:r>
      <w:r w:rsidR="008354F2" w:rsidRPr="00603147">
        <w:rPr>
          <w:rFonts w:ascii="Times New Roman" w:hAnsi="Times New Roman"/>
          <w:sz w:val="28"/>
          <w:szCs w:val="28"/>
          <w:lang w:val="ru-RU" w:eastAsia="ru-RU"/>
        </w:rPr>
        <w:t>я</w:t>
      </w:r>
      <w:r w:rsidRPr="00603147">
        <w:rPr>
          <w:rFonts w:ascii="Times New Roman" w:hAnsi="Times New Roman"/>
          <w:sz w:val="28"/>
          <w:szCs w:val="28"/>
          <w:lang w:val="ru-RU" w:eastAsia="ru-RU"/>
        </w:rPr>
        <w:t xml:space="preserve"> с </w:t>
      </w:r>
      <w:r w:rsidR="006427DD">
        <w:rPr>
          <w:rFonts w:ascii="Times New Roman" w:hAnsi="Times New Roman"/>
          <w:sz w:val="28"/>
          <w:szCs w:val="28"/>
          <w:lang w:val="ru-RU" w:eastAsia="ru-RU"/>
        </w:rPr>
        <w:t>СОНКО</w:t>
      </w:r>
      <w:r w:rsidR="008354F2" w:rsidRPr="006031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81A87">
        <w:rPr>
          <w:rFonts w:ascii="Times New Roman" w:hAnsi="Times New Roman"/>
          <w:sz w:val="28"/>
          <w:szCs w:val="28"/>
          <w:lang w:val="ru-RU" w:eastAsia="ru-RU"/>
        </w:rPr>
        <w:t xml:space="preserve">посредством </w:t>
      </w:r>
      <w:r w:rsidR="008354F2" w:rsidRPr="00603147">
        <w:rPr>
          <w:rFonts w:ascii="Times New Roman" w:hAnsi="Times New Roman"/>
          <w:sz w:val="28"/>
          <w:szCs w:val="28"/>
          <w:lang w:val="ru-RU" w:eastAsia="ru-RU"/>
        </w:rPr>
        <w:t>образовательны</w:t>
      </w:r>
      <w:r w:rsidR="00181A87">
        <w:rPr>
          <w:rFonts w:ascii="Times New Roman" w:hAnsi="Times New Roman"/>
          <w:sz w:val="28"/>
          <w:szCs w:val="28"/>
          <w:lang w:val="ru-RU" w:eastAsia="ru-RU"/>
        </w:rPr>
        <w:t xml:space="preserve">х визитов в </w:t>
      </w:r>
      <w:r w:rsidR="006427DD">
        <w:rPr>
          <w:rFonts w:ascii="Times New Roman" w:hAnsi="Times New Roman"/>
          <w:sz w:val="28"/>
          <w:szCs w:val="28"/>
          <w:lang w:val="ru-RU" w:eastAsia="ru-RU"/>
        </w:rPr>
        <w:t>СОНКО</w:t>
      </w:r>
      <w:r w:rsidR="00181A87">
        <w:rPr>
          <w:rFonts w:ascii="Times New Roman" w:hAnsi="Times New Roman"/>
          <w:sz w:val="28"/>
          <w:szCs w:val="28"/>
          <w:lang w:val="ru-RU" w:eastAsia="ru-RU"/>
        </w:rPr>
        <w:t>,</w:t>
      </w:r>
      <w:r w:rsidR="0085075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81A87">
        <w:rPr>
          <w:rFonts w:ascii="Times New Roman" w:hAnsi="Times New Roman"/>
          <w:sz w:val="28"/>
          <w:szCs w:val="28"/>
          <w:lang w:val="ru-RU" w:eastAsia="ru-RU"/>
        </w:rPr>
        <w:t>государственные и муниципальные учреждения,</w:t>
      </w:r>
      <w:r w:rsidR="008354F2" w:rsidRPr="0060314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D7E40">
        <w:rPr>
          <w:rFonts w:ascii="Times New Roman" w:hAnsi="Times New Roman"/>
          <w:sz w:val="28"/>
          <w:szCs w:val="28"/>
          <w:lang w:val="ru-RU" w:eastAsia="ru-RU"/>
        </w:rPr>
        <w:t>органы местного самоуправления и органы государственной власти,</w:t>
      </w:r>
      <w:r w:rsidR="0085075C">
        <w:rPr>
          <w:rFonts w:ascii="Times New Roman" w:hAnsi="Times New Roman"/>
          <w:sz w:val="28"/>
          <w:szCs w:val="28"/>
          <w:lang w:val="ru-RU" w:eastAsia="ru-RU"/>
        </w:rPr>
        <w:t xml:space="preserve"> волонтерские центры вузов, добровольческие отряды</w:t>
      </w:r>
      <w:r w:rsidR="003C3694">
        <w:rPr>
          <w:rFonts w:ascii="Times New Roman" w:hAnsi="Times New Roman"/>
          <w:sz w:val="28"/>
          <w:szCs w:val="28"/>
          <w:lang w:val="ru-RU" w:eastAsia="ru-RU"/>
        </w:rPr>
        <w:t>, коммерческие организации</w:t>
      </w:r>
      <w:r w:rsidR="0085075C">
        <w:rPr>
          <w:rFonts w:ascii="Times New Roman" w:hAnsi="Times New Roman"/>
          <w:sz w:val="28"/>
          <w:szCs w:val="28"/>
          <w:lang w:val="ru-RU" w:eastAsia="ru-RU"/>
        </w:rPr>
        <w:t>, а также посредством</w:t>
      </w:r>
      <w:r w:rsidR="00AD7E40">
        <w:rPr>
          <w:rFonts w:ascii="Times New Roman" w:hAnsi="Times New Roman"/>
          <w:sz w:val="28"/>
          <w:szCs w:val="28"/>
          <w:lang w:val="ru-RU" w:eastAsia="ru-RU"/>
        </w:rPr>
        <w:t xml:space="preserve"> непосредственного общения и </w:t>
      </w:r>
      <w:r w:rsidR="008354F2" w:rsidRPr="00603147">
        <w:rPr>
          <w:rFonts w:ascii="Times New Roman" w:hAnsi="Times New Roman"/>
          <w:sz w:val="28"/>
          <w:szCs w:val="28"/>
          <w:lang w:val="ru-RU" w:eastAsia="ru-RU"/>
        </w:rPr>
        <w:t>совместн</w:t>
      </w:r>
      <w:r w:rsidR="00181A87">
        <w:rPr>
          <w:rFonts w:ascii="Times New Roman" w:hAnsi="Times New Roman"/>
          <w:sz w:val="28"/>
          <w:szCs w:val="28"/>
          <w:lang w:val="ru-RU" w:eastAsia="ru-RU"/>
        </w:rPr>
        <w:t>ой</w:t>
      </w:r>
      <w:r w:rsidR="008354F2" w:rsidRPr="00603147">
        <w:rPr>
          <w:rFonts w:ascii="Times New Roman" w:hAnsi="Times New Roman"/>
          <w:sz w:val="28"/>
          <w:szCs w:val="28"/>
          <w:lang w:val="ru-RU" w:eastAsia="ru-RU"/>
        </w:rPr>
        <w:t xml:space="preserve"> проектн</w:t>
      </w:r>
      <w:r w:rsidR="00181A87">
        <w:rPr>
          <w:rFonts w:ascii="Times New Roman" w:hAnsi="Times New Roman"/>
          <w:sz w:val="28"/>
          <w:szCs w:val="28"/>
          <w:lang w:val="ru-RU" w:eastAsia="ru-RU"/>
        </w:rPr>
        <w:t>ой</w:t>
      </w:r>
      <w:r w:rsidR="008354F2" w:rsidRPr="00603147">
        <w:rPr>
          <w:rFonts w:ascii="Times New Roman" w:hAnsi="Times New Roman"/>
          <w:sz w:val="28"/>
          <w:szCs w:val="28"/>
          <w:lang w:val="ru-RU" w:eastAsia="ru-RU"/>
        </w:rPr>
        <w:t xml:space="preserve"> работ</w:t>
      </w:r>
      <w:r w:rsidR="00181A87">
        <w:rPr>
          <w:rFonts w:ascii="Times New Roman" w:hAnsi="Times New Roman"/>
          <w:sz w:val="28"/>
          <w:szCs w:val="28"/>
          <w:lang w:val="ru-RU" w:eastAsia="ru-RU"/>
        </w:rPr>
        <w:t>ы</w:t>
      </w:r>
      <w:r w:rsidR="008354F2" w:rsidRPr="00603147">
        <w:rPr>
          <w:rFonts w:ascii="Times New Roman" w:hAnsi="Times New Roman"/>
          <w:sz w:val="28"/>
          <w:szCs w:val="28"/>
          <w:lang w:val="ru-RU" w:eastAsia="ru-RU"/>
        </w:rPr>
        <w:t xml:space="preserve"> обучающихся с представителями </w:t>
      </w:r>
      <w:r w:rsidR="006427DD">
        <w:rPr>
          <w:rFonts w:ascii="Times New Roman" w:hAnsi="Times New Roman"/>
          <w:sz w:val="28"/>
          <w:szCs w:val="28"/>
          <w:lang w:val="ru-RU" w:eastAsia="ru-RU"/>
        </w:rPr>
        <w:t>СОНКО</w:t>
      </w:r>
      <w:r w:rsidR="00181A87"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r w:rsidR="00512016">
        <w:rPr>
          <w:rFonts w:ascii="Times New Roman" w:hAnsi="Times New Roman"/>
          <w:sz w:val="28"/>
          <w:szCs w:val="28"/>
          <w:lang w:val="ru-RU" w:eastAsia="ru-RU"/>
        </w:rPr>
        <w:t xml:space="preserve">других </w:t>
      </w:r>
      <w:r w:rsidR="00181A87">
        <w:rPr>
          <w:rFonts w:ascii="Times New Roman" w:hAnsi="Times New Roman"/>
          <w:sz w:val="28"/>
          <w:szCs w:val="28"/>
          <w:lang w:val="ru-RU" w:eastAsia="ru-RU"/>
        </w:rPr>
        <w:t>организаторов волонтерской деятельности</w:t>
      </w:r>
      <w:r w:rsidRPr="0060314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16FB1" w:rsidRDefault="00816FB1" w:rsidP="008B7F83">
      <w:pPr>
        <w:tabs>
          <w:tab w:val="num" w:pos="2808"/>
        </w:tabs>
        <w:spacing w:after="0"/>
        <w:jc w:val="both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</w:p>
    <w:p w:rsidR="00E91A3F" w:rsidRPr="001F31C7" w:rsidRDefault="00E91A3F" w:rsidP="00E91A3F">
      <w:pPr>
        <w:tabs>
          <w:tab w:val="num" w:pos="2808"/>
        </w:tabs>
        <w:spacing w:after="0" w:line="240" w:lineRule="auto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1F31C7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 xml:space="preserve">Трудоемкость программы: </w:t>
      </w:r>
      <w:r w:rsidRPr="001F31C7">
        <w:rPr>
          <w:rFonts w:ascii="Times New Roman" w:hAnsi="Times New Roman"/>
          <w:bCs/>
          <w:snapToGrid w:val="0"/>
          <w:sz w:val="28"/>
          <w:szCs w:val="28"/>
          <w:lang w:eastAsia="ru-RU"/>
        </w:rPr>
        <w:t>3 зачетные единицы, 114 академических часов, в том числе 58 аудиторных часов.</w:t>
      </w:r>
    </w:p>
    <w:p w:rsidR="00E91A3F" w:rsidRPr="001F31C7" w:rsidRDefault="00E91A3F" w:rsidP="00E91A3F">
      <w:pPr>
        <w:tabs>
          <w:tab w:val="num" w:pos="2808"/>
        </w:tabs>
        <w:spacing w:after="0" w:line="240" w:lineRule="auto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</w:p>
    <w:p w:rsidR="00E91A3F" w:rsidRPr="001F31C7" w:rsidRDefault="00E91A3F" w:rsidP="00E91A3F">
      <w:pPr>
        <w:tabs>
          <w:tab w:val="num" w:pos="280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F31C7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Минимальный срок обучения:</w:t>
      </w:r>
      <w:r w:rsidRPr="001F31C7" w:rsidDel="00CE2EB0">
        <w:rPr>
          <w:rStyle w:val="af0"/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1F31C7">
        <w:rPr>
          <w:rFonts w:ascii="Times New Roman" w:hAnsi="Times New Roman"/>
          <w:bCs/>
          <w:sz w:val="28"/>
          <w:szCs w:val="28"/>
        </w:rPr>
        <w:t>16 дней.</w:t>
      </w:r>
    </w:p>
    <w:p w:rsidR="00E91A3F" w:rsidRPr="001F31C7" w:rsidRDefault="00E91A3F" w:rsidP="00E91A3F">
      <w:pPr>
        <w:tabs>
          <w:tab w:val="num" w:pos="280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91A3F" w:rsidRPr="001F31C7" w:rsidRDefault="00E91A3F" w:rsidP="00E91A3F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1F31C7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Форма обучения: </w:t>
      </w:r>
      <w:r w:rsidRPr="001F31C7">
        <w:rPr>
          <w:rFonts w:ascii="Times New Roman" w:eastAsia="MS Mincho" w:hAnsi="Times New Roman"/>
          <w:bCs/>
          <w:sz w:val="28"/>
          <w:szCs w:val="28"/>
          <w:lang w:eastAsia="ru-RU"/>
        </w:rPr>
        <w:t>очно-заочная.</w:t>
      </w:r>
    </w:p>
    <w:p w:rsidR="00E91A3F" w:rsidRPr="001F31C7" w:rsidRDefault="00E91A3F" w:rsidP="00E91A3F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E91A3F" w:rsidRPr="001F31C7" w:rsidRDefault="00E91A3F" w:rsidP="00E91A3F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1F31C7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Язык программы: </w:t>
      </w:r>
      <w:r w:rsidRPr="001F31C7">
        <w:rPr>
          <w:rFonts w:ascii="Times New Roman" w:eastAsia="MS Mincho" w:hAnsi="Times New Roman"/>
          <w:bCs/>
          <w:sz w:val="28"/>
          <w:szCs w:val="28"/>
          <w:lang w:eastAsia="ru-RU"/>
        </w:rPr>
        <w:t>русский.</w:t>
      </w:r>
    </w:p>
    <w:p w:rsidR="00E91A3F" w:rsidRPr="001F31C7" w:rsidRDefault="00E91A3F" w:rsidP="00E91A3F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E91A3F" w:rsidRPr="00A138A3" w:rsidRDefault="00E91A3F" w:rsidP="00E91A3F">
      <w:pPr>
        <w:spacing w:after="0" w:line="240" w:lineRule="auto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1F31C7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Численность группы: </w:t>
      </w:r>
      <w:r w:rsidRPr="001F31C7">
        <w:rPr>
          <w:rFonts w:ascii="Times New Roman" w:eastAsia="MS Mincho" w:hAnsi="Times New Roman"/>
          <w:bCs/>
          <w:sz w:val="28"/>
          <w:szCs w:val="28"/>
          <w:lang w:eastAsia="ru-RU"/>
        </w:rPr>
        <w:t>от 20 чел.</w:t>
      </w:r>
    </w:p>
    <w:p w:rsidR="00F0223E" w:rsidRPr="00A138A3" w:rsidRDefault="00F0223E" w:rsidP="00ED0872">
      <w:pPr>
        <w:widowControl w:val="0"/>
        <w:tabs>
          <w:tab w:val="left" w:pos="2808"/>
        </w:tabs>
        <w:spacing w:after="0"/>
        <w:jc w:val="both"/>
        <w:rPr>
          <w:rFonts w:ascii="Times New Roman" w:eastAsia="MS Mincho" w:hAnsi="Times New Roman"/>
          <w:bCs/>
          <w:i/>
          <w:sz w:val="28"/>
          <w:szCs w:val="28"/>
          <w:lang w:eastAsia="ru-RU"/>
        </w:rPr>
      </w:pPr>
    </w:p>
    <w:p w:rsidR="001F73A9" w:rsidRDefault="001F73A9">
      <w:pPr>
        <w:spacing w:after="0" w:line="240" w:lineRule="auto"/>
        <w:rPr>
          <w:rFonts w:ascii="Times New Roman" w:eastAsia="MS Mincho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i/>
          <w:sz w:val="28"/>
          <w:szCs w:val="28"/>
          <w:lang w:eastAsia="ru-RU"/>
        </w:rPr>
        <w:br w:type="page"/>
      </w:r>
    </w:p>
    <w:p w:rsidR="006F7FA1" w:rsidRDefault="006F7FA1">
      <w:pPr>
        <w:spacing w:after="0" w:line="240" w:lineRule="auto"/>
        <w:rPr>
          <w:rFonts w:ascii="Times New Roman" w:eastAsia="MS Mincho" w:hAnsi="Times New Roman"/>
          <w:bCs/>
          <w:i/>
          <w:sz w:val="28"/>
          <w:szCs w:val="28"/>
          <w:lang w:eastAsia="ru-RU"/>
        </w:rPr>
      </w:pPr>
    </w:p>
    <w:tbl>
      <w:tblPr>
        <w:tblW w:w="54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054"/>
        <w:gridCol w:w="1054"/>
        <w:gridCol w:w="648"/>
        <w:gridCol w:w="567"/>
        <w:gridCol w:w="851"/>
        <w:gridCol w:w="987"/>
        <w:gridCol w:w="974"/>
        <w:gridCol w:w="1560"/>
      </w:tblGrid>
      <w:tr w:rsidR="001F31C7" w:rsidRPr="002F2704" w:rsidTr="006609E7">
        <w:trPr>
          <w:tblHeader/>
          <w:jc w:val="center"/>
        </w:trPr>
        <w:tc>
          <w:tcPr>
            <w:tcW w:w="289" w:type="pct"/>
            <w:vMerge w:val="restar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70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113" w:type="pct"/>
            <w:vMerge w:val="restar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704">
              <w:rPr>
                <w:rFonts w:ascii="Times New Roman" w:hAnsi="Times New Roman"/>
                <w:b/>
                <w:bCs/>
              </w:rPr>
              <w:t xml:space="preserve">Наименование дисциплин, тем </w:t>
            </w:r>
          </w:p>
        </w:tc>
        <w:tc>
          <w:tcPr>
            <w:tcW w:w="922" w:type="pct"/>
            <w:gridSpan w:val="2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704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1303" w:type="pct"/>
            <w:gridSpan w:val="3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2704">
              <w:rPr>
                <w:rFonts w:ascii="Times New Roman" w:hAnsi="Times New Roman"/>
                <w:b/>
              </w:rPr>
              <w:t>Объем аудиторных часов</w:t>
            </w:r>
          </w:p>
        </w:tc>
        <w:tc>
          <w:tcPr>
            <w:tcW w:w="528" w:type="pct"/>
            <w:vMerge w:val="restart"/>
          </w:tcPr>
          <w:p w:rsidR="001F31C7" w:rsidRPr="002F2704" w:rsidRDefault="001F31C7" w:rsidP="006F7FA1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/>
                <w:b/>
              </w:rPr>
            </w:pPr>
            <w:r w:rsidRPr="002F2704">
              <w:rPr>
                <w:rFonts w:ascii="Times New Roman" w:hAnsi="Times New Roman"/>
                <w:b/>
              </w:rPr>
              <w:t>Внеауди</w:t>
            </w:r>
          </w:p>
          <w:p w:rsidR="001F31C7" w:rsidRPr="002F2704" w:rsidRDefault="001F31C7" w:rsidP="006F7FA1">
            <w:pPr>
              <w:spacing w:after="0" w:line="240" w:lineRule="auto"/>
              <w:ind w:left="-138" w:right="-108"/>
              <w:jc w:val="center"/>
              <w:rPr>
                <w:rFonts w:ascii="Times New Roman" w:hAnsi="Times New Roman"/>
                <w:b/>
              </w:rPr>
            </w:pPr>
            <w:r w:rsidRPr="002F2704">
              <w:rPr>
                <w:rFonts w:ascii="Times New Roman" w:hAnsi="Times New Roman"/>
                <w:b/>
              </w:rPr>
              <w:t>торная (самостоятельная)</w:t>
            </w:r>
          </w:p>
          <w:p w:rsidR="001F31C7" w:rsidRPr="002F2704" w:rsidRDefault="001F31C7" w:rsidP="006F7F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2F2704">
              <w:rPr>
                <w:rFonts w:ascii="Times New Roman" w:hAnsi="Times New Roman"/>
                <w:b/>
              </w:rPr>
              <w:t>работа</w:t>
            </w:r>
          </w:p>
        </w:tc>
        <w:tc>
          <w:tcPr>
            <w:tcW w:w="845" w:type="pct"/>
            <w:vMerge w:val="restart"/>
          </w:tcPr>
          <w:p w:rsidR="001F31C7" w:rsidRPr="002F2704" w:rsidRDefault="001F31C7" w:rsidP="006F7FA1">
            <w:pPr>
              <w:spacing w:after="0" w:line="240" w:lineRule="auto"/>
              <w:ind w:left="-107" w:right="-100"/>
              <w:jc w:val="center"/>
              <w:rPr>
                <w:rFonts w:ascii="Times New Roman" w:hAnsi="Times New Roman"/>
                <w:b/>
                <w:bCs/>
              </w:rPr>
            </w:pPr>
            <w:r w:rsidRPr="002F2704">
              <w:rPr>
                <w:rFonts w:ascii="Times New Roman" w:hAnsi="Times New Roman"/>
                <w:b/>
                <w:bCs/>
              </w:rPr>
              <w:t>Форма контроля</w:t>
            </w:r>
            <w:r w:rsidRPr="002F2704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6609E7" w:rsidRPr="002F2704" w:rsidTr="006609E7">
        <w:trPr>
          <w:trHeight w:val="631"/>
          <w:tblHeader/>
          <w:jc w:val="center"/>
        </w:trPr>
        <w:tc>
          <w:tcPr>
            <w:tcW w:w="289" w:type="pct"/>
            <w:vMerge/>
          </w:tcPr>
          <w:p w:rsidR="001F31C7" w:rsidRPr="002F2704" w:rsidRDefault="001F31C7" w:rsidP="006F7F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13" w:type="pct"/>
            <w:vMerge/>
          </w:tcPr>
          <w:p w:rsidR="001F31C7" w:rsidRPr="002F2704" w:rsidRDefault="001F31C7" w:rsidP="006F7F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1" w:type="pct"/>
          </w:tcPr>
          <w:p w:rsidR="001F31C7" w:rsidRPr="002F2704" w:rsidRDefault="001F31C7" w:rsidP="006F7FA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b/>
              </w:rPr>
            </w:pPr>
            <w:r w:rsidRPr="002F2704">
              <w:rPr>
                <w:rFonts w:ascii="Times New Roman" w:hAnsi="Times New Roman"/>
                <w:b/>
              </w:rPr>
              <w:t xml:space="preserve">в </w:t>
            </w:r>
          </w:p>
          <w:p w:rsidR="001F31C7" w:rsidRPr="002F2704" w:rsidRDefault="001F31C7" w:rsidP="006F7FA1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b/>
              </w:rPr>
            </w:pPr>
            <w:r w:rsidRPr="002F2704">
              <w:rPr>
                <w:rFonts w:ascii="Times New Roman" w:hAnsi="Times New Roman"/>
                <w:b/>
              </w:rPr>
              <w:t>зачетных единицах</w:t>
            </w:r>
          </w:p>
        </w:tc>
        <w:tc>
          <w:tcPr>
            <w:tcW w:w="351" w:type="pct"/>
          </w:tcPr>
          <w:p w:rsidR="001F31C7" w:rsidRPr="002F2704" w:rsidRDefault="001F31C7" w:rsidP="006F7FA1">
            <w:pPr>
              <w:spacing w:after="0" w:line="240" w:lineRule="auto"/>
              <w:ind w:left="-108" w:right="-56"/>
              <w:jc w:val="center"/>
              <w:rPr>
                <w:rFonts w:ascii="Times New Roman" w:hAnsi="Times New Roman"/>
                <w:b/>
              </w:rPr>
            </w:pPr>
            <w:r w:rsidRPr="002F2704">
              <w:rPr>
                <w:rFonts w:ascii="Times New Roman" w:hAnsi="Times New Roman"/>
                <w:b/>
              </w:rPr>
              <w:t>в</w:t>
            </w:r>
          </w:p>
          <w:p w:rsidR="001F31C7" w:rsidRPr="002F2704" w:rsidRDefault="001F31C7" w:rsidP="006F7FA1">
            <w:pPr>
              <w:spacing w:after="0" w:line="240" w:lineRule="auto"/>
              <w:ind w:left="-108" w:right="-56"/>
              <w:jc w:val="center"/>
              <w:rPr>
                <w:rFonts w:ascii="Times New Roman" w:hAnsi="Times New Roman"/>
                <w:b/>
              </w:rPr>
            </w:pPr>
            <w:r w:rsidRPr="002F2704">
              <w:rPr>
                <w:rFonts w:ascii="Times New Roman" w:hAnsi="Times New Roman"/>
                <w:b/>
              </w:rPr>
              <w:t>часах</w:t>
            </w:r>
          </w:p>
        </w:tc>
        <w:tc>
          <w:tcPr>
            <w:tcW w:w="307" w:type="pct"/>
          </w:tcPr>
          <w:p w:rsidR="001F31C7" w:rsidRPr="002F2704" w:rsidRDefault="001F31C7" w:rsidP="006F7FA1">
            <w:pPr>
              <w:spacing w:after="0" w:line="240" w:lineRule="auto"/>
              <w:ind w:left="-222" w:right="-167"/>
              <w:jc w:val="center"/>
              <w:rPr>
                <w:rFonts w:ascii="Times New Roman" w:hAnsi="Times New Roman"/>
                <w:b/>
              </w:rPr>
            </w:pPr>
            <w:r w:rsidRPr="002F270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61" w:type="pct"/>
          </w:tcPr>
          <w:p w:rsidR="001F31C7" w:rsidRPr="002F2704" w:rsidRDefault="001F31C7" w:rsidP="006F7FA1">
            <w:pPr>
              <w:spacing w:after="0" w:line="240" w:lineRule="auto"/>
              <w:ind w:left="-110" w:right="-167"/>
              <w:jc w:val="center"/>
              <w:rPr>
                <w:rFonts w:ascii="Times New Roman" w:hAnsi="Times New Roman"/>
                <w:b/>
              </w:rPr>
            </w:pPr>
            <w:r w:rsidRPr="002F2704">
              <w:rPr>
                <w:rFonts w:ascii="Times New Roman" w:hAnsi="Times New Roman"/>
                <w:b/>
              </w:rPr>
              <w:t>лекции</w:t>
            </w:r>
          </w:p>
        </w:tc>
        <w:tc>
          <w:tcPr>
            <w:tcW w:w="535" w:type="pct"/>
          </w:tcPr>
          <w:p w:rsidR="001F31C7" w:rsidRPr="002F2704" w:rsidRDefault="001F31C7" w:rsidP="006F7FA1">
            <w:pPr>
              <w:spacing w:after="0" w:line="240" w:lineRule="auto"/>
              <w:ind w:left="-89" w:right="-108" w:hanging="20"/>
              <w:jc w:val="center"/>
              <w:rPr>
                <w:rFonts w:ascii="Times New Roman" w:hAnsi="Times New Roman"/>
                <w:b/>
              </w:rPr>
            </w:pPr>
            <w:r w:rsidRPr="002F2704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528" w:type="pct"/>
            <w:vMerge/>
          </w:tcPr>
          <w:p w:rsidR="001F31C7" w:rsidRPr="002F2704" w:rsidRDefault="001F31C7" w:rsidP="006F7F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5" w:type="pct"/>
            <w:vMerge/>
          </w:tcPr>
          <w:p w:rsidR="001F31C7" w:rsidRPr="002F2704" w:rsidRDefault="001F31C7" w:rsidP="006F7FA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09E7" w:rsidRPr="002F2704" w:rsidTr="006609E7">
        <w:trPr>
          <w:trHeight w:val="515"/>
          <w:jc w:val="center"/>
        </w:trPr>
        <w:tc>
          <w:tcPr>
            <w:tcW w:w="289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113" w:type="pct"/>
          </w:tcPr>
          <w:p w:rsidR="001F31C7" w:rsidRPr="002F2704" w:rsidRDefault="001F31C7" w:rsidP="006F7F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Добровольчество (волонтерство) и социально ориентированные НКО: определение и местоположение в обществе, законодательство, государственная политика, инфраструктура развития</w:t>
            </w:r>
          </w:p>
        </w:tc>
        <w:tc>
          <w:tcPr>
            <w:tcW w:w="571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1" w:type="pct"/>
          </w:tcPr>
          <w:p w:rsidR="001F31C7" w:rsidRPr="002F2704" w:rsidRDefault="001F31C7" w:rsidP="006F7F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46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535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528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45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2704">
              <w:rPr>
                <w:rFonts w:ascii="Times New Roman" w:hAnsi="Times New Roman"/>
                <w:b/>
                <w:color w:val="000000"/>
              </w:rPr>
              <w:t>зачет</w:t>
            </w:r>
          </w:p>
        </w:tc>
      </w:tr>
      <w:tr w:rsidR="006609E7" w:rsidRPr="002F2704" w:rsidTr="006609E7">
        <w:trPr>
          <w:trHeight w:val="70"/>
          <w:jc w:val="center"/>
        </w:trPr>
        <w:tc>
          <w:tcPr>
            <w:tcW w:w="289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1113" w:type="pct"/>
          </w:tcPr>
          <w:p w:rsidR="001F31C7" w:rsidRPr="002F2704" w:rsidRDefault="001F31C7" w:rsidP="006F7F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  <w:lang w:eastAsia="ru-RU"/>
              </w:rPr>
              <w:t xml:space="preserve">Волонтерство как практика гражданского общества: </w:t>
            </w:r>
            <w:r w:rsidR="006F7FA1">
              <w:rPr>
                <w:rFonts w:ascii="Times New Roman" w:hAnsi="Times New Roman"/>
                <w:color w:val="000000"/>
                <w:lang w:eastAsia="ru-RU"/>
              </w:rPr>
              <w:t>исторические традиции</w:t>
            </w:r>
            <w:r w:rsidRPr="002F2704">
              <w:rPr>
                <w:rFonts w:ascii="Times New Roman" w:hAnsi="Times New Roman"/>
                <w:color w:val="000000"/>
                <w:lang w:eastAsia="ru-RU"/>
              </w:rPr>
              <w:t>, многообразие современных форм и направлений, масштабы участия россиян, зарубежный опыт.</w:t>
            </w:r>
          </w:p>
        </w:tc>
        <w:tc>
          <w:tcPr>
            <w:tcW w:w="571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</w:tcPr>
          <w:p w:rsidR="001F31C7" w:rsidRPr="002F2704" w:rsidRDefault="001F31C7" w:rsidP="006F7F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6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35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8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09E7" w:rsidRPr="002F2704" w:rsidTr="006609E7">
        <w:trPr>
          <w:trHeight w:val="246"/>
          <w:jc w:val="center"/>
        </w:trPr>
        <w:tc>
          <w:tcPr>
            <w:tcW w:w="289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1113" w:type="pct"/>
          </w:tcPr>
          <w:p w:rsidR="001F31C7" w:rsidRPr="002F2704" w:rsidRDefault="001F31C7" w:rsidP="006F7FA1">
            <w:pPr>
              <w:spacing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  <w:lang w:eastAsia="ru-RU"/>
              </w:rPr>
              <w:t xml:space="preserve">Социально ориентированные НКО в структуре российского гражданского общества: формы, количественные и качественные характеристики, связи с другими секторами (государство и рынок), добровольные объединения в истории России как предшественники современных НКО, формы добровольных объединений граждан за </w:t>
            </w:r>
            <w:r w:rsidRPr="002F2704">
              <w:rPr>
                <w:rFonts w:ascii="Times New Roman" w:hAnsi="Times New Roman"/>
                <w:color w:val="000000"/>
                <w:lang w:eastAsia="ru-RU"/>
              </w:rPr>
              <w:lastRenderedPageBreak/>
              <w:t>рубежом.</w:t>
            </w:r>
          </w:p>
        </w:tc>
        <w:tc>
          <w:tcPr>
            <w:tcW w:w="571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</w:tcPr>
          <w:p w:rsidR="001F31C7" w:rsidRPr="002F2704" w:rsidRDefault="001F31C7" w:rsidP="006F7F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6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35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8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09E7" w:rsidRPr="002F2704" w:rsidTr="006609E7">
        <w:trPr>
          <w:trHeight w:val="70"/>
          <w:jc w:val="center"/>
        </w:trPr>
        <w:tc>
          <w:tcPr>
            <w:tcW w:w="289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1113" w:type="pct"/>
          </w:tcPr>
          <w:p w:rsidR="001F31C7" w:rsidRPr="002F2704" w:rsidRDefault="001F31C7" w:rsidP="006F7F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  <w:lang w:eastAsia="ru-RU"/>
              </w:rPr>
              <w:t>Законодательное регулирование добровольчества (волонтерства) в России и НКО, включая социально ориентированные организации.</w:t>
            </w:r>
          </w:p>
        </w:tc>
        <w:tc>
          <w:tcPr>
            <w:tcW w:w="57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7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35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8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45" w:type="pct"/>
            <w:vAlign w:val="center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09E7" w:rsidRPr="002F2704" w:rsidTr="006609E7">
        <w:trPr>
          <w:trHeight w:val="70"/>
          <w:jc w:val="center"/>
        </w:trPr>
        <w:tc>
          <w:tcPr>
            <w:tcW w:w="289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2F2704">
              <w:rPr>
                <w:rFonts w:ascii="Times New Roman" w:hAnsi="Times New Roman"/>
                <w:color w:val="000000"/>
              </w:rPr>
              <w:t>.4</w:t>
            </w:r>
          </w:p>
        </w:tc>
        <w:tc>
          <w:tcPr>
            <w:tcW w:w="1113" w:type="pct"/>
          </w:tcPr>
          <w:p w:rsidR="001F31C7" w:rsidRPr="002F2704" w:rsidRDefault="001F31C7" w:rsidP="006F7F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2704">
              <w:rPr>
                <w:rFonts w:ascii="Times New Roman" w:hAnsi="Times New Roman"/>
                <w:color w:val="000000"/>
                <w:lang w:eastAsia="ru-RU"/>
              </w:rPr>
              <w:t>Государственная политика в области содействия развитию институтов гражданского общества и формы государственной поддержки добровольчества (волонтерства) и СОНКО</w:t>
            </w:r>
          </w:p>
        </w:tc>
        <w:tc>
          <w:tcPr>
            <w:tcW w:w="57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7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35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5" w:type="pct"/>
            <w:vAlign w:val="center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09E7" w:rsidRPr="002F2704" w:rsidTr="006609E7">
        <w:trPr>
          <w:trHeight w:val="70"/>
          <w:jc w:val="center"/>
        </w:trPr>
        <w:tc>
          <w:tcPr>
            <w:tcW w:w="289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1113" w:type="pct"/>
          </w:tcPr>
          <w:p w:rsidR="001F31C7" w:rsidRPr="002F2704" w:rsidRDefault="001F31C7" w:rsidP="006F7F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2704">
              <w:rPr>
                <w:rFonts w:ascii="Times New Roman" w:hAnsi="Times New Roman"/>
                <w:color w:val="000000"/>
                <w:lang w:eastAsia="ru-RU"/>
              </w:rPr>
              <w:t>Инфраструктура развития волонтерской деятельности и СОНКО: модели ресурсных центров, волонтерских центров, финансовая поддержка СОНКО и добровольчества (волонтерства) на муниципальном, региональном, федеральном уровне (субсидии, гранты Фонда президентских грантов)</w:t>
            </w:r>
          </w:p>
        </w:tc>
        <w:tc>
          <w:tcPr>
            <w:tcW w:w="57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7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8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5" w:type="pct"/>
            <w:vAlign w:val="center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09E7" w:rsidRPr="002F2704" w:rsidTr="006609E7">
        <w:trPr>
          <w:trHeight w:val="385"/>
          <w:jc w:val="center"/>
        </w:trPr>
        <w:tc>
          <w:tcPr>
            <w:tcW w:w="289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113" w:type="pct"/>
          </w:tcPr>
          <w:p w:rsidR="001F31C7" w:rsidRPr="002F2704" w:rsidRDefault="001F31C7" w:rsidP="006F7F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Природа инициативных групп и СОНКО</w:t>
            </w:r>
          </w:p>
        </w:tc>
        <w:tc>
          <w:tcPr>
            <w:tcW w:w="57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307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46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535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528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845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704">
              <w:rPr>
                <w:rFonts w:ascii="Times New Roman" w:hAnsi="Times New Roman"/>
                <w:b/>
                <w:color w:val="000000"/>
              </w:rPr>
              <w:t>зачет</w:t>
            </w:r>
          </w:p>
        </w:tc>
      </w:tr>
      <w:tr w:rsidR="006609E7" w:rsidRPr="002F2704" w:rsidTr="006609E7">
        <w:trPr>
          <w:trHeight w:val="70"/>
          <w:jc w:val="center"/>
        </w:trPr>
        <w:tc>
          <w:tcPr>
            <w:tcW w:w="289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1113" w:type="pct"/>
            <w:vAlign w:val="center"/>
          </w:tcPr>
          <w:p w:rsidR="001F31C7" w:rsidRPr="002F2704" w:rsidRDefault="001F31C7" w:rsidP="006F7F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  <w:lang w:eastAsia="ru-RU"/>
              </w:rPr>
              <w:t xml:space="preserve">Организационные структуры НКО. Виды и уровни управления. </w:t>
            </w:r>
            <w:r w:rsidRPr="002F2704">
              <w:rPr>
                <w:rFonts w:ascii="Times New Roman" w:hAnsi="Times New Roman"/>
                <w:color w:val="000000"/>
                <w:lang w:eastAsia="ru-RU"/>
              </w:rPr>
              <w:lastRenderedPageBreak/>
              <w:t>Органы управления в СОНКО, особенности функционирования.</w:t>
            </w:r>
          </w:p>
        </w:tc>
        <w:tc>
          <w:tcPr>
            <w:tcW w:w="57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7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6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35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8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5" w:type="pct"/>
            <w:vAlign w:val="center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09E7" w:rsidRPr="002F2704" w:rsidTr="006609E7">
        <w:trPr>
          <w:trHeight w:val="70"/>
          <w:jc w:val="center"/>
        </w:trPr>
        <w:tc>
          <w:tcPr>
            <w:tcW w:w="289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1113" w:type="pct"/>
            <w:vAlign w:val="center"/>
          </w:tcPr>
          <w:p w:rsidR="001F31C7" w:rsidRPr="002F2704" w:rsidRDefault="001F31C7" w:rsidP="006F7F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  <w:lang w:eastAsia="ru-RU"/>
              </w:rPr>
              <w:t>Управление ресурсами, привлечение средств. Фандрайзинг, краудфандинг, участие в конкурсах субсидий и грантов. Взаимодействие с частными и корпоративными донорами.</w:t>
            </w:r>
          </w:p>
        </w:tc>
        <w:tc>
          <w:tcPr>
            <w:tcW w:w="57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7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5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8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5" w:type="pct"/>
            <w:vAlign w:val="center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09E7" w:rsidRPr="002F2704" w:rsidTr="006609E7">
        <w:trPr>
          <w:trHeight w:val="70"/>
          <w:jc w:val="center"/>
        </w:trPr>
        <w:tc>
          <w:tcPr>
            <w:tcW w:w="289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1113" w:type="pct"/>
            <w:vAlign w:val="center"/>
          </w:tcPr>
          <w:p w:rsidR="001F31C7" w:rsidRPr="002F2704" w:rsidRDefault="001F31C7" w:rsidP="006F7FA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2704">
              <w:rPr>
                <w:rFonts w:ascii="Times New Roman" w:hAnsi="Times New Roman"/>
                <w:color w:val="000000"/>
                <w:lang w:eastAsia="ru-RU"/>
              </w:rPr>
              <w:t>Связи с общественностью. Популяризация деятельности. Прозрачность и доступность информации.</w:t>
            </w:r>
          </w:p>
        </w:tc>
        <w:tc>
          <w:tcPr>
            <w:tcW w:w="57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7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8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45" w:type="pct"/>
            <w:vAlign w:val="center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09E7" w:rsidRPr="002F2704" w:rsidTr="006609E7">
        <w:trPr>
          <w:trHeight w:val="70"/>
          <w:jc w:val="center"/>
        </w:trPr>
        <w:tc>
          <w:tcPr>
            <w:tcW w:w="289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1113" w:type="pct"/>
            <w:vAlign w:val="center"/>
          </w:tcPr>
          <w:p w:rsidR="001F31C7" w:rsidRPr="002F2704" w:rsidRDefault="001F31C7" w:rsidP="006F7F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  <w:lang w:eastAsia="ru-RU"/>
              </w:rPr>
              <w:t>Отчетность в НКО, аудит и налогообложение</w:t>
            </w:r>
          </w:p>
        </w:tc>
        <w:tc>
          <w:tcPr>
            <w:tcW w:w="57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7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35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45" w:type="pct"/>
            <w:vAlign w:val="center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09E7" w:rsidRPr="002F2704" w:rsidTr="006609E7">
        <w:trPr>
          <w:trHeight w:val="70"/>
          <w:jc w:val="center"/>
        </w:trPr>
        <w:tc>
          <w:tcPr>
            <w:tcW w:w="289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1113" w:type="pct"/>
            <w:vAlign w:val="center"/>
          </w:tcPr>
          <w:p w:rsidR="001F31C7" w:rsidRPr="002F2704" w:rsidRDefault="001F31C7" w:rsidP="006F7F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  <w:lang w:eastAsia="ru-RU"/>
              </w:rPr>
              <w:t>Лидерство в НКО, роль руководителей в НКО</w:t>
            </w:r>
          </w:p>
        </w:tc>
        <w:tc>
          <w:tcPr>
            <w:tcW w:w="57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7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8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5" w:type="pct"/>
            <w:vAlign w:val="center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09E7" w:rsidRPr="002F2704" w:rsidTr="006609E7">
        <w:trPr>
          <w:trHeight w:val="70"/>
          <w:jc w:val="center"/>
        </w:trPr>
        <w:tc>
          <w:tcPr>
            <w:tcW w:w="289" w:type="pct"/>
            <w:shd w:val="clear" w:color="auto" w:fill="auto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1113" w:type="pct"/>
          </w:tcPr>
          <w:p w:rsidR="001F31C7" w:rsidRPr="002F2704" w:rsidDel="00E421D4" w:rsidRDefault="001F31C7" w:rsidP="006F7F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  <w:lang w:eastAsia="ru-RU"/>
              </w:rPr>
              <w:t>Дизайн-мышление как метод совместной деятельности с добровольцами (волонтерами) и представителями СОНКО</w:t>
            </w:r>
          </w:p>
        </w:tc>
        <w:tc>
          <w:tcPr>
            <w:tcW w:w="57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7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6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8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5" w:type="pct"/>
            <w:vAlign w:val="center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09E7" w:rsidRPr="002F2704" w:rsidTr="006609E7">
        <w:trPr>
          <w:trHeight w:val="358"/>
          <w:jc w:val="center"/>
        </w:trPr>
        <w:tc>
          <w:tcPr>
            <w:tcW w:w="289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13" w:type="pct"/>
          </w:tcPr>
          <w:p w:rsidR="001F31C7" w:rsidRPr="002F2704" w:rsidRDefault="001F31C7" w:rsidP="006F7F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Межсекторное взаимодействие: цели и технологии</w:t>
            </w:r>
          </w:p>
        </w:tc>
        <w:tc>
          <w:tcPr>
            <w:tcW w:w="57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307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46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35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528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845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704">
              <w:rPr>
                <w:rFonts w:ascii="Times New Roman" w:hAnsi="Times New Roman"/>
                <w:b/>
                <w:color w:val="000000"/>
              </w:rPr>
              <w:t>зачет</w:t>
            </w:r>
          </w:p>
        </w:tc>
      </w:tr>
      <w:tr w:rsidR="006609E7" w:rsidRPr="002F2704" w:rsidTr="006609E7">
        <w:trPr>
          <w:trHeight w:val="70"/>
          <w:jc w:val="center"/>
        </w:trPr>
        <w:tc>
          <w:tcPr>
            <w:tcW w:w="289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1113" w:type="pct"/>
          </w:tcPr>
          <w:p w:rsidR="001F31C7" w:rsidRPr="002F2704" w:rsidRDefault="001F31C7" w:rsidP="006F7FA1">
            <w:pPr>
              <w:spacing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  <w:lang w:eastAsia="ru-RU"/>
              </w:rPr>
              <w:t xml:space="preserve">Задачи и технологии взаимодействия с </w:t>
            </w:r>
            <w:r w:rsidRPr="002F2704">
              <w:rPr>
                <w:rFonts w:ascii="Times New Roman" w:hAnsi="Times New Roman"/>
                <w:color w:val="000000"/>
                <w:lang w:eastAsia="ru-RU"/>
              </w:rPr>
              <w:lastRenderedPageBreak/>
              <w:t>СОНКО, включая содействие укреплению их роли как поставщиков услуг в социальной сфере, организаторов волонтерской деятельности, внедрению инноваций</w:t>
            </w:r>
          </w:p>
        </w:tc>
        <w:tc>
          <w:tcPr>
            <w:tcW w:w="57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07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6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35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8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45" w:type="pct"/>
            <w:vAlign w:val="center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09E7" w:rsidRPr="002F2704" w:rsidTr="006609E7">
        <w:trPr>
          <w:trHeight w:val="70"/>
          <w:jc w:val="center"/>
        </w:trPr>
        <w:tc>
          <w:tcPr>
            <w:tcW w:w="289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1113" w:type="pct"/>
          </w:tcPr>
          <w:p w:rsidR="001F31C7" w:rsidRPr="002F2704" w:rsidRDefault="001F31C7" w:rsidP="006F7F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  <w:lang w:eastAsia="ru-RU"/>
              </w:rPr>
              <w:t>Мотивирование волонтеров и сотрудников СОНКО. Подходы к решению проблемы эмоционального и психологического выгорания.</w:t>
            </w:r>
          </w:p>
        </w:tc>
        <w:tc>
          <w:tcPr>
            <w:tcW w:w="57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7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8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5" w:type="pct"/>
            <w:vAlign w:val="center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09E7" w:rsidRPr="002F2704" w:rsidTr="006609E7">
        <w:trPr>
          <w:trHeight w:val="70"/>
          <w:jc w:val="center"/>
        </w:trPr>
        <w:tc>
          <w:tcPr>
            <w:tcW w:w="289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1113" w:type="pct"/>
          </w:tcPr>
          <w:p w:rsidR="001F31C7" w:rsidRPr="002F2704" w:rsidDel="00742F57" w:rsidRDefault="001F31C7" w:rsidP="006F7F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  <w:lang w:eastAsia="ru-RU"/>
              </w:rPr>
              <w:t>Управление рисками в работе с СОНКО и волонтерами.</w:t>
            </w:r>
          </w:p>
        </w:tc>
        <w:tc>
          <w:tcPr>
            <w:tcW w:w="57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7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8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5" w:type="pct"/>
            <w:vAlign w:val="center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09E7" w:rsidRPr="002F2704" w:rsidTr="006609E7">
        <w:trPr>
          <w:trHeight w:val="70"/>
          <w:jc w:val="center"/>
        </w:trPr>
        <w:tc>
          <w:tcPr>
            <w:tcW w:w="289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1113" w:type="pct"/>
          </w:tcPr>
          <w:p w:rsidR="001F31C7" w:rsidRPr="002F2704" w:rsidDel="00742F57" w:rsidRDefault="001F31C7" w:rsidP="006F7F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  <w:lang w:eastAsia="ru-RU"/>
              </w:rPr>
              <w:t>Разработка и принятие управленческих решений в сфере взаимодействия с СОНКО и волонтерами</w:t>
            </w:r>
          </w:p>
        </w:tc>
        <w:tc>
          <w:tcPr>
            <w:tcW w:w="57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7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8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5" w:type="pct"/>
            <w:vAlign w:val="center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09E7" w:rsidRPr="002F2704" w:rsidTr="006609E7">
        <w:trPr>
          <w:trHeight w:val="70"/>
          <w:jc w:val="center"/>
        </w:trPr>
        <w:tc>
          <w:tcPr>
            <w:tcW w:w="289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1113" w:type="pct"/>
          </w:tcPr>
          <w:p w:rsidR="001F31C7" w:rsidRPr="002F2704" w:rsidDel="00742F57" w:rsidRDefault="001F31C7" w:rsidP="006F7F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  <w:lang w:eastAsia="ru-RU"/>
              </w:rPr>
              <w:t>Технология продвижения результатов совместной деятельности с СОНКО и волонтерами</w:t>
            </w:r>
          </w:p>
        </w:tc>
        <w:tc>
          <w:tcPr>
            <w:tcW w:w="57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7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8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5" w:type="pct"/>
            <w:vAlign w:val="center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09E7" w:rsidRPr="002F2704" w:rsidTr="006609E7">
        <w:trPr>
          <w:trHeight w:val="70"/>
          <w:jc w:val="center"/>
        </w:trPr>
        <w:tc>
          <w:tcPr>
            <w:tcW w:w="289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1113" w:type="pct"/>
          </w:tcPr>
          <w:p w:rsidR="001F31C7" w:rsidRPr="002F2704" w:rsidRDefault="001F31C7" w:rsidP="006F7F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F2704">
              <w:rPr>
                <w:rFonts w:ascii="Times New Roman" w:hAnsi="Times New Roman"/>
                <w:color w:val="000000"/>
                <w:lang w:eastAsia="ru-RU"/>
              </w:rPr>
              <w:t>Технологии взаимодействия с бизнес-организациями и корпоративными донорами.</w:t>
            </w:r>
          </w:p>
        </w:tc>
        <w:tc>
          <w:tcPr>
            <w:tcW w:w="57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7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8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5" w:type="pct"/>
            <w:vAlign w:val="center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09E7" w:rsidRPr="002F2704" w:rsidTr="006609E7">
        <w:trPr>
          <w:trHeight w:val="70"/>
          <w:jc w:val="center"/>
        </w:trPr>
        <w:tc>
          <w:tcPr>
            <w:tcW w:w="289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13" w:type="pct"/>
          </w:tcPr>
          <w:p w:rsidR="001F31C7" w:rsidRPr="002F2704" w:rsidRDefault="001F31C7" w:rsidP="006F7F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 xml:space="preserve">Методы оценки эффективности деятельности СОНКО и </w:t>
            </w:r>
            <w:r w:rsidRPr="002F2704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волонтеров</w:t>
            </w:r>
          </w:p>
        </w:tc>
        <w:tc>
          <w:tcPr>
            <w:tcW w:w="57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307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46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535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528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45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704">
              <w:rPr>
                <w:rFonts w:ascii="Times New Roman" w:hAnsi="Times New Roman"/>
                <w:b/>
                <w:color w:val="000000"/>
              </w:rPr>
              <w:t>зачет</w:t>
            </w:r>
          </w:p>
        </w:tc>
      </w:tr>
      <w:tr w:rsidR="006609E7" w:rsidRPr="002F2704" w:rsidTr="006609E7">
        <w:trPr>
          <w:trHeight w:val="70"/>
          <w:jc w:val="center"/>
        </w:trPr>
        <w:tc>
          <w:tcPr>
            <w:tcW w:w="289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1113" w:type="pct"/>
          </w:tcPr>
          <w:p w:rsidR="001F31C7" w:rsidRPr="002F2704" w:rsidRDefault="001F31C7" w:rsidP="006609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  <w:lang w:eastAsia="ru-RU"/>
              </w:rPr>
              <w:t>Оценка проектов и эффективности деятельности СОНКО</w:t>
            </w:r>
          </w:p>
        </w:tc>
        <w:tc>
          <w:tcPr>
            <w:tcW w:w="57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07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6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35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8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45" w:type="pct"/>
            <w:vAlign w:val="center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09E7" w:rsidRPr="002F2704" w:rsidTr="006609E7">
        <w:trPr>
          <w:trHeight w:val="70"/>
          <w:jc w:val="center"/>
        </w:trPr>
        <w:tc>
          <w:tcPr>
            <w:tcW w:w="289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1113" w:type="pct"/>
          </w:tcPr>
          <w:p w:rsidR="001F31C7" w:rsidRPr="002F2704" w:rsidRDefault="001F31C7" w:rsidP="006F7F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  <w:lang w:eastAsia="ru-RU"/>
              </w:rPr>
              <w:t>Оценка эффективности волонтерской деятельности</w:t>
            </w:r>
          </w:p>
        </w:tc>
        <w:tc>
          <w:tcPr>
            <w:tcW w:w="57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07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6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35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8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45" w:type="pct"/>
            <w:vAlign w:val="center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09E7" w:rsidRPr="002F2704" w:rsidTr="006609E7">
        <w:trPr>
          <w:trHeight w:val="70"/>
          <w:jc w:val="center"/>
        </w:trPr>
        <w:tc>
          <w:tcPr>
            <w:tcW w:w="289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2704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113" w:type="pct"/>
          </w:tcPr>
          <w:p w:rsidR="001F31C7" w:rsidRPr="002F2704" w:rsidRDefault="001F31C7" w:rsidP="006F7F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F2704">
              <w:rPr>
                <w:rFonts w:ascii="Times New Roman" w:hAnsi="Times New Roman"/>
                <w:b/>
                <w:color w:val="000000"/>
                <w:lang w:eastAsia="ru-RU"/>
              </w:rPr>
              <w:t>Волонтерская деятельность в отдельных отраслях социальной сферы и направлениях деятельности</w:t>
            </w:r>
          </w:p>
        </w:tc>
        <w:tc>
          <w:tcPr>
            <w:tcW w:w="57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307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46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35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28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45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2704">
              <w:rPr>
                <w:rFonts w:ascii="Times New Roman" w:hAnsi="Times New Roman"/>
                <w:b/>
                <w:color w:val="000000"/>
              </w:rPr>
              <w:t>зачет</w:t>
            </w:r>
          </w:p>
        </w:tc>
      </w:tr>
      <w:tr w:rsidR="006609E7" w:rsidRPr="002F2704" w:rsidTr="006609E7">
        <w:trPr>
          <w:trHeight w:val="70"/>
          <w:jc w:val="center"/>
        </w:trPr>
        <w:tc>
          <w:tcPr>
            <w:tcW w:w="289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1113" w:type="pct"/>
          </w:tcPr>
          <w:p w:rsidR="001F31C7" w:rsidRPr="002F2704" w:rsidRDefault="001F31C7" w:rsidP="006F7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</w:rPr>
            </w:pPr>
            <w:r w:rsidRPr="002F2704">
              <w:rPr>
                <w:rFonts w:ascii="Times New Roman" w:eastAsia="Calibri" w:hAnsi="Times New Roman"/>
              </w:rPr>
              <w:t xml:space="preserve">Развитие добровольчества (волонтерства) в здравоохранении и социальном обслуживании </w:t>
            </w:r>
          </w:p>
        </w:tc>
        <w:tc>
          <w:tcPr>
            <w:tcW w:w="57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7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6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35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28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5" w:type="pct"/>
            <w:vAlign w:val="center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09E7" w:rsidRPr="002F2704" w:rsidTr="006609E7">
        <w:trPr>
          <w:trHeight w:val="70"/>
          <w:jc w:val="center"/>
        </w:trPr>
        <w:tc>
          <w:tcPr>
            <w:tcW w:w="289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1113" w:type="pct"/>
          </w:tcPr>
          <w:p w:rsidR="001F31C7" w:rsidRPr="002F2704" w:rsidRDefault="001F31C7" w:rsidP="006F7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</w:rPr>
            </w:pPr>
            <w:r w:rsidRPr="002F2704">
              <w:rPr>
                <w:rFonts w:ascii="Times New Roman" w:eastAsia="Calibri" w:hAnsi="Times New Roman"/>
              </w:rPr>
              <w:t>Развитие добровольчества (волонтерства) в образовании и культуре</w:t>
            </w:r>
          </w:p>
        </w:tc>
        <w:tc>
          <w:tcPr>
            <w:tcW w:w="57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07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6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35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28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5" w:type="pct"/>
            <w:vAlign w:val="center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09E7" w:rsidRPr="002F2704" w:rsidTr="006609E7">
        <w:trPr>
          <w:trHeight w:val="70"/>
          <w:jc w:val="center"/>
        </w:trPr>
        <w:tc>
          <w:tcPr>
            <w:tcW w:w="289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1113" w:type="pct"/>
          </w:tcPr>
          <w:p w:rsidR="001F31C7" w:rsidRPr="002F2704" w:rsidRDefault="001F31C7" w:rsidP="006F7FA1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pacing w:val="-6"/>
              </w:rPr>
            </w:pPr>
            <w:r w:rsidRPr="002F2704">
              <w:rPr>
                <w:rFonts w:ascii="Times New Roman" w:eastAsia="Calibri" w:hAnsi="Times New Roman"/>
              </w:rPr>
              <w:t xml:space="preserve">Развитие </w:t>
            </w:r>
            <w:r w:rsidRPr="002F2704">
              <w:rPr>
                <w:rFonts w:ascii="Times New Roman" w:eastAsia="Calibri" w:hAnsi="Times New Roman"/>
                <w:spacing w:val="-1"/>
              </w:rPr>
              <w:t xml:space="preserve">добровольчества </w:t>
            </w:r>
            <w:r w:rsidRPr="002F2704">
              <w:rPr>
                <w:rFonts w:ascii="Times New Roman" w:eastAsia="Calibri" w:hAnsi="Times New Roman"/>
              </w:rPr>
              <w:t>(волонтерства) в сфере физической культуры и спорта</w:t>
            </w:r>
          </w:p>
        </w:tc>
        <w:tc>
          <w:tcPr>
            <w:tcW w:w="57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07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6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35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28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5" w:type="pct"/>
            <w:vAlign w:val="center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09E7" w:rsidRPr="002F2704" w:rsidTr="006609E7">
        <w:trPr>
          <w:trHeight w:val="70"/>
          <w:jc w:val="center"/>
        </w:trPr>
        <w:tc>
          <w:tcPr>
            <w:tcW w:w="289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2704">
              <w:rPr>
                <w:rFonts w:ascii="Times New Roman" w:hAnsi="Times New Roman"/>
                <w:color w:val="000000"/>
              </w:rPr>
              <w:t>5.4</w:t>
            </w:r>
          </w:p>
        </w:tc>
        <w:tc>
          <w:tcPr>
            <w:tcW w:w="1113" w:type="pct"/>
          </w:tcPr>
          <w:p w:rsidR="001F31C7" w:rsidRPr="002F2704" w:rsidRDefault="001F31C7" w:rsidP="006F7F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 w:bidi="ru-RU"/>
              </w:rPr>
            </w:pPr>
            <w:r w:rsidRPr="002F2704">
              <w:rPr>
                <w:rFonts w:ascii="Times New Roman" w:hAnsi="Times New Roman"/>
                <w:lang w:eastAsia="ru-RU" w:bidi="ru-RU"/>
              </w:rPr>
              <w:t>Развитие добровольчества (волонтерства) в сфере охраны природы, предупреждения и ликвидации последствий чрезвычайных ситуаций</w:t>
            </w:r>
          </w:p>
        </w:tc>
        <w:tc>
          <w:tcPr>
            <w:tcW w:w="57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07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61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35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528" w:type="pct"/>
          </w:tcPr>
          <w:p w:rsidR="001F31C7" w:rsidRPr="002F2704" w:rsidRDefault="001F31C7" w:rsidP="006F7F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5" w:type="pct"/>
            <w:vAlign w:val="center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09E7" w:rsidRPr="002F2704" w:rsidTr="006609E7">
        <w:trPr>
          <w:trHeight w:val="283"/>
          <w:jc w:val="center"/>
        </w:trPr>
        <w:tc>
          <w:tcPr>
            <w:tcW w:w="289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3" w:type="pct"/>
          </w:tcPr>
          <w:p w:rsidR="001F31C7" w:rsidRPr="002F2704" w:rsidRDefault="001F31C7" w:rsidP="006F7F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571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112</w:t>
            </w:r>
          </w:p>
        </w:tc>
        <w:tc>
          <w:tcPr>
            <w:tcW w:w="307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461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535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528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845" w:type="pct"/>
            <w:vAlign w:val="center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09E7" w:rsidRPr="002F2704" w:rsidTr="006609E7">
        <w:trPr>
          <w:trHeight w:val="283"/>
          <w:jc w:val="center"/>
        </w:trPr>
        <w:tc>
          <w:tcPr>
            <w:tcW w:w="289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3" w:type="pct"/>
          </w:tcPr>
          <w:p w:rsidR="001F31C7" w:rsidRPr="002F2704" w:rsidRDefault="001F31C7" w:rsidP="002F27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Итоговая аттестация:</w:t>
            </w:r>
          </w:p>
        </w:tc>
        <w:tc>
          <w:tcPr>
            <w:tcW w:w="571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461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зачет*</w:t>
            </w:r>
          </w:p>
        </w:tc>
      </w:tr>
      <w:tr w:rsidR="006609E7" w:rsidRPr="002F2704" w:rsidTr="006609E7">
        <w:trPr>
          <w:trHeight w:val="283"/>
          <w:jc w:val="center"/>
        </w:trPr>
        <w:tc>
          <w:tcPr>
            <w:tcW w:w="289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3" w:type="pct"/>
          </w:tcPr>
          <w:p w:rsidR="001F31C7" w:rsidRPr="002F2704" w:rsidRDefault="001F31C7" w:rsidP="006F7F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571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351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114</w:t>
            </w:r>
          </w:p>
        </w:tc>
        <w:tc>
          <w:tcPr>
            <w:tcW w:w="307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58</w:t>
            </w:r>
          </w:p>
        </w:tc>
        <w:tc>
          <w:tcPr>
            <w:tcW w:w="461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535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36</w:t>
            </w:r>
          </w:p>
        </w:tc>
        <w:tc>
          <w:tcPr>
            <w:tcW w:w="528" w:type="pct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2704">
              <w:rPr>
                <w:rFonts w:ascii="Times New Roman" w:hAnsi="Times New Roman"/>
                <w:b/>
                <w:bCs/>
                <w:color w:val="000000"/>
              </w:rPr>
              <w:t>56</w:t>
            </w:r>
          </w:p>
        </w:tc>
        <w:tc>
          <w:tcPr>
            <w:tcW w:w="845" w:type="pct"/>
            <w:vAlign w:val="center"/>
          </w:tcPr>
          <w:p w:rsidR="001F31C7" w:rsidRPr="002F2704" w:rsidRDefault="001F31C7" w:rsidP="006F7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6609E7" w:rsidRPr="006609E7" w:rsidRDefault="006609E7" w:rsidP="006609E7">
      <w:pPr>
        <w:rPr>
          <w:sz w:val="20"/>
          <w:szCs w:val="20"/>
        </w:rPr>
      </w:pPr>
      <w:r w:rsidRPr="006609E7">
        <w:rPr>
          <w:rFonts w:ascii="Times New Roman" w:hAnsi="Times New Roman"/>
          <w:sz w:val="20"/>
          <w:szCs w:val="20"/>
        </w:rPr>
        <w:t>* Итоговая аттестация (зачет) проводится в форме тестирования</w:t>
      </w:r>
    </w:p>
    <w:p w:rsidR="00C46FC2" w:rsidRPr="00ED0872" w:rsidRDefault="00847046" w:rsidP="00ED08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0872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II</w:t>
      </w:r>
      <w:r w:rsidRPr="00ED0872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D0872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ED0872">
        <w:rPr>
          <w:rFonts w:ascii="Times New Roman" w:hAnsi="Times New Roman"/>
          <w:b/>
          <w:sz w:val="28"/>
          <w:szCs w:val="28"/>
          <w:lang w:eastAsia="ru-RU"/>
        </w:rPr>
        <w:t>ХАРАКТЕРИСТИКА ДОПОЛНИТЕЛЬНОЙ ПРОФЕССИОНАЛЬНОЙ ПРОГРАММЫ ПОВЫШЕНИЯ КВАЛИФИКАЦИИ</w:t>
      </w:r>
    </w:p>
    <w:p w:rsidR="00C46FC2" w:rsidRDefault="00C46FC2" w:rsidP="00ED087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872">
        <w:rPr>
          <w:rFonts w:ascii="Times New Roman" w:hAnsi="Times New Roman"/>
          <w:sz w:val="28"/>
          <w:szCs w:val="28"/>
          <w:lang w:eastAsia="ru-RU"/>
        </w:rPr>
        <w:t>Настоящ</w:t>
      </w:r>
      <w:r w:rsidR="000149E2" w:rsidRPr="00ED0872">
        <w:rPr>
          <w:rFonts w:ascii="Times New Roman" w:hAnsi="Times New Roman"/>
          <w:sz w:val="28"/>
          <w:szCs w:val="28"/>
          <w:lang w:eastAsia="ru-RU"/>
        </w:rPr>
        <w:t>ая</w:t>
      </w:r>
      <w:r w:rsidRPr="00ED08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49E2" w:rsidRPr="00170471">
        <w:rPr>
          <w:rFonts w:ascii="Times New Roman" w:hAnsi="Times New Roman"/>
          <w:sz w:val="28"/>
          <w:szCs w:val="28"/>
          <w:lang w:eastAsia="ru-RU"/>
        </w:rPr>
        <w:t>дополнительная профессиональная программа повышения квалификации</w:t>
      </w:r>
      <w:r w:rsidRPr="00ED0872">
        <w:rPr>
          <w:rFonts w:ascii="Times New Roman" w:hAnsi="Times New Roman"/>
          <w:sz w:val="28"/>
          <w:szCs w:val="28"/>
          <w:lang w:eastAsia="ru-RU"/>
        </w:rPr>
        <w:t xml:space="preserve"> занимает важное место в системе дополнительного профессионального образования по программам </w:t>
      </w:r>
      <w:r w:rsidR="00B24A0F" w:rsidRPr="00ED0872">
        <w:rPr>
          <w:rFonts w:ascii="Times New Roman" w:hAnsi="Times New Roman"/>
          <w:sz w:val="28"/>
          <w:szCs w:val="28"/>
          <w:lang w:eastAsia="ru-RU"/>
        </w:rPr>
        <w:t>в области содействия развитию добровольчества (волонтерства), социально ориентированных НКО и межсекторного взаимодействия</w:t>
      </w:r>
      <w:r w:rsidRPr="00ED0872">
        <w:rPr>
          <w:rFonts w:ascii="Times New Roman" w:hAnsi="Times New Roman"/>
          <w:sz w:val="28"/>
          <w:szCs w:val="28"/>
          <w:lang w:eastAsia="ru-RU"/>
        </w:rPr>
        <w:t>, может встраиваться в систему программ дополнительного образования и повышения квалификации по профилю руководителей и работников органов государственной власти, органов местного самоуправления и подведомственных им организаций. Вместе с тем, входящие в не</w:t>
      </w:r>
      <w:r w:rsidR="002F2704">
        <w:rPr>
          <w:rFonts w:ascii="Times New Roman" w:hAnsi="Times New Roman"/>
          <w:sz w:val="28"/>
          <w:szCs w:val="28"/>
          <w:lang w:eastAsia="ru-RU"/>
        </w:rPr>
        <w:t>е</w:t>
      </w:r>
      <w:r w:rsidRPr="00ED08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2704">
        <w:rPr>
          <w:rFonts w:ascii="Times New Roman" w:hAnsi="Times New Roman"/>
          <w:sz w:val="28"/>
          <w:szCs w:val="28"/>
          <w:lang w:eastAsia="ru-RU"/>
        </w:rPr>
        <w:t>дисциплины</w:t>
      </w:r>
      <w:r w:rsidRPr="00ED0872">
        <w:rPr>
          <w:rFonts w:ascii="Times New Roman" w:hAnsi="Times New Roman"/>
          <w:sz w:val="28"/>
          <w:szCs w:val="28"/>
          <w:lang w:eastAsia="ru-RU"/>
        </w:rPr>
        <w:t xml:space="preserve"> могут способствовать повышению профессиональной компетентности специалистов и других областей деятельности.</w:t>
      </w:r>
    </w:p>
    <w:p w:rsidR="00C46FC2" w:rsidRPr="00ED0872" w:rsidRDefault="00C46FC2" w:rsidP="00ED087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FC2" w:rsidRPr="00ED0872" w:rsidRDefault="00C46FC2" w:rsidP="00ED0872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0872">
        <w:rPr>
          <w:rFonts w:ascii="Times New Roman" w:hAnsi="Times New Roman"/>
          <w:b/>
          <w:sz w:val="28"/>
          <w:szCs w:val="28"/>
          <w:lang w:eastAsia="ru-RU"/>
        </w:rPr>
        <w:t>Практическая значимость:</w:t>
      </w:r>
    </w:p>
    <w:p w:rsidR="00C46FC2" w:rsidRPr="00ED0872" w:rsidRDefault="00C46FC2" w:rsidP="00ED087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872">
        <w:rPr>
          <w:rFonts w:ascii="Times New Roman" w:hAnsi="Times New Roman"/>
          <w:sz w:val="28"/>
          <w:szCs w:val="28"/>
          <w:lang w:eastAsia="ru-RU"/>
        </w:rPr>
        <w:t>Слушатели (обучающиеся) будут способны проявить</w:t>
      </w:r>
      <w:r w:rsidR="005873B9" w:rsidRPr="00ED0872">
        <w:rPr>
          <w:rFonts w:ascii="Times New Roman" w:hAnsi="Times New Roman"/>
          <w:sz w:val="28"/>
          <w:szCs w:val="28"/>
          <w:lang w:eastAsia="ru-RU"/>
        </w:rPr>
        <w:t xml:space="preserve"> междисциплинарные</w:t>
      </w:r>
      <w:r w:rsidRPr="00ED0872">
        <w:rPr>
          <w:rFonts w:ascii="Times New Roman" w:hAnsi="Times New Roman"/>
          <w:sz w:val="28"/>
          <w:szCs w:val="28"/>
          <w:lang w:eastAsia="ru-RU"/>
        </w:rPr>
        <w:t xml:space="preserve"> знания</w:t>
      </w:r>
      <w:r w:rsidR="005873B9" w:rsidRPr="00ED0872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E971BF" w:rsidRPr="003216DA">
        <w:rPr>
          <w:rFonts w:ascii="Times New Roman" w:hAnsi="Times New Roman"/>
          <w:sz w:val="28"/>
          <w:szCs w:val="28"/>
          <w:lang w:eastAsia="ru-RU"/>
        </w:rPr>
        <w:t>профильные</w:t>
      </w:r>
      <w:r w:rsidR="00E971BF" w:rsidRPr="00ED08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73B9" w:rsidRPr="00ED0872">
        <w:rPr>
          <w:rFonts w:ascii="Times New Roman" w:hAnsi="Times New Roman"/>
          <w:sz w:val="28"/>
          <w:szCs w:val="28"/>
          <w:lang w:eastAsia="ru-RU"/>
        </w:rPr>
        <w:t>практические навыки</w:t>
      </w:r>
      <w:r w:rsidRPr="00ED08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73B9" w:rsidRPr="00ED0872">
        <w:rPr>
          <w:rFonts w:ascii="Times New Roman" w:hAnsi="Times New Roman"/>
          <w:sz w:val="28"/>
          <w:szCs w:val="28"/>
          <w:lang w:eastAsia="ru-RU"/>
        </w:rPr>
        <w:t>в области содействия развитию добровольчества (волонтерства), социально ориентированных НКО и межсекторного взаимодействия, в частности:</w:t>
      </w:r>
    </w:p>
    <w:p w:rsidR="00E921E2" w:rsidRPr="00603147" w:rsidRDefault="00E921E2" w:rsidP="00DE43D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031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обучающиеся будут способны продемонстрировать знания </w:t>
      </w:r>
      <w:r w:rsidRPr="00603147">
        <w:rPr>
          <w:rFonts w:ascii="Times New Roman" w:hAnsi="Times New Roman"/>
          <w:sz w:val="28"/>
          <w:szCs w:val="28"/>
          <w:lang w:val="ru-RU" w:eastAsia="ru-RU"/>
        </w:rPr>
        <w:t>о добровольчестве (волонтерстве) и социально ориентированных НКО как институтах российского гражданского общества, их формах и видовом разнообразии, законодательном регулировании;</w:t>
      </w:r>
    </w:p>
    <w:p w:rsidR="00E921E2" w:rsidRPr="00603147" w:rsidRDefault="00E921E2" w:rsidP="00DE43D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03147">
        <w:rPr>
          <w:rFonts w:ascii="Times New Roman" w:hAnsi="Times New Roman"/>
          <w:sz w:val="28"/>
          <w:szCs w:val="28"/>
          <w:lang w:val="ru-RU" w:eastAsia="ru-RU"/>
        </w:rPr>
        <w:t>обучающиеся будут понимать стратегические направления и содержание государственной политики в области содействия развитию институтов гражданского общества, в частности, добровольчества (волонтерства) и социально ориентированных НКО</w:t>
      </w:r>
      <w:r w:rsidR="00E74CA4" w:rsidRPr="00603147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E74CA4" w:rsidRPr="00603147" w:rsidRDefault="00E74CA4" w:rsidP="00DE43D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03147">
        <w:rPr>
          <w:rFonts w:ascii="Times New Roman" w:eastAsia="Times New Roman" w:hAnsi="Times New Roman"/>
          <w:sz w:val="28"/>
          <w:szCs w:val="28"/>
          <w:lang w:val="ru-RU" w:eastAsia="ru-RU"/>
        </w:rPr>
        <w:t>обучающиеся будут способны продемонстрировать владение методами и способами</w:t>
      </w:r>
      <w:r w:rsidRPr="00603147">
        <w:rPr>
          <w:rFonts w:ascii="Times New Roman" w:hAnsi="Times New Roman"/>
          <w:sz w:val="28"/>
          <w:szCs w:val="28"/>
          <w:lang w:val="ru-RU" w:eastAsia="ru-RU"/>
        </w:rPr>
        <w:t xml:space="preserve"> содействия формированию инфраструктуры развития добровольчества (волонтерства) и социально ориентированных НКО;</w:t>
      </w:r>
    </w:p>
    <w:p w:rsidR="00C46FC2" w:rsidRPr="00603147" w:rsidRDefault="00C46FC2" w:rsidP="00DE43D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03147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обучающиеся будут ориентированы на общечеловеческие гуманистические ценности </w:t>
      </w:r>
      <w:r w:rsidR="00E74CA4" w:rsidRPr="00603147">
        <w:rPr>
          <w:rFonts w:ascii="Times New Roman" w:hAnsi="Times New Roman"/>
          <w:sz w:val="28"/>
          <w:szCs w:val="28"/>
          <w:lang w:val="ru-RU" w:eastAsia="ru-RU"/>
        </w:rPr>
        <w:t>гражданского общества, в частности, добровольчества (волонтерства)</w:t>
      </w:r>
      <w:r w:rsidRPr="00603147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77781D" w:rsidRPr="00603147" w:rsidRDefault="0077781D" w:rsidP="00DE43D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031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обучающиеся будут способны продемонстрировать знания </w:t>
      </w:r>
      <w:r w:rsidRPr="00603147">
        <w:rPr>
          <w:rFonts w:ascii="Times New Roman" w:hAnsi="Times New Roman"/>
          <w:sz w:val="28"/>
          <w:szCs w:val="28"/>
          <w:lang w:val="ru-RU" w:eastAsia="ru-RU"/>
        </w:rPr>
        <w:t>природы создания добровольных объединений граждан (инициативных групп и социально ориентированных НКО)</w:t>
      </w:r>
      <w:r w:rsidR="00E971BF" w:rsidRPr="00603147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E971BF" w:rsidRPr="00603147" w:rsidRDefault="00E971BF" w:rsidP="00DE43D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03147">
        <w:rPr>
          <w:rFonts w:ascii="Times New Roman" w:eastAsia="Times New Roman" w:hAnsi="Times New Roman"/>
          <w:sz w:val="28"/>
          <w:szCs w:val="28"/>
          <w:lang w:val="ru-RU" w:eastAsia="ru-RU"/>
        </w:rPr>
        <w:t>обучающиеся смогут проявить свои компетенции в области</w:t>
      </w:r>
      <w:r w:rsidRPr="00603147">
        <w:rPr>
          <w:rFonts w:ascii="Times New Roman" w:hAnsi="Times New Roman"/>
          <w:sz w:val="28"/>
          <w:szCs w:val="28"/>
          <w:lang w:val="ru-RU" w:eastAsia="ru-RU"/>
        </w:rPr>
        <w:t xml:space="preserve"> оценки социальных проектов, эффективности добровольческой (волонтерской) деятельности и </w:t>
      </w:r>
      <w:r w:rsidR="006427DD">
        <w:rPr>
          <w:rFonts w:ascii="Times New Roman" w:hAnsi="Times New Roman"/>
          <w:sz w:val="28"/>
          <w:szCs w:val="28"/>
          <w:lang w:val="ru-RU" w:eastAsia="ru-RU"/>
        </w:rPr>
        <w:t>СОНКО</w:t>
      </w:r>
      <w:r w:rsidRPr="0060314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77781D" w:rsidRPr="00603147" w:rsidRDefault="00C46FC2" w:rsidP="00DE43D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03147">
        <w:rPr>
          <w:rFonts w:ascii="Times New Roman" w:eastAsia="Times New Roman" w:hAnsi="Times New Roman"/>
          <w:sz w:val="28"/>
          <w:szCs w:val="28"/>
          <w:lang w:val="ru-RU" w:eastAsia="ru-RU"/>
        </w:rPr>
        <w:t>обучающиеся смогут</w:t>
      </w:r>
      <w:r w:rsidR="00FF4D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овладеть технологиями принятия решений и</w:t>
      </w:r>
      <w:r w:rsidRPr="006031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развить необходимые профессиональные и личностные компетенции, связанные с </w:t>
      </w:r>
      <w:r w:rsidR="0077781D" w:rsidRPr="00603147">
        <w:rPr>
          <w:rFonts w:ascii="Times New Roman" w:hAnsi="Times New Roman"/>
          <w:sz w:val="28"/>
          <w:szCs w:val="28"/>
          <w:lang w:val="ru-RU" w:eastAsia="ru-RU"/>
        </w:rPr>
        <w:t>межсекторн</w:t>
      </w:r>
      <w:r w:rsidR="00FF4D4B">
        <w:rPr>
          <w:rFonts w:ascii="Times New Roman" w:hAnsi="Times New Roman"/>
          <w:sz w:val="28"/>
          <w:szCs w:val="28"/>
          <w:lang w:val="ru-RU" w:eastAsia="ru-RU"/>
        </w:rPr>
        <w:t>ым</w:t>
      </w:r>
      <w:r w:rsidR="0077781D" w:rsidRPr="00603147">
        <w:rPr>
          <w:rFonts w:ascii="Times New Roman" w:hAnsi="Times New Roman"/>
          <w:sz w:val="28"/>
          <w:szCs w:val="28"/>
          <w:lang w:val="ru-RU" w:eastAsia="ru-RU"/>
        </w:rPr>
        <w:t xml:space="preserve"> взаимодействи</w:t>
      </w:r>
      <w:r w:rsidR="00FF4D4B">
        <w:rPr>
          <w:rFonts w:ascii="Times New Roman" w:hAnsi="Times New Roman"/>
          <w:sz w:val="28"/>
          <w:szCs w:val="28"/>
          <w:lang w:val="ru-RU" w:eastAsia="ru-RU"/>
        </w:rPr>
        <w:t>ем</w:t>
      </w:r>
      <w:r w:rsidR="00A95F13" w:rsidRPr="00603147">
        <w:rPr>
          <w:rFonts w:ascii="Times New Roman" w:hAnsi="Times New Roman"/>
          <w:sz w:val="28"/>
          <w:szCs w:val="28"/>
          <w:lang w:val="ru-RU" w:eastAsia="ru-RU"/>
        </w:rPr>
        <w:t xml:space="preserve"> – с </w:t>
      </w:r>
      <w:r w:rsidR="006427DD">
        <w:rPr>
          <w:rFonts w:ascii="Times New Roman" w:hAnsi="Times New Roman"/>
          <w:sz w:val="28"/>
          <w:szCs w:val="28"/>
          <w:lang w:val="ru-RU" w:eastAsia="ru-RU"/>
        </w:rPr>
        <w:t>СОНКО</w:t>
      </w:r>
      <w:r w:rsidR="00FF4D4B">
        <w:rPr>
          <w:rFonts w:ascii="Times New Roman" w:hAnsi="Times New Roman"/>
          <w:sz w:val="28"/>
          <w:szCs w:val="28"/>
          <w:lang w:val="ru-RU" w:eastAsia="ru-RU"/>
        </w:rPr>
        <w:t>,</w:t>
      </w:r>
      <w:r w:rsidR="00A95F13" w:rsidRPr="00603147">
        <w:rPr>
          <w:rFonts w:ascii="Times New Roman" w:hAnsi="Times New Roman"/>
          <w:sz w:val="28"/>
          <w:szCs w:val="28"/>
          <w:lang w:val="ru-RU" w:eastAsia="ru-RU"/>
        </w:rPr>
        <w:t xml:space="preserve"> бизнес-организациями</w:t>
      </w:r>
      <w:r w:rsidR="00FF4D4B">
        <w:rPr>
          <w:rFonts w:ascii="Times New Roman" w:hAnsi="Times New Roman"/>
          <w:sz w:val="28"/>
          <w:szCs w:val="28"/>
          <w:lang w:val="ru-RU" w:eastAsia="ru-RU"/>
        </w:rPr>
        <w:t>, волонтерскими и инициативными группами</w:t>
      </w:r>
      <w:r w:rsidR="00A95F13" w:rsidRPr="00603147">
        <w:rPr>
          <w:rFonts w:ascii="Times New Roman" w:hAnsi="Times New Roman"/>
          <w:sz w:val="28"/>
          <w:szCs w:val="28"/>
          <w:lang w:val="ru-RU" w:eastAsia="ru-RU"/>
        </w:rPr>
        <w:t xml:space="preserve"> – в целях социально-экономического развития территорий и повышения качества жизни населения.</w:t>
      </w:r>
    </w:p>
    <w:p w:rsidR="00C46FC2" w:rsidRPr="00ED0872" w:rsidRDefault="00C46FC2" w:rsidP="00ED087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FC2" w:rsidRPr="00ED0872" w:rsidRDefault="00C46FC2" w:rsidP="00ED0872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0872">
        <w:rPr>
          <w:rFonts w:ascii="Times New Roman" w:hAnsi="Times New Roman"/>
          <w:b/>
          <w:sz w:val="28"/>
          <w:szCs w:val="28"/>
          <w:lang w:eastAsia="ru-RU"/>
        </w:rPr>
        <w:t xml:space="preserve">Задачи </w:t>
      </w:r>
      <w:r w:rsidR="003216DA">
        <w:rPr>
          <w:rFonts w:ascii="Times New Roman" w:hAnsi="Times New Roman"/>
          <w:b/>
          <w:sz w:val="28"/>
          <w:szCs w:val="28"/>
          <w:lang w:eastAsia="ru-RU"/>
        </w:rPr>
        <w:t>обучения</w:t>
      </w:r>
      <w:r w:rsidRPr="00ED087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46FC2" w:rsidRPr="00603147" w:rsidRDefault="00C46FC2" w:rsidP="00DE43D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03147">
        <w:rPr>
          <w:rFonts w:ascii="Times New Roman" w:eastAsia="Times New Roman" w:hAnsi="Times New Roman"/>
          <w:sz w:val="28"/>
          <w:szCs w:val="28"/>
          <w:lang w:val="ru-RU" w:eastAsia="ru-RU"/>
        </w:rPr>
        <w:t>сформировать основы целостного методологического понимания социальных, психологических, управленческих и педагогических аспектов добровольческой (волонтерской) деятельности</w:t>
      </w:r>
      <w:r w:rsidR="0049396F" w:rsidRPr="006031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функционирования </w:t>
      </w:r>
      <w:r w:rsidR="006427DD">
        <w:rPr>
          <w:rFonts w:ascii="Times New Roman" w:eastAsia="Times New Roman" w:hAnsi="Times New Roman"/>
          <w:sz w:val="28"/>
          <w:szCs w:val="28"/>
          <w:lang w:val="ru-RU" w:eastAsia="ru-RU"/>
        </w:rPr>
        <w:t>СОНКО</w:t>
      </w:r>
      <w:r w:rsidR="0049396F" w:rsidRPr="006031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структуре российского гражданского общества с учетом лучших </w:t>
      </w:r>
      <w:r w:rsidR="00D8283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российских и </w:t>
      </w:r>
      <w:r w:rsidR="0049396F" w:rsidRPr="00603147">
        <w:rPr>
          <w:rFonts w:ascii="Times New Roman" w:eastAsia="Times New Roman" w:hAnsi="Times New Roman"/>
          <w:sz w:val="28"/>
          <w:szCs w:val="28"/>
          <w:lang w:val="ru-RU" w:eastAsia="ru-RU"/>
        </w:rPr>
        <w:t>зарубежных практик их развития</w:t>
      </w:r>
      <w:r w:rsidRPr="00603147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C46FC2" w:rsidRPr="00603147" w:rsidRDefault="00C46FC2" w:rsidP="00DE43D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031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обеспечить освоение различных технологий в добровольческой (волонтерской) деятельности в социальной сфере посредством расширения теоретических и практических знаний в области организации добровольческой (волонтерской) деятельности, а также эффективного </w:t>
      </w:r>
      <w:r w:rsidR="00871BC5" w:rsidRPr="00603147">
        <w:rPr>
          <w:rFonts w:ascii="Times New Roman" w:eastAsia="Times New Roman" w:hAnsi="Times New Roman"/>
          <w:sz w:val="28"/>
          <w:szCs w:val="28"/>
          <w:lang w:val="ru-RU" w:eastAsia="ru-RU"/>
        </w:rPr>
        <w:t>взаимодействия с социально ориентированными НКО</w:t>
      </w:r>
      <w:r w:rsidRPr="00603147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C46FC2" w:rsidRPr="00603147" w:rsidRDefault="00C46FC2" w:rsidP="00DE43D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031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обосновать механизмы и пути поиска алгоритмов самостоятельного решения профессиональных задач в </w:t>
      </w:r>
      <w:r w:rsidR="006650E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области содействия развитию волонтерства, взаимодействия с добровольцами (волонтерами) и </w:t>
      </w:r>
      <w:r w:rsidR="006427DD">
        <w:rPr>
          <w:rFonts w:ascii="Times New Roman" w:eastAsia="Times New Roman" w:hAnsi="Times New Roman"/>
          <w:sz w:val="28"/>
          <w:szCs w:val="28"/>
          <w:lang w:val="ru-RU" w:eastAsia="ru-RU"/>
        </w:rPr>
        <w:t>СОНКО</w:t>
      </w:r>
      <w:r w:rsidR="006650E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r w:rsidRPr="0060314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условиях различных учреждений, </w:t>
      </w:r>
      <w:r w:rsidR="00924D7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том числе </w:t>
      </w:r>
      <w:r w:rsidRPr="00603147">
        <w:rPr>
          <w:rFonts w:ascii="Times New Roman" w:eastAsia="Times New Roman" w:hAnsi="Times New Roman"/>
          <w:sz w:val="28"/>
          <w:szCs w:val="28"/>
          <w:lang w:val="ru-RU" w:eastAsia="ru-RU"/>
        </w:rPr>
        <w:t>осуществляющих социальную поддержку населения;</w:t>
      </w:r>
    </w:p>
    <w:p w:rsidR="00C46FC2" w:rsidRPr="00603147" w:rsidRDefault="00C46FC2" w:rsidP="00DE43D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0314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сформировать комплексную систему профильных компетенций, технологических умений и навыков эффективного рекрутирования добровольцев (волонтеров), формирования профессионально значимых умений, навыков и развития профессионально значимых личностных ресурсов и социальных лифтов в области подготовки специалистов </w:t>
      </w:r>
      <w:r w:rsidR="00057F31" w:rsidRPr="00603147">
        <w:rPr>
          <w:rFonts w:ascii="Times New Roman" w:eastAsia="Times New Roman" w:hAnsi="Times New Roman"/>
          <w:sz w:val="28"/>
          <w:szCs w:val="28"/>
          <w:lang w:val="ru-RU" w:eastAsia="ru-RU"/>
        </w:rPr>
        <w:t>по вопросам содействия развитию добровольчества (волонтерства), социально ориентированных НКО и межсекторного взаимодействия.</w:t>
      </w:r>
    </w:p>
    <w:p w:rsidR="00C46FC2" w:rsidRPr="00ED0872" w:rsidRDefault="00C46FC2" w:rsidP="00ED087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FC2" w:rsidRPr="00ED0872" w:rsidRDefault="00C46FC2" w:rsidP="00ED0872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0872">
        <w:rPr>
          <w:rFonts w:ascii="Times New Roman" w:hAnsi="Times New Roman"/>
          <w:b/>
          <w:sz w:val="28"/>
          <w:szCs w:val="28"/>
          <w:lang w:eastAsia="ru-RU"/>
        </w:rPr>
        <w:t xml:space="preserve">Результаты освоения </w:t>
      </w:r>
      <w:r w:rsidR="00A91666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  <w:r w:rsidRPr="00ED087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46FC2" w:rsidRPr="00ED0872" w:rsidRDefault="00C46FC2" w:rsidP="00ED087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872">
        <w:rPr>
          <w:rFonts w:ascii="Times New Roman" w:hAnsi="Times New Roman"/>
          <w:sz w:val="28"/>
          <w:szCs w:val="28"/>
          <w:lang w:eastAsia="ru-RU"/>
        </w:rPr>
        <w:t xml:space="preserve">В соответствии с общей направленностью </w:t>
      </w:r>
      <w:r w:rsidR="001471F4" w:rsidRPr="00ED0872">
        <w:rPr>
          <w:rFonts w:ascii="Times New Roman" w:hAnsi="Times New Roman"/>
          <w:sz w:val="28"/>
          <w:szCs w:val="28"/>
          <w:lang w:eastAsia="ru-RU"/>
        </w:rPr>
        <w:t>программы</w:t>
      </w:r>
      <w:r w:rsidRPr="00ED0872">
        <w:rPr>
          <w:rFonts w:ascii="Times New Roman" w:hAnsi="Times New Roman"/>
          <w:sz w:val="28"/>
          <w:szCs w:val="28"/>
          <w:lang w:eastAsia="ru-RU"/>
        </w:rPr>
        <w:t xml:space="preserve"> в результате изучения дисциплин обучающийся должен овладеть следующими профессиональными компетенциями:</w:t>
      </w:r>
    </w:p>
    <w:p w:rsidR="00C46FC2" w:rsidRPr="00CE3624" w:rsidRDefault="00C46FC2" w:rsidP="00DE43D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E362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способностью использовать полученные теоретические и практические знания для организации социального партнерства в сфере добровольческой (волонтерской) деятельности; </w:t>
      </w:r>
    </w:p>
    <w:p w:rsidR="00C46FC2" w:rsidRPr="00CE3624" w:rsidRDefault="00C46FC2" w:rsidP="00DE43D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E3624">
        <w:rPr>
          <w:rFonts w:ascii="Times New Roman" w:eastAsia="Times New Roman" w:hAnsi="Times New Roman"/>
          <w:sz w:val="28"/>
          <w:szCs w:val="28"/>
          <w:lang w:val="ru-RU" w:eastAsia="ru-RU"/>
        </w:rPr>
        <w:t>умением разрабатывать стратегию работы с добровольческими (волонтерскими) группами и организациями на основе критического осмысления выбранных и созданных моделей, теорий, к</w:t>
      </w:r>
      <w:r w:rsidR="00A91666">
        <w:rPr>
          <w:rFonts w:ascii="Times New Roman" w:eastAsia="Times New Roman" w:hAnsi="Times New Roman"/>
          <w:sz w:val="28"/>
          <w:szCs w:val="28"/>
          <w:lang w:val="ru-RU" w:eastAsia="ru-RU"/>
        </w:rPr>
        <w:t>онцепций, подходов, технологий;</w:t>
      </w:r>
    </w:p>
    <w:p w:rsidR="00C46FC2" w:rsidRPr="00CE3624" w:rsidRDefault="00C46FC2" w:rsidP="00DE43D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E3624">
        <w:rPr>
          <w:rFonts w:ascii="Times New Roman" w:eastAsia="Times New Roman" w:hAnsi="Times New Roman"/>
          <w:sz w:val="28"/>
          <w:szCs w:val="28"/>
          <w:lang w:val="ru-RU" w:eastAsia="ru-RU"/>
        </w:rPr>
        <w:t>способностью дополнять профессиональные знания на основе самостоятельного поиска и использования оригинальных устных, печатных и электронных источников;</w:t>
      </w:r>
    </w:p>
    <w:p w:rsidR="00C46FC2" w:rsidRPr="00CE3624" w:rsidRDefault="00C46FC2" w:rsidP="00DE43D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E3624">
        <w:rPr>
          <w:rFonts w:ascii="Times New Roman" w:eastAsia="Times New Roman" w:hAnsi="Times New Roman"/>
          <w:sz w:val="28"/>
          <w:szCs w:val="28"/>
          <w:lang w:val="ru-RU" w:eastAsia="ru-RU"/>
        </w:rPr>
        <w:t>развитием необходимых профессиональных и личностных компетенций, связанных с организацией и управлением добровольческой (волонтерской) деятельностью и получением знания в области теории управления добровольческой (волонтерской) организацией, включая нормативно-правовые основы законодательства и финансы;</w:t>
      </w:r>
    </w:p>
    <w:p w:rsidR="00C46FC2" w:rsidRPr="00CE3624" w:rsidRDefault="00C46FC2" w:rsidP="00DE43D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E3624">
        <w:rPr>
          <w:rFonts w:ascii="Times New Roman" w:eastAsia="Times New Roman" w:hAnsi="Times New Roman"/>
          <w:sz w:val="28"/>
          <w:szCs w:val="28"/>
          <w:lang w:val="ru-RU" w:eastAsia="ru-RU"/>
        </w:rPr>
        <w:t>умением получать практические навыки в области менеджмента волонтерства, которые применимы в области управления в социальной сфере, а также овладение современными технологиями в области управления добровольческой (волонтерской) деятельностью;</w:t>
      </w:r>
    </w:p>
    <w:p w:rsidR="00C46FC2" w:rsidRPr="00CE3624" w:rsidRDefault="00C46FC2" w:rsidP="00DE43D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E3624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способностью продемонстрировать знания в области проектирования и разработки профильных добровольческих (волонтерских) программ, а также навыками эффективного руководства разработкой волонтерских проектов и программ;</w:t>
      </w:r>
    </w:p>
    <w:p w:rsidR="00C46FC2" w:rsidRPr="00CE3624" w:rsidRDefault="00C46FC2" w:rsidP="00DE43D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E3624">
        <w:rPr>
          <w:rFonts w:ascii="Times New Roman" w:eastAsia="Times New Roman" w:hAnsi="Times New Roman"/>
          <w:sz w:val="28"/>
          <w:szCs w:val="28"/>
          <w:lang w:val="ru-RU" w:eastAsia="ru-RU"/>
        </w:rPr>
        <w:t>развитием компетенций в вопросах успешного лидерства в социальной сфере, возможностью понимать систему полномочий и отношений в контексте организации добровольческого (волонтерского) движения;</w:t>
      </w:r>
    </w:p>
    <w:p w:rsidR="00C46FC2" w:rsidRPr="00CE3624" w:rsidRDefault="00C46FC2" w:rsidP="00DE43D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E3624">
        <w:rPr>
          <w:rFonts w:ascii="Times New Roman" w:eastAsia="Times New Roman" w:hAnsi="Times New Roman"/>
          <w:sz w:val="28"/>
          <w:szCs w:val="28"/>
          <w:lang w:val="ru-RU" w:eastAsia="ru-RU"/>
        </w:rPr>
        <w:t>овладением системными знаниями, связанными с формированием социально психологического климата коллектива социально ориентированной некоммерческой организации, разрешением конфликтов в коллективе, способностью продемонстрировать практические навыки в обучении персонала конструктивным способам межличностного взаимодействия;</w:t>
      </w:r>
    </w:p>
    <w:p w:rsidR="00C46FC2" w:rsidRPr="00CE3624" w:rsidRDefault="00C46FC2" w:rsidP="00DE43D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E3624">
        <w:rPr>
          <w:rFonts w:ascii="Times New Roman" w:eastAsia="Times New Roman" w:hAnsi="Times New Roman"/>
          <w:sz w:val="28"/>
          <w:szCs w:val="28"/>
          <w:lang w:val="ru-RU" w:eastAsia="ru-RU"/>
        </w:rPr>
        <w:t>способностью продемонстрировать знания в области целевого финансирования добровольческих (волонтерских) проектов, основ процесса соискания грантов, и получат практические навыки в применении технологий PR фандрайзинга, краудфа</w:t>
      </w:r>
      <w:r w:rsidR="00AC0544" w:rsidRPr="00CE3624">
        <w:rPr>
          <w:rFonts w:ascii="Times New Roman" w:eastAsia="Times New Roman" w:hAnsi="Times New Roman"/>
          <w:sz w:val="28"/>
          <w:szCs w:val="28"/>
          <w:lang w:val="ru-RU" w:eastAsia="ru-RU"/>
        </w:rPr>
        <w:t>н</w:t>
      </w:r>
      <w:r w:rsidRPr="00CE3624">
        <w:rPr>
          <w:rFonts w:ascii="Times New Roman" w:eastAsia="Times New Roman" w:hAnsi="Times New Roman"/>
          <w:sz w:val="28"/>
          <w:szCs w:val="28"/>
          <w:lang w:val="ru-RU" w:eastAsia="ru-RU"/>
        </w:rPr>
        <w:t>динга;</w:t>
      </w:r>
    </w:p>
    <w:p w:rsidR="00C46FC2" w:rsidRPr="00CE3624" w:rsidRDefault="00C46FC2" w:rsidP="00DE43D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E362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развитием необходимых профессиональных компетенций, связанных с применением современных информационных технологий в управлении добровольческой (волонтерской) организацией; </w:t>
      </w:r>
    </w:p>
    <w:p w:rsidR="00C46FC2" w:rsidRPr="00CE3624" w:rsidRDefault="00C46FC2" w:rsidP="00DE43D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E3624">
        <w:rPr>
          <w:rFonts w:ascii="Times New Roman" w:eastAsia="Times New Roman" w:hAnsi="Times New Roman"/>
          <w:sz w:val="28"/>
          <w:szCs w:val="28"/>
          <w:lang w:val="ru-RU" w:eastAsia="ru-RU"/>
        </w:rPr>
        <w:t>способностью анализировать информацию с разных точек зрения, выделять и определять главное, структурировать, оценивать, анализировать и представлять в доступном для других виде, а также использовать возможности информационных технологий в самообразовании;</w:t>
      </w:r>
    </w:p>
    <w:p w:rsidR="00C46FC2" w:rsidRPr="00CE3624" w:rsidRDefault="00C46FC2" w:rsidP="00DE43D7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E3624">
        <w:rPr>
          <w:rFonts w:ascii="Times New Roman" w:eastAsia="Times New Roman" w:hAnsi="Times New Roman"/>
          <w:sz w:val="28"/>
          <w:szCs w:val="28"/>
          <w:lang w:val="ru-RU" w:eastAsia="ru-RU"/>
        </w:rPr>
        <w:t>способностью эффективно взаимодействовать с профильными организациями и общественностью в соответствии с современными требованиями к профессиональным знаниям и навыкам специалистов, осуществляющих деятельность в области организации и управления добровольческим (волонтерским) движением.</w:t>
      </w:r>
    </w:p>
    <w:p w:rsidR="00AE460F" w:rsidRDefault="00AE460F" w:rsidP="0070277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целом, в результате освоения программы выпускники </w:t>
      </w:r>
      <w:r w:rsidR="004C2F61">
        <w:rPr>
          <w:rFonts w:ascii="Times New Roman" w:hAnsi="Times New Roman"/>
          <w:sz w:val="28"/>
          <w:szCs w:val="28"/>
          <w:lang w:eastAsia="ru-RU"/>
        </w:rPr>
        <w:t xml:space="preserve">должны быть способны осуществлять различные виды деятельности </w:t>
      </w:r>
      <w:r w:rsidR="004C2F6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области </w:t>
      </w:r>
      <w:r w:rsidR="004C2F61" w:rsidRPr="00ED0872">
        <w:rPr>
          <w:rFonts w:ascii="Times New Roman" w:hAnsi="Times New Roman"/>
          <w:sz w:val="28"/>
          <w:szCs w:val="28"/>
          <w:lang w:eastAsia="ru-RU"/>
        </w:rPr>
        <w:t>содействия развитию добровольчества (волонтерства), социально ориентированных НКО и межсекторного взаимодействия</w:t>
      </w:r>
      <w:r w:rsidR="004C2F61">
        <w:rPr>
          <w:rFonts w:ascii="Times New Roman" w:hAnsi="Times New Roman"/>
          <w:sz w:val="28"/>
          <w:szCs w:val="28"/>
          <w:lang w:eastAsia="ru-RU"/>
        </w:rPr>
        <w:t xml:space="preserve">, в частности: </w:t>
      </w:r>
      <w:r w:rsidRPr="004C2F61">
        <w:rPr>
          <w:rFonts w:ascii="Times New Roman" w:hAnsi="Times New Roman"/>
          <w:sz w:val="28"/>
          <w:szCs w:val="28"/>
          <w:lang w:eastAsia="ru-RU"/>
        </w:rPr>
        <w:t>организационно-управленческ</w:t>
      </w:r>
      <w:r w:rsidR="004C2F61">
        <w:rPr>
          <w:rFonts w:ascii="Times New Roman" w:hAnsi="Times New Roman"/>
          <w:sz w:val="28"/>
          <w:szCs w:val="28"/>
          <w:lang w:eastAsia="ru-RU"/>
        </w:rPr>
        <w:t>ую, и</w:t>
      </w:r>
      <w:r w:rsidRPr="004C2F61">
        <w:rPr>
          <w:rFonts w:ascii="Times New Roman" w:hAnsi="Times New Roman"/>
          <w:sz w:val="28"/>
          <w:szCs w:val="28"/>
          <w:lang w:eastAsia="ru-RU"/>
        </w:rPr>
        <w:t>нформационно-методическ</w:t>
      </w:r>
      <w:r w:rsidR="004C2F61">
        <w:rPr>
          <w:rFonts w:ascii="Times New Roman" w:hAnsi="Times New Roman"/>
          <w:sz w:val="28"/>
          <w:szCs w:val="28"/>
          <w:lang w:eastAsia="ru-RU"/>
        </w:rPr>
        <w:t xml:space="preserve">ую, </w:t>
      </w:r>
      <w:r w:rsidRPr="004C2F61">
        <w:rPr>
          <w:rFonts w:ascii="Times New Roman" w:hAnsi="Times New Roman"/>
          <w:sz w:val="28"/>
          <w:szCs w:val="28"/>
          <w:lang w:eastAsia="ru-RU"/>
        </w:rPr>
        <w:t>коммуникативн</w:t>
      </w:r>
      <w:r w:rsidR="004C2F61">
        <w:rPr>
          <w:rFonts w:ascii="Times New Roman" w:hAnsi="Times New Roman"/>
          <w:sz w:val="28"/>
          <w:szCs w:val="28"/>
          <w:lang w:eastAsia="ru-RU"/>
        </w:rPr>
        <w:t xml:space="preserve">ую, </w:t>
      </w:r>
      <w:r w:rsidRPr="004C2F61">
        <w:rPr>
          <w:rFonts w:ascii="Times New Roman" w:hAnsi="Times New Roman"/>
          <w:sz w:val="28"/>
          <w:szCs w:val="28"/>
          <w:lang w:eastAsia="ru-RU"/>
        </w:rPr>
        <w:t>проектн</w:t>
      </w:r>
      <w:r w:rsidR="004C2F61">
        <w:rPr>
          <w:rFonts w:ascii="Times New Roman" w:hAnsi="Times New Roman"/>
          <w:sz w:val="28"/>
          <w:szCs w:val="28"/>
          <w:lang w:eastAsia="ru-RU"/>
        </w:rPr>
        <w:t xml:space="preserve">ую, </w:t>
      </w:r>
      <w:r w:rsidRPr="004C2F61">
        <w:rPr>
          <w:rFonts w:ascii="Times New Roman" w:hAnsi="Times New Roman"/>
          <w:sz w:val="28"/>
          <w:szCs w:val="28"/>
          <w:lang w:eastAsia="ru-RU"/>
        </w:rPr>
        <w:t>вспомогательно-технологическ</w:t>
      </w:r>
      <w:r w:rsidR="004C2F61">
        <w:rPr>
          <w:rFonts w:ascii="Times New Roman" w:hAnsi="Times New Roman"/>
          <w:sz w:val="28"/>
          <w:szCs w:val="28"/>
          <w:lang w:eastAsia="ru-RU"/>
        </w:rPr>
        <w:t>ую</w:t>
      </w:r>
      <w:r w:rsidRPr="004C2F61">
        <w:rPr>
          <w:rFonts w:ascii="Times New Roman" w:hAnsi="Times New Roman"/>
          <w:sz w:val="28"/>
          <w:szCs w:val="28"/>
          <w:lang w:eastAsia="ru-RU"/>
        </w:rPr>
        <w:t xml:space="preserve"> (исполнительск</w:t>
      </w:r>
      <w:r w:rsidR="004C2F61">
        <w:rPr>
          <w:rFonts w:ascii="Times New Roman" w:hAnsi="Times New Roman"/>
          <w:sz w:val="28"/>
          <w:szCs w:val="28"/>
          <w:lang w:eastAsia="ru-RU"/>
        </w:rPr>
        <w:t>ую</w:t>
      </w:r>
      <w:r w:rsidRPr="004C2F61">
        <w:rPr>
          <w:rFonts w:ascii="Times New Roman" w:hAnsi="Times New Roman"/>
          <w:sz w:val="28"/>
          <w:szCs w:val="28"/>
          <w:lang w:eastAsia="ru-RU"/>
        </w:rPr>
        <w:t>)</w:t>
      </w:r>
      <w:r w:rsidR="004C2F6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C2F61">
        <w:rPr>
          <w:rFonts w:ascii="Times New Roman" w:hAnsi="Times New Roman"/>
          <w:sz w:val="28"/>
          <w:szCs w:val="28"/>
          <w:lang w:eastAsia="ru-RU"/>
        </w:rPr>
        <w:t>организационно-регулирующ</w:t>
      </w:r>
      <w:r w:rsidR="004C2F61">
        <w:rPr>
          <w:rFonts w:ascii="Times New Roman" w:hAnsi="Times New Roman"/>
          <w:sz w:val="28"/>
          <w:szCs w:val="28"/>
          <w:lang w:eastAsia="ru-RU"/>
        </w:rPr>
        <w:t xml:space="preserve">ую и </w:t>
      </w:r>
      <w:r w:rsidRPr="004C2F61">
        <w:rPr>
          <w:rFonts w:ascii="Times New Roman" w:hAnsi="Times New Roman"/>
          <w:sz w:val="28"/>
          <w:szCs w:val="28"/>
          <w:lang w:eastAsia="ru-RU"/>
        </w:rPr>
        <w:t>исполнительно-распорядительн</w:t>
      </w:r>
      <w:r w:rsidR="004C2F61">
        <w:rPr>
          <w:rFonts w:ascii="Times New Roman" w:hAnsi="Times New Roman"/>
          <w:sz w:val="28"/>
          <w:szCs w:val="28"/>
          <w:lang w:eastAsia="ru-RU"/>
        </w:rPr>
        <w:t>ую</w:t>
      </w:r>
      <w:r w:rsidRPr="004C2F61">
        <w:rPr>
          <w:rFonts w:ascii="Times New Roman" w:hAnsi="Times New Roman"/>
          <w:sz w:val="28"/>
          <w:szCs w:val="28"/>
          <w:lang w:eastAsia="ru-RU"/>
        </w:rPr>
        <w:t>.</w:t>
      </w:r>
    </w:p>
    <w:p w:rsidR="00AE460F" w:rsidRPr="00ED0872" w:rsidRDefault="00AE460F" w:rsidP="00ED087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FC2" w:rsidRPr="00ED0872" w:rsidRDefault="00C46FC2" w:rsidP="00ED0872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0872">
        <w:rPr>
          <w:rFonts w:ascii="Times New Roman" w:hAnsi="Times New Roman"/>
          <w:b/>
          <w:sz w:val="28"/>
          <w:szCs w:val="28"/>
          <w:lang w:eastAsia="ru-RU"/>
        </w:rPr>
        <w:t xml:space="preserve">Содержание </w:t>
      </w:r>
      <w:r w:rsidR="003216DA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  <w:r w:rsidRPr="00ED087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46FC2" w:rsidRPr="00170471" w:rsidRDefault="002A4CA2" w:rsidP="00ED087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471">
        <w:rPr>
          <w:rFonts w:ascii="Times New Roman" w:hAnsi="Times New Roman"/>
          <w:sz w:val="28"/>
          <w:szCs w:val="28"/>
          <w:lang w:eastAsia="ru-RU"/>
        </w:rPr>
        <w:t>Дополнительная профессиональная программа повышения квалификации</w:t>
      </w:r>
      <w:r w:rsidR="00C46FC2" w:rsidRPr="00170471">
        <w:rPr>
          <w:rFonts w:ascii="Times New Roman" w:hAnsi="Times New Roman"/>
          <w:sz w:val="28"/>
          <w:szCs w:val="28"/>
          <w:lang w:eastAsia="ru-RU"/>
        </w:rPr>
        <w:t xml:space="preserve"> состоит из </w:t>
      </w:r>
      <w:r w:rsidR="008C0E09" w:rsidRPr="00170471">
        <w:rPr>
          <w:rFonts w:ascii="Times New Roman" w:hAnsi="Times New Roman"/>
          <w:sz w:val="28"/>
          <w:szCs w:val="28"/>
          <w:lang w:eastAsia="ru-RU"/>
        </w:rPr>
        <w:t>пяти</w:t>
      </w:r>
      <w:r w:rsidRPr="00170471">
        <w:rPr>
          <w:rFonts w:ascii="Times New Roman" w:hAnsi="Times New Roman"/>
          <w:sz w:val="28"/>
          <w:szCs w:val="28"/>
          <w:lang w:eastAsia="ru-RU"/>
        </w:rPr>
        <w:t xml:space="preserve"> дисциплин</w:t>
      </w:r>
      <w:r w:rsidR="00C46FC2" w:rsidRPr="00170471">
        <w:rPr>
          <w:rFonts w:ascii="Times New Roman" w:hAnsi="Times New Roman"/>
          <w:sz w:val="28"/>
          <w:szCs w:val="28"/>
          <w:lang w:eastAsia="ru-RU"/>
        </w:rPr>
        <w:t>, которые логично дополняют друг друга.</w:t>
      </w:r>
    </w:p>
    <w:p w:rsidR="00C46FC2" w:rsidRPr="00ED0872" w:rsidRDefault="00C46FC2" w:rsidP="00ED0872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92750" w:rsidRPr="00ED0872" w:rsidRDefault="00253B57" w:rsidP="00ED0872">
      <w:pPr>
        <w:pStyle w:val="a7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ED0872">
        <w:rPr>
          <w:rFonts w:ascii="Times New Roman" w:hAnsi="Times New Roman"/>
          <w:b/>
          <w:sz w:val="28"/>
          <w:szCs w:val="28"/>
          <w:lang w:eastAsia="ru-RU"/>
        </w:rPr>
        <w:t>III</w:t>
      </w:r>
      <w:r w:rsidRPr="00ED0872">
        <w:rPr>
          <w:rFonts w:ascii="Times New Roman" w:hAnsi="Times New Roman"/>
          <w:b/>
          <w:sz w:val="28"/>
          <w:szCs w:val="28"/>
          <w:lang w:val="ru-RU" w:eastAsia="ru-RU"/>
        </w:rPr>
        <w:t>.</w:t>
      </w:r>
      <w:r w:rsidRPr="00ED0872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ED0872">
        <w:rPr>
          <w:rFonts w:ascii="Times New Roman" w:hAnsi="Times New Roman"/>
          <w:b/>
          <w:sz w:val="28"/>
          <w:szCs w:val="28"/>
          <w:lang w:val="ru-RU" w:eastAsia="ru-RU"/>
        </w:rPr>
        <w:t>ПРОГРАММА УЧЕБНЫХ ДИСЦИПЛИН В РАМКАХ ДОПОЛНИТЕЛЬНОЙ ПРОФЕССИОНАЛЬНОЙ ПРОГРАММЫ ПОВЫШЕНИЯ КВАЛИФИКАЦИИ</w:t>
      </w:r>
    </w:p>
    <w:p w:rsidR="001D3E26" w:rsidRPr="00ED0872" w:rsidRDefault="001D3E26" w:rsidP="00ED0872">
      <w:pPr>
        <w:pStyle w:val="a7"/>
        <w:spacing w:line="276" w:lineRule="auto"/>
        <w:ind w:left="760" w:right="28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40F48" w:rsidRDefault="0089367F" w:rsidP="00ED08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087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ED0872">
        <w:rPr>
          <w:rFonts w:ascii="Times New Roman" w:hAnsi="Times New Roman"/>
          <w:b/>
          <w:sz w:val="28"/>
          <w:szCs w:val="28"/>
          <w:lang w:eastAsia="ru-RU"/>
        </w:rPr>
        <w:t>.1.</w:t>
      </w:r>
      <w:r w:rsidRPr="00ED0872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="00840F48" w:rsidRPr="00ED0872">
        <w:rPr>
          <w:rFonts w:ascii="Times New Roman" w:hAnsi="Times New Roman"/>
          <w:b/>
          <w:sz w:val="28"/>
          <w:szCs w:val="28"/>
          <w:lang w:eastAsia="ru-RU"/>
        </w:rPr>
        <w:t>Дисциплина «</w:t>
      </w:r>
      <w:r w:rsidR="00EB705F"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 w:rsidR="00EB705F" w:rsidRPr="00ED0872">
        <w:rPr>
          <w:rFonts w:ascii="Times New Roman" w:hAnsi="Times New Roman"/>
          <w:b/>
          <w:bCs/>
          <w:color w:val="000000"/>
          <w:sz w:val="28"/>
          <w:szCs w:val="28"/>
        </w:rPr>
        <w:t>обровольчество (волонтерство)</w:t>
      </w:r>
      <w:r w:rsidR="00EB705F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с</w:t>
      </w:r>
      <w:r w:rsidR="00840F48" w:rsidRPr="00ED0872">
        <w:rPr>
          <w:rFonts w:ascii="Times New Roman" w:hAnsi="Times New Roman"/>
          <w:b/>
          <w:bCs/>
          <w:color w:val="000000"/>
          <w:sz w:val="28"/>
          <w:szCs w:val="28"/>
        </w:rPr>
        <w:t>оциально ориентированные НКО: определение и местоположение в обществе, законодательство, государственная политика, инфраструктура развития</w:t>
      </w:r>
      <w:r w:rsidR="00840F48" w:rsidRPr="00ED0872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2504B6" w:rsidRPr="00ED0872" w:rsidRDefault="002504B6" w:rsidP="00ED08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456A" w:rsidRPr="00ED0872" w:rsidRDefault="005208AB" w:rsidP="00ED0872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D0872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1.</w:t>
      </w:r>
      <w:r w:rsidR="00C86019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Pr="00ED0872">
        <w:rPr>
          <w:rFonts w:ascii="Times New Roman" w:hAnsi="Times New Roman"/>
          <w:b/>
          <w:color w:val="000000"/>
          <w:sz w:val="28"/>
          <w:szCs w:val="28"/>
          <w:lang w:eastAsia="ru-RU"/>
        </w:rPr>
        <w:t>. </w:t>
      </w:r>
      <w:r w:rsidR="0095456A" w:rsidRPr="00ED08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Волонтерство как практика гражданского общества: </w:t>
      </w:r>
      <w:r w:rsidR="006F7FA1">
        <w:rPr>
          <w:rFonts w:ascii="Times New Roman" w:hAnsi="Times New Roman"/>
          <w:b/>
          <w:color w:val="000000"/>
          <w:sz w:val="28"/>
          <w:szCs w:val="28"/>
          <w:lang w:eastAsia="ru-RU"/>
        </w:rPr>
        <w:t>исторические традиции</w:t>
      </w:r>
      <w:r w:rsidR="0095456A" w:rsidRPr="00ED0872">
        <w:rPr>
          <w:rFonts w:ascii="Times New Roman" w:hAnsi="Times New Roman"/>
          <w:b/>
          <w:color w:val="000000"/>
          <w:sz w:val="28"/>
          <w:szCs w:val="28"/>
          <w:lang w:eastAsia="ru-RU"/>
        </w:rPr>
        <w:t>, многообразие современных форм и направлений, масштабы участия россиян, зарубежный опыт.</w:t>
      </w:r>
    </w:p>
    <w:p w:rsidR="00817338" w:rsidRPr="00ED0872" w:rsidRDefault="00EB14CD" w:rsidP="00ED0872">
      <w:pPr>
        <w:tabs>
          <w:tab w:val="left" w:pos="284"/>
          <w:tab w:val="right" w:leader="underscore" w:pos="9356"/>
        </w:tabs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872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ED0872">
        <w:rPr>
          <w:rFonts w:ascii="Times New Roman" w:hAnsi="Times New Roman"/>
          <w:sz w:val="28"/>
          <w:szCs w:val="28"/>
          <w:lang w:eastAsia="ru-RU"/>
        </w:rPr>
        <w:t xml:space="preserve">освоение обучающимися ключевых понятий и базовых компонентов </w:t>
      </w:r>
      <w:r w:rsidR="00817338" w:rsidRPr="00ED0872">
        <w:rPr>
          <w:rFonts w:ascii="Times New Roman" w:hAnsi="Times New Roman"/>
          <w:sz w:val="28"/>
          <w:szCs w:val="28"/>
          <w:lang w:eastAsia="ru-RU"/>
        </w:rPr>
        <w:t>добровольческой (волонтерской) деятельности.</w:t>
      </w:r>
    </w:p>
    <w:p w:rsidR="00EB14CD" w:rsidRPr="00ED0872" w:rsidRDefault="00EB14CD" w:rsidP="00ED0872">
      <w:pPr>
        <w:tabs>
          <w:tab w:val="left" w:pos="284"/>
          <w:tab w:val="right" w:leader="underscore" w:pos="9356"/>
        </w:tabs>
        <w:spacing w:after="0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D0872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817338" w:rsidRPr="00ED0872" w:rsidRDefault="00817338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ознакомить обучающихся с понятиями добровольчества (волонтерства), добровольческой (волонтерской) организации и организатора добровольческой (волонтерской) деятельности</w:t>
      </w:r>
      <w:r w:rsidR="00D90498" w:rsidRPr="00ED0872">
        <w:rPr>
          <w:rFonts w:ascii="Times New Roman" w:hAnsi="Times New Roman"/>
          <w:sz w:val="28"/>
          <w:szCs w:val="28"/>
          <w:lang w:val="ru-RU"/>
        </w:rPr>
        <w:t>;</w:t>
      </w:r>
    </w:p>
    <w:p w:rsidR="00817338" w:rsidRPr="00ED0872" w:rsidRDefault="00817338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 xml:space="preserve">систематизировать знания обучающихся об истории </w:t>
      </w:r>
      <w:r w:rsidR="007D30FD" w:rsidRPr="00ED0872">
        <w:rPr>
          <w:rFonts w:ascii="Times New Roman" w:hAnsi="Times New Roman"/>
          <w:sz w:val="28"/>
          <w:szCs w:val="28"/>
          <w:lang w:val="ru-RU"/>
        </w:rPr>
        <w:t xml:space="preserve">добровольчества (волонтерства) </w:t>
      </w:r>
      <w:r w:rsidRPr="00ED0872">
        <w:rPr>
          <w:rFonts w:ascii="Times New Roman" w:hAnsi="Times New Roman"/>
          <w:sz w:val="28"/>
          <w:szCs w:val="28"/>
          <w:lang w:val="ru-RU"/>
        </w:rPr>
        <w:t>в России;</w:t>
      </w:r>
    </w:p>
    <w:p w:rsidR="007D30FD" w:rsidRPr="00ED0872" w:rsidRDefault="007D30FD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уточнить представления обучающихся об уровне участия россиян в добровольческой деятельности</w:t>
      </w:r>
      <w:r w:rsidR="007F693D" w:rsidRPr="00ED0872">
        <w:rPr>
          <w:rFonts w:ascii="Times New Roman" w:hAnsi="Times New Roman"/>
          <w:sz w:val="28"/>
          <w:szCs w:val="28"/>
          <w:lang w:val="ru-RU"/>
        </w:rPr>
        <w:t>, многообразии современных форм и направлений</w:t>
      </w:r>
      <w:r w:rsidRPr="00ED0872">
        <w:rPr>
          <w:rFonts w:ascii="Times New Roman" w:hAnsi="Times New Roman"/>
          <w:sz w:val="28"/>
          <w:szCs w:val="28"/>
          <w:lang w:val="ru-RU"/>
        </w:rPr>
        <w:t>;</w:t>
      </w:r>
    </w:p>
    <w:p w:rsidR="00817338" w:rsidRPr="00ED0872" w:rsidRDefault="00817338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lastRenderedPageBreak/>
        <w:t xml:space="preserve">ознакомить учащихся с </w:t>
      </w:r>
      <w:r w:rsidR="007D30FD" w:rsidRPr="00ED0872">
        <w:rPr>
          <w:rFonts w:ascii="Times New Roman" w:hAnsi="Times New Roman"/>
          <w:sz w:val="28"/>
          <w:szCs w:val="28"/>
          <w:lang w:val="ru-RU"/>
        </w:rPr>
        <w:t>практиками волонтерской деятельности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 за рубежом.</w:t>
      </w:r>
    </w:p>
    <w:p w:rsidR="00F62C56" w:rsidRPr="00ED0872" w:rsidRDefault="00F62C56" w:rsidP="00ED0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t>Перечень изучаемых элементов содержания:</w:t>
      </w:r>
    </w:p>
    <w:p w:rsidR="00B140E3" w:rsidRPr="00ED0872" w:rsidRDefault="00B140E3" w:rsidP="00B140E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872">
        <w:rPr>
          <w:rFonts w:ascii="Times New Roman" w:hAnsi="Times New Roman"/>
          <w:color w:val="000000"/>
          <w:sz w:val="28"/>
          <w:szCs w:val="28"/>
          <w:lang w:eastAsia="ru-RU"/>
        </w:rPr>
        <w:t>Гражданское общество как сфера человеческой деятельности за пределами семьи, государства и рынка, которая создается индивидуальными и коллективными действиями, нормами, ценностями и социальными связями, и выполняет ряд специфических функций.</w:t>
      </w:r>
    </w:p>
    <w:p w:rsidR="00F17ACB" w:rsidRDefault="00A11D7A" w:rsidP="00F17A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>Добровольчество (в</w:t>
      </w:r>
      <w:r w:rsidR="0008573C" w:rsidRPr="00ED0872">
        <w:rPr>
          <w:rFonts w:ascii="Times New Roman" w:hAnsi="Times New Roman"/>
          <w:sz w:val="28"/>
          <w:szCs w:val="28"/>
        </w:rPr>
        <w:t>олонтерство</w:t>
      </w:r>
      <w:r w:rsidRPr="00ED0872">
        <w:rPr>
          <w:rFonts w:ascii="Times New Roman" w:hAnsi="Times New Roman"/>
          <w:sz w:val="28"/>
          <w:szCs w:val="28"/>
        </w:rPr>
        <w:t>)</w:t>
      </w:r>
      <w:r w:rsidR="0008573C" w:rsidRPr="00ED0872">
        <w:rPr>
          <w:rFonts w:ascii="Times New Roman" w:hAnsi="Times New Roman"/>
          <w:sz w:val="28"/>
          <w:szCs w:val="28"/>
        </w:rPr>
        <w:t xml:space="preserve"> как практика гражданского общества</w:t>
      </w:r>
      <w:r w:rsidRPr="00ED0872">
        <w:rPr>
          <w:rFonts w:ascii="Times New Roman" w:hAnsi="Times New Roman"/>
          <w:sz w:val="28"/>
          <w:szCs w:val="28"/>
        </w:rPr>
        <w:t>, его связь с благотворительной деятельностью</w:t>
      </w:r>
      <w:r w:rsidR="00EE74C3">
        <w:rPr>
          <w:rFonts w:ascii="Times New Roman" w:hAnsi="Times New Roman"/>
          <w:sz w:val="28"/>
          <w:szCs w:val="28"/>
        </w:rPr>
        <w:t xml:space="preserve"> и бизнес-средой (корпоративное волонтерство и формы взаимодействия)</w:t>
      </w:r>
      <w:r w:rsidRPr="00ED0872">
        <w:rPr>
          <w:rFonts w:ascii="Times New Roman" w:hAnsi="Times New Roman"/>
          <w:sz w:val="28"/>
          <w:szCs w:val="28"/>
        </w:rPr>
        <w:t>.</w:t>
      </w:r>
      <w:r w:rsidR="0091698E">
        <w:rPr>
          <w:rFonts w:ascii="Times New Roman" w:hAnsi="Times New Roman"/>
          <w:sz w:val="28"/>
          <w:szCs w:val="28"/>
        </w:rPr>
        <w:t xml:space="preserve"> Разнообразие направлений и</w:t>
      </w:r>
      <w:r w:rsidR="00F17ACB">
        <w:rPr>
          <w:rFonts w:ascii="Times New Roman" w:hAnsi="Times New Roman"/>
          <w:sz w:val="28"/>
          <w:szCs w:val="28"/>
        </w:rPr>
        <w:t xml:space="preserve"> форм волонтерской деятельности: социальное, экологическое, событийное, спортивное, культурное, патриотическое, медицинское волонтерство, донорство, медиаволонтерство. Возможности получения </w:t>
      </w:r>
      <w:r w:rsidR="00F17ACB" w:rsidRPr="00F17ACB">
        <w:rPr>
          <w:rFonts w:ascii="Times New Roman" w:hAnsi="Times New Roman"/>
          <w:sz w:val="28"/>
          <w:szCs w:val="28"/>
        </w:rPr>
        <w:t>профессиональной помощи благотворительными, общественными и иным некоммерческими организациями на безвозмездной основе (pro bono).</w:t>
      </w:r>
    </w:p>
    <w:p w:rsidR="0008573C" w:rsidRPr="00ED0872" w:rsidRDefault="006F7FA1" w:rsidP="00ED0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Исторические традиции </w:t>
      </w:r>
      <w:r w:rsidR="00B07E38" w:rsidRPr="00ED0872">
        <w:rPr>
          <w:rFonts w:ascii="Times New Roman" w:hAnsi="Times New Roman"/>
          <w:sz w:val="28"/>
          <w:szCs w:val="28"/>
        </w:rPr>
        <w:t>добровольчества в России.</w:t>
      </w:r>
    </w:p>
    <w:p w:rsidR="00A11D7A" w:rsidRDefault="0008573C" w:rsidP="00ED0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 xml:space="preserve">Добровольцы (волонтеры) </w:t>
      </w:r>
      <w:r w:rsidR="00A11D7A" w:rsidRPr="00ED0872">
        <w:rPr>
          <w:rFonts w:ascii="Times New Roman" w:hAnsi="Times New Roman"/>
          <w:sz w:val="28"/>
          <w:szCs w:val="28"/>
        </w:rPr>
        <w:t>–</w:t>
      </w:r>
      <w:r w:rsidRPr="00ED0872">
        <w:rPr>
          <w:rFonts w:ascii="Times New Roman" w:hAnsi="Times New Roman"/>
          <w:sz w:val="28"/>
          <w:szCs w:val="28"/>
        </w:rPr>
        <w:t xml:space="preserve"> физические лица, осуществляющие добровольческую (волонтерскую) деятельность в </w:t>
      </w:r>
      <w:r w:rsidR="00A11D7A" w:rsidRPr="00ED0872">
        <w:rPr>
          <w:rFonts w:ascii="Times New Roman" w:hAnsi="Times New Roman"/>
          <w:sz w:val="28"/>
          <w:szCs w:val="28"/>
        </w:rPr>
        <w:t xml:space="preserve">благотворительных </w:t>
      </w:r>
      <w:r w:rsidRPr="00ED0872">
        <w:rPr>
          <w:rFonts w:ascii="Times New Roman" w:hAnsi="Times New Roman"/>
          <w:sz w:val="28"/>
          <w:szCs w:val="28"/>
        </w:rPr>
        <w:t>целях</w:t>
      </w:r>
      <w:r w:rsidR="00A11D7A" w:rsidRPr="00ED0872">
        <w:rPr>
          <w:rFonts w:ascii="Times New Roman" w:hAnsi="Times New Roman"/>
          <w:sz w:val="28"/>
          <w:szCs w:val="28"/>
        </w:rPr>
        <w:t>. Численность волонтеров в России. Многообразие современных форм и направлений добровольчес</w:t>
      </w:r>
      <w:r w:rsidR="005034E4">
        <w:rPr>
          <w:rFonts w:ascii="Times New Roman" w:hAnsi="Times New Roman"/>
          <w:sz w:val="28"/>
          <w:szCs w:val="28"/>
        </w:rPr>
        <w:t>кой (волонтерской) деятельности: событийное, спортивное, культурное, экологическое, медицинское и др.</w:t>
      </w:r>
    </w:p>
    <w:p w:rsidR="0008573C" w:rsidRPr="00170471" w:rsidRDefault="0008573C" w:rsidP="00ED0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dst31"/>
      <w:bookmarkEnd w:id="1"/>
      <w:r w:rsidRPr="00ED0872">
        <w:rPr>
          <w:rFonts w:ascii="Times New Roman" w:hAnsi="Times New Roman"/>
          <w:sz w:val="28"/>
          <w:szCs w:val="28"/>
        </w:rPr>
        <w:t xml:space="preserve">Организаторы добровольческой (волонтерской) деятельности </w:t>
      </w:r>
      <w:r w:rsidR="00DF6D66" w:rsidRPr="00ED0872">
        <w:rPr>
          <w:rFonts w:ascii="Times New Roman" w:hAnsi="Times New Roman"/>
          <w:sz w:val="28"/>
          <w:szCs w:val="28"/>
        </w:rPr>
        <w:t>–</w:t>
      </w:r>
      <w:r w:rsidRPr="00ED0872">
        <w:rPr>
          <w:rFonts w:ascii="Times New Roman" w:hAnsi="Times New Roman"/>
          <w:sz w:val="28"/>
          <w:szCs w:val="28"/>
        </w:rPr>
        <w:t xml:space="preserve">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  <w:r w:rsidR="00A11D7A" w:rsidRPr="00ED0872">
        <w:rPr>
          <w:rFonts w:ascii="Times New Roman" w:hAnsi="Times New Roman"/>
          <w:sz w:val="28"/>
          <w:szCs w:val="28"/>
        </w:rPr>
        <w:t xml:space="preserve"> Примеры деятельности в регионах </w:t>
      </w:r>
      <w:r w:rsidR="00A11D7A" w:rsidRPr="00170471">
        <w:rPr>
          <w:rFonts w:ascii="Times New Roman" w:hAnsi="Times New Roman"/>
          <w:sz w:val="28"/>
          <w:szCs w:val="28"/>
        </w:rPr>
        <w:t>России.</w:t>
      </w:r>
      <w:r w:rsidR="00170471" w:rsidRPr="00170471">
        <w:rPr>
          <w:rFonts w:ascii="Times New Roman" w:hAnsi="Times New Roman"/>
          <w:sz w:val="28"/>
          <w:szCs w:val="28"/>
        </w:rPr>
        <w:t xml:space="preserve"> Волонтерские центры вузов.</w:t>
      </w:r>
    </w:p>
    <w:p w:rsidR="0008573C" w:rsidRPr="00ED0872" w:rsidRDefault="0008573C" w:rsidP="00ED0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dst33"/>
      <w:bookmarkEnd w:id="2"/>
      <w:r w:rsidRPr="00ED0872">
        <w:rPr>
          <w:rFonts w:ascii="Times New Roman" w:hAnsi="Times New Roman"/>
          <w:sz w:val="28"/>
          <w:szCs w:val="28"/>
        </w:rPr>
        <w:t xml:space="preserve">Добровольческая (волонтерская) организация </w:t>
      </w:r>
      <w:r w:rsidR="00DF6D66" w:rsidRPr="00ED0872">
        <w:rPr>
          <w:rFonts w:ascii="Times New Roman" w:hAnsi="Times New Roman"/>
          <w:sz w:val="28"/>
          <w:szCs w:val="28"/>
        </w:rPr>
        <w:t xml:space="preserve">– </w:t>
      </w:r>
      <w:r w:rsidRPr="00ED0872">
        <w:rPr>
          <w:rFonts w:ascii="Times New Roman" w:hAnsi="Times New Roman"/>
          <w:sz w:val="28"/>
          <w:szCs w:val="28"/>
        </w:rPr>
        <w:t xml:space="preserve">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</w:t>
      </w:r>
      <w:r w:rsidR="00A11D7A" w:rsidRPr="00ED0872">
        <w:rPr>
          <w:rFonts w:ascii="Times New Roman" w:hAnsi="Times New Roman"/>
          <w:sz w:val="28"/>
          <w:szCs w:val="28"/>
        </w:rPr>
        <w:lastRenderedPageBreak/>
        <w:t xml:space="preserve">благотворительных </w:t>
      </w:r>
      <w:r w:rsidRPr="00ED0872">
        <w:rPr>
          <w:rFonts w:ascii="Times New Roman" w:hAnsi="Times New Roman"/>
          <w:sz w:val="28"/>
          <w:szCs w:val="28"/>
        </w:rPr>
        <w:t>целях,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  <w:r w:rsidR="00DF6D66" w:rsidRPr="00ED0872">
        <w:rPr>
          <w:rFonts w:ascii="Times New Roman" w:hAnsi="Times New Roman"/>
          <w:sz w:val="28"/>
          <w:szCs w:val="28"/>
        </w:rPr>
        <w:t xml:space="preserve"> Примеры деятельности в регионах России.</w:t>
      </w:r>
      <w:r w:rsidR="00170471">
        <w:rPr>
          <w:rFonts w:ascii="Times New Roman" w:hAnsi="Times New Roman"/>
          <w:sz w:val="28"/>
          <w:szCs w:val="28"/>
        </w:rPr>
        <w:t xml:space="preserve"> Добровольческие отряды.</w:t>
      </w:r>
    </w:p>
    <w:p w:rsidR="0008573C" w:rsidRPr="00ED0872" w:rsidRDefault="00264BDA" w:rsidP="00ED0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>Зарубежные практики волонтерской деятельности.</w:t>
      </w:r>
    </w:p>
    <w:p w:rsidR="00C92698" w:rsidRPr="00ED0872" w:rsidRDefault="00C92698" w:rsidP="00ED08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0872">
        <w:rPr>
          <w:rFonts w:ascii="Times New Roman" w:hAnsi="Times New Roman"/>
          <w:b/>
          <w:sz w:val="28"/>
          <w:szCs w:val="28"/>
          <w:lang w:eastAsia="ru-RU"/>
        </w:rPr>
        <w:t>Основная литература:</w:t>
      </w:r>
    </w:p>
    <w:p w:rsidR="00B140E3" w:rsidRDefault="00B140E3" w:rsidP="00DE43D7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Беневоленский В.Б., Мерсиянова И.</w:t>
      </w:r>
      <w:r w:rsidRPr="00ED0872">
        <w:rPr>
          <w:rFonts w:ascii="Times New Roman" w:hAnsi="Times New Roman"/>
          <w:sz w:val="28"/>
          <w:szCs w:val="28"/>
        </w:rPr>
        <w:t>В. Понятие добровольчества в российской и зарубежной науке // В кн.: Оценка экономической и социальной эффективности добровольческой деятельности: методические подходы и проб</w:t>
      </w:r>
      <w:r w:rsidR="003361FD">
        <w:rPr>
          <w:rFonts w:ascii="Times New Roman" w:hAnsi="Times New Roman"/>
          <w:sz w:val="28"/>
          <w:szCs w:val="28"/>
        </w:rPr>
        <w:t>лемы реализации / Под общ. ред.</w:t>
      </w:r>
      <w:r w:rsidRPr="00ED0872">
        <w:rPr>
          <w:rFonts w:ascii="Times New Roman" w:hAnsi="Times New Roman"/>
          <w:sz w:val="28"/>
          <w:szCs w:val="28"/>
        </w:rPr>
        <w:t xml:space="preserve"> </w:t>
      </w:r>
      <w:hyperlink r:id="rId8" w:tgtFrame="_blank" w:history="1">
        <w:r w:rsidR="003361FD">
          <w:rPr>
            <w:rFonts w:ascii="Times New Roman" w:hAnsi="Times New Roman"/>
            <w:sz w:val="28"/>
            <w:szCs w:val="28"/>
          </w:rPr>
          <w:t>И.</w:t>
        </w:r>
        <w:r w:rsidRPr="00ED0872">
          <w:rPr>
            <w:rFonts w:ascii="Times New Roman" w:hAnsi="Times New Roman"/>
            <w:sz w:val="28"/>
            <w:szCs w:val="28"/>
          </w:rPr>
          <w:t>В. Мерсиянов</w:t>
        </w:r>
      </w:hyperlink>
      <w:r w:rsidR="003361F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. М., СПб.</w:t>
      </w:r>
      <w:r w:rsidRPr="00ED0872">
        <w:rPr>
          <w:rFonts w:ascii="Times New Roman" w:hAnsi="Times New Roman"/>
          <w:sz w:val="28"/>
          <w:szCs w:val="28"/>
        </w:rPr>
        <w:t>: Национальный</w:t>
      </w:r>
      <w:r w:rsidR="003361FD">
        <w:rPr>
          <w:rFonts w:ascii="Times New Roman" w:hAnsi="Times New Roman"/>
          <w:sz w:val="28"/>
          <w:szCs w:val="28"/>
        </w:rPr>
        <w:t xml:space="preserve"> исследовательский университет «Высшая школа экономики»</w:t>
      </w:r>
      <w:r w:rsidRPr="00ED0872">
        <w:rPr>
          <w:rFonts w:ascii="Times New Roman" w:hAnsi="Times New Roman"/>
          <w:sz w:val="28"/>
          <w:szCs w:val="28"/>
        </w:rPr>
        <w:t>, 2018. Гл. 1. С. 15-22.</w:t>
      </w:r>
    </w:p>
    <w:p w:rsidR="00B140E3" w:rsidRPr="00ED0872" w:rsidRDefault="00B140E3" w:rsidP="00DE43D7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Туманова А.С.</w:t>
      </w:r>
      <w:r w:rsidRPr="00ED0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Добровольчество в истории России: сферы приложения труда </w:t>
      </w:r>
      <w:r w:rsidRPr="00ED0872">
        <w:rPr>
          <w:rFonts w:ascii="Times New Roman" w:hAnsi="Times New Roman"/>
          <w:sz w:val="28"/>
          <w:szCs w:val="28"/>
        </w:rPr>
        <w:t xml:space="preserve">// В кн.: Оценка экономической и социальной эффективности добровольческой деятельности: методические подходы и проблемы реализации / Под общ. ред. </w:t>
      </w:r>
      <w:hyperlink r:id="rId9" w:tgtFrame="_blank" w:history="1">
        <w:r w:rsidR="003361FD">
          <w:rPr>
            <w:rFonts w:ascii="Times New Roman" w:hAnsi="Times New Roman"/>
            <w:sz w:val="28"/>
            <w:szCs w:val="28"/>
          </w:rPr>
          <w:t>И.</w:t>
        </w:r>
        <w:r w:rsidRPr="00ED0872">
          <w:rPr>
            <w:rFonts w:ascii="Times New Roman" w:hAnsi="Times New Roman"/>
            <w:sz w:val="28"/>
            <w:szCs w:val="28"/>
          </w:rPr>
          <w:t>В. Мерсиянов</w:t>
        </w:r>
        <w:r w:rsidR="003361FD">
          <w:rPr>
            <w:rFonts w:ascii="Times New Roman" w:hAnsi="Times New Roman"/>
            <w:sz w:val="28"/>
            <w:szCs w:val="28"/>
          </w:rPr>
          <w:t>ой</w:t>
        </w:r>
      </w:hyperlink>
      <w:r>
        <w:rPr>
          <w:rFonts w:ascii="Times New Roman" w:hAnsi="Times New Roman"/>
          <w:sz w:val="28"/>
          <w:szCs w:val="28"/>
        </w:rPr>
        <w:t>. М., СПб.</w:t>
      </w:r>
      <w:r w:rsidRPr="00ED0872">
        <w:rPr>
          <w:rFonts w:ascii="Times New Roman" w:hAnsi="Times New Roman"/>
          <w:sz w:val="28"/>
          <w:szCs w:val="28"/>
        </w:rPr>
        <w:t>: Национальный</w:t>
      </w:r>
      <w:r w:rsidR="003361FD">
        <w:rPr>
          <w:rFonts w:ascii="Times New Roman" w:hAnsi="Times New Roman"/>
          <w:sz w:val="28"/>
          <w:szCs w:val="28"/>
        </w:rPr>
        <w:t xml:space="preserve"> исследовательский университет «Высшая школа экономики»</w:t>
      </w:r>
      <w:r w:rsidRPr="00ED0872">
        <w:rPr>
          <w:rFonts w:ascii="Times New Roman" w:hAnsi="Times New Roman"/>
          <w:sz w:val="28"/>
          <w:szCs w:val="28"/>
        </w:rPr>
        <w:t xml:space="preserve">, 2018. Гл. </w:t>
      </w:r>
      <w:r>
        <w:rPr>
          <w:rFonts w:ascii="Times New Roman" w:hAnsi="Times New Roman"/>
          <w:sz w:val="28"/>
          <w:szCs w:val="28"/>
        </w:rPr>
        <w:t>2</w:t>
      </w:r>
      <w:r w:rsidRPr="00ED0872">
        <w:rPr>
          <w:rFonts w:ascii="Times New Roman" w:hAnsi="Times New Roman"/>
          <w:sz w:val="28"/>
          <w:szCs w:val="28"/>
        </w:rPr>
        <w:t>. С. </w:t>
      </w:r>
      <w:r>
        <w:rPr>
          <w:rFonts w:ascii="Times New Roman" w:hAnsi="Times New Roman"/>
          <w:sz w:val="28"/>
          <w:szCs w:val="28"/>
        </w:rPr>
        <w:t>23</w:t>
      </w:r>
      <w:r w:rsidRPr="00ED087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</w:t>
      </w:r>
      <w:r w:rsidRPr="00ED0872">
        <w:rPr>
          <w:rFonts w:ascii="Times New Roman" w:hAnsi="Times New Roman"/>
          <w:sz w:val="28"/>
          <w:szCs w:val="28"/>
        </w:rPr>
        <w:t>2.</w:t>
      </w:r>
    </w:p>
    <w:p w:rsidR="00B140E3" w:rsidRPr="00B140E3" w:rsidRDefault="00B140E3" w:rsidP="00B140E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40E3">
        <w:rPr>
          <w:rFonts w:ascii="Times New Roman" w:hAnsi="Times New Roman"/>
          <w:b/>
          <w:sz w:val="28"/>
          <w:szCs w:val="28"/>
          <w:lang w:eastAsia="ru-RU"/>
        </w:rPr>
        <w:t>Дополнительная литература:</w:t>
      </w:r>
    </w:p>
    <w:p w:rsidR="004B432F" w:rsidRDefault="004B432F" w:rsidP="00DE43D7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Певная М.В. Управление волонтерством: международный опыт и локальные практики: Монография. Екатеринбург: Изд-во Урал. ун-та, 2016. Гл.1-2. С. 4-211.</w:t>
      </w:r>
    </w:p>
    <w:p w:rsidR="00AC3504" w:rsidRDefault="00AC3504" w:rsidP="00DE43D7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Ромм Т.А., Богданова Е.В. Воспитание. Волонтерство. Молодежь: Монография. Новосибирск: Изд-во СО РАН, Изд-во НГТУ, 2015. Гл. 3. С. 113-156.</w:t>
      </w:r>
    </w:p>
    <w:p w:rsidR="00C92698" w:rsidRDefault="00C92698" w:rsidP="00DE43D7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872">
        <w:rPr>
          <w:rFonts w:ascii="Times New Roman" w:hAnsi="Times New Roman"/>
          <w:sz w:val="28"/>
          <w:szCs w:val="28"/>
          <w:lang w:eastAsia="ru-RU"/>
        </w:rPr>
        <w:t>Бодренкова Г. П. Системное развитие добровольчества в России: от теории к практике: учебно-методическое пособие. М.: АНО «СПО СОТИС», 2013.</w:t>
      </w:r>
    </w:p>
    <w:p w:rsidR="003E3594" w:rsidRPr="00ED0872" w:rsidRDefault="003E3594" w:rsidP="00DE43D7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594">
        <w:rPr>
          <w:rFonts w:ascii="Times New Roman" w:hAnsi="Times New Roman"/>
          <w:sz w:val="28"/>
          <w:szCs w:val="28"/>
          <w:lang w:eastAsia="ru-RU"/>
        </w:rPr>
        <w:t>Мерсиянова И. В., Малахов Д. И., Иванова Н. В. Роль семьи в качестве канала межпоколенческой передачи традиций волонтёрства в современной России // Экономическая социология. 2019. Т. 20. № 3. С. 66-89.</w:t>
      </w:r>
    </w:p>
    <w:p w:rsidR="006D247F" w:rsidRDefault="006D247F" w:rsidP="006D247F">
      <w:p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6019" w:rsidRPr="00ED0872" w:rsidRDefault="00C86019" w:rsidP="00C86019">
      <w:pPr>
        <w:pStyle w:val="a7"/>
        <w:spacing w:line="276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ED0872">
        <w:rPr>
          <w:rFonts w:ascii="Times New Roman" w:hAnsi="Times New Roman"/>
          <w:b/>
          <w:sz w:val="28"/>
          <w:szCs w:val="28"/>
          <w:lang w:val="ru-RU" w:eastAsia="ru-RU"/>
        </w:rPr>
        <w:t>Тема 1.</w:t>
      </w:r>
      <w:r w:rsidR="006C0130">
        <w:rPr>
          <w:rFonts w:ascii="Times New Roman" w:hAnsi="Times New Roman"/>
          <w:b/>
          <w:sz w:val="28"/>
          <w:szCs w:val="28"/>
          <w:lang w:val="ru-RU" w:eastAsia="ru-RU"/>
        </w:rPr>
        <w:t>2</w:t>
      </w:r>
      <w:r w:rsidRPr="00ED0872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r w:rsidRPr="00ED087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Социально ориентированные НКО в структуре российского гражданского общества: формы, количественные и </w:t>
      </w:r>
      <w:r w:rsidRPr="00ED087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lastRenderedPageBreak/>
        <w:t>качественные характеристики, связи с другими секторами (государство и рынок), добровольные объединения в истории России как предшественники современных НКО, формы добровольных объединений граждан за рубежом.</w:t>
      </w:r>
    </w:p>
    <w:p w:rsidR="00C86019" w:rsidRPr="00ED0872" w:rsidRDefault="00C86019" w:rsidP="00C86019">
      <w:pPr>
        <w:pStyle w:val="a7"/>
        <w:tabs>
          <w:tab w:val="left" w:pos="284"/>
          <w:tab w:val="right" w:leader="underscore" w:pos="9356"/>
        </w:tabs>
        <w:spacing w:line="276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D0872">
        <w:rPr>
          <w:rFonts w:ascii="Times New Roman" w:hAnsi="Times New Roman"/>
          <w:b/>
          <w:sz w:val="28"/>
          <w:szCs w:val="28"/>
          <w:lang w:val="ru-RU" w:eastAsia="ru-RU"/>
        </w:rPr>
        <w:t xml:space="preserve">Цель: </w:t>
      </w:r>
      <w:r w:rsidRPr="00ED0872">
        <w:rPr>
          <w:rFonts w:ascii="Times New Roman" w:hAnsi="Times New Roman"/>
          <w:sz w:val="28"/>
          <w:szCs w:val="28"/>
          <w:lang w:val="ru-RU" w:eastAsia="ru-RU"/>
        </w:rPr>
        <w:t>освоение обучающимися ключевых понятий и базовых компонентов в функционировании социально ориентированных некоммерческих организаций,</w:t>
      </w:r>
      <w:r w:rsidR="00E92673">
        <w:rPr>
          <w:rFonts w:ascii="Times New Roman" w:hAnsi="Times New Roman"/>
          <w:sz w:val="28"/>
          <w:szCs w:val="28"/>
          <w:lang w:val="ru-RU" w:eastAsia="ru-RU"/>
        </w:rPr>
        <w:t xml:space="preserve"> понимание</w:t>
      </w:r>
      <w:r w:rsidRPr="00ED0872">
        <w:rPr>
          <w:rFonts w:ascii="Times New Roman" w:hAnsi="Times New Roman"/>
          <w:sz w:val="28"/>
          <w:szCs w:val="28"/>
          <w:lang w:val="ru-RU" w:eastAsia="ru-RU"/>
        </w:rPr>
        <w:t xml:space="preserve"> связей с другими секторами.</w:t>
      </w:r>
    </w:p>
    <w:p w:rsidR="00C86019" w:rsidRPr="00ED0872" w:rsidRDefault="00C86019" w:rsidP="00C86019">
      <w:pPr>
        <w:pStyle w:val="a7"/>
        <w:tabs>
          <w:tab w:val="left" w:pos="284"/>
          <w:tab w:val="right" w:leader="underscore" w:pos="9356"/>
        </w:tabs>
        <w:spacing w:line="276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D0872">
        <w:rPr>
          <w:rFonts w:ascii="Times New Roman" w:hAnsi="Times New Roman"/>
          <w:b/>
          <w:bCs/>
          <w:sz w:val="28"/>
          <w:szCs w:val="28"/>
          <w:lang w:val="ru-RU"/>
        </w:rPr>
        <w:t>Задачи:</w:t>
      </w:r>
    </w:p>
    <w:p w:rsidR="00C86019" w:rsidRPr="00ED0872" w:rsidRDefault="00C86019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 xml:space="preserve">ознакомить обучающихся с формами </w:t>
      </w:r>
      <w:r w:rsidR="006427DD">
        <w:rPr>
          <w:rFonts w:ascii="Times New Roman" w:hAnsi="Times New Roman"/>
          <w:sz w:val="28"/>
          <w:szCs w:val="28"/>
          <w:lang w:val="ru-RU"/>
        </w:rPr>
        <w:t>СОНКО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, их характеристиками, положением </w:t>
      </w:r>
      <w:r w:rsidR="006427DD">
        <w:rPr>
          <w:rFonts w:ascii="Times New Roman" w:hAnsi="Times New Roman"/>
          <w:sz w:val="28"/>
          <w:szCs w:val="28"/>
          <w:lang w:val="ru-RU"/>
        </w:rPr>
        <w:t>СОНКО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 в структуре гражданского общества и их отношениями с другими секторами (государство и рынок);</w:t>
      </w:r>
    </w:p>
    <w:p w:rsidR="00C86019" w:rsidRPr="00ED0872" w:rsidRDefault="00C86019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систематизировать знания обучающихся об истории добровольных объединений граждан в России;</w:t>
      </w:r>
    </w:p>
    <w:p w:rsidR="00C86019" w:rsidRPr="00ED0872" w:rsidRDefault="00C86019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ознакомить учащихся с формами добровольных объединений граждан за рубежом.</w:t>
      </w:r>
    </w:p>
    <w:p w:rsidR="00C86019" w:rsidRPr="00ED0872" w:rsidRDefault="00C86019" w:rsidP="00C86019">
      <w:pPr>
        <w:pStyle w:val="a7"/>
        <w:tabs>
          <w:tab w:val="left" w:pos="9355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b/>
          <w:sz w:val="28"/>
          <w:szCs w:val="28"/>
          <w:lang w:val="ru-RU"/>
        </w:rPr>
        <w:t>Перечень изучаемых элементов содержания:</w:t>
      </w:r>
    </w:p>
    <w:p w:rsidR="00C86019" w:rsidRPr="00ED0872" w:rsidRDefault="00C86019" w:rsidP="00C8601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872">
        <w:rPr>
          <w:rFonts w:ascii="Times New Roman" w:hAnsi="Times New Roman"/>
          <w:color w:val="000000"/>
          <w:sz w:val="28"/>
          <w:szCs w:val="28"/>
          <w:lang w:eastAsia="ru-RU"/>
        </w:rPr>
        <w:t>Понятие НКО (корпоративные и унитарные), социально ориентированных НКО, их формы и местоположение в структуре российского гражданского общества.</w:t>
      </w:r>
    </w:p>
    <w:p w:rsidR="00C86019" w:rsidRPr="00ED0872" w:rsidRDefault="00C86019" w:rsidP="00C8601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872">
        <w:rPr>
          <w:rFonts w:ascii="Times New Roman" w:hAnsi="Times New Roman"/>
          <w:color w:val="000000"/>
          <w:sz w:val="28"/>
          <w:szCs w:val="28"/>
          <w:lang w:eastAsia="ru-RU"/>
        </w:rPr>
        <w:t>Качественные и количественные (на муниципальном, региональном, федеральном уровнях) характеристики третьего сектора как совокупности негосударственных некоммерческих организаций. Связи с другими секторами (государство и рынок).</w:t>
      </w:r>
    </w:p>
    <w:p w:rsidR="00C86019" w:rsidRPr="00ED0872" w:rsidRDefault="00C86019" w:rsidP="00C8601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872">
        <w:rPr>
          <w:rFonts w:ascii="Times New Roman" w:hAnsi="Times New Roman"/>
          <w:color w:val="000000"/>
          <w:sz w:val="28"/>
          <w:szCs w:val="28"/>
          <w:lang w:eastAsia="ru-RU"/>
        </w:rPr>
        <w:t>Добровольные объединения в истории России как предшественники современных НКО.</w:t>
      </w:r>
    </w:p>
    <w:p w:rsidR="00C86019" w:rsidRPr="00ED0872" w:rsidRDefault="00C86019" w:rsidP="00C8601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872">
        <w:rPr>
          <w:rFonts w:ascii="Times New Roman" w:hAnsi="Times New Roman"/>
          <w:color w:val="000000"/>
          <w:sz w:val="28"/>
          <w:szCs w:val="28"/>
          <w:lang w:eastAsia="ru-RU"/>
        </w:rPr>
        <w:t>Формы добровольных объединений граждан за рубежом.</w:t>
      </w:r>
    </w:p>
    <w:p w:rsidR="00C86019" w:rsidRPr="00ED0872" w:rsidRDefault="00C86019" w:rsidP="00C8601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0872">
        <w:rPr>
          <w:rFonts w:ascii="Times New Roman" w:hAnsi="Times New Roman"/>
          <w:b/>
          <w:sz w:val="28"/>
          <w:szCs w:val="28"/>
          <w:lang w:eastAsia="ru-RU"/>
        </w:rPr>
        <w:t>Основная литература:</w:t>
      </w:r>
    </w:p>
    <w:p w:rsidR="00C86019" w:rsidRPr="00ED0872" w:rsidRDefault="00C86019" w:rsidP="00DE43D7">
      <w:pPr>
        <w:numPr>
          <w:ilvl w:val="0"/>
          <w:numId w:val="3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872">
        <w:rPr>
          <w:rFonts w:ascii="Times New Roman" w:hAnsi="Times New Roman"/>
          <w:sz w:val="28"/>
          <w:szCs w:val="28"/>
          <w:lang w:eastAsia="ru-RU"/>
        </w:rPr>
        <w:t>Конституционно-правовой статус общественных объединений в современной России // Авторы-составители: Комарова В. В., Васильев С. А., Володина С. В., Ермоленко А. С., Заикин С. С., Нарутто С. В., Осавелюк А. М.: Норма: ИНФРА-М, 2019.</w:t>
      </w:r>
    </w:p>
    <w:p w:rsidR="00C86019" w:rsidRPr="00ED0872" w:rsidRDefault="00C86019" w:rsidP="00DE43D7">
      <w:pPr>
        <w:numPr>
          <w:ilvl w:val="0"/>
          <w:numId w:val="3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872">
        <w:rPr>
          <w:rFonts w:ascii="Times New Roman" w:hAnsi="Times New Roman"/>
          <w:sz w:val="28"/>
          <w:szCs w:val="28"/>
          <w:lang w:eastAsia="ru-RU"/>
        </w:rPr>
        <w:t>Общественные объединения и некоммерческие организации: деятельность и поддержка (монография). Под ред. Петровой Т. Э. М: Инфра-М, 2018.</w:t>
      </w:r>
    </w:p>
    <w:p w:rsidR="00C86019" w:rsidRPr="00ED0872" w:rsidRDefault="00C86019" w:rsidP="00C8601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0872">
        <w:rPr>
          <w:rFonts w:ascii="Times New Roman" w:hAnsi="Times New Roman"/>
          <w:b/>
          <w:sz w:val="28"/>
          <w:szCs w:val="28"/>
          <w:lang w:eastAsia="ru-RU"/>
        </w:rPr>
        <w:lastRenderedPageBreak/>
        <w:t>Дополнительная литература:</w:t>
      </w:r>
    </w:p>
    <w:p w:rsidR="00C86019" w:rsidRPr="00ED0872" w:rsidRDefault="00C86019" w:rsidP="00DE43D7">
      <w:pPr>
        <w:numPr>
          <w:ilvl w:val="0"/>
          <w:numId w:val="3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872">
        <w:rPr>
          <w:rFonts w:ascii="Times New Roman" w:hAnsi="Times New Roman"/>
          <w:sz w:val="28"/>
          <w:szCs w:val="28"/>
          <w:lang w:eastAsia="ru-RU"/>
        </w:rPr>
        <w:t>Некоммерческие организации в международном и национальном праве</w:t>
      </w:r>
      <w:r w:rsidR="00F41048">
        <w:rPr>
          <w:rFonts w:ascii="Times New Roman" w:hAnsi="Times New Roman"/>
          <w:sz w:val="28"/>
          <w:szCs w:val="28"/>
          <w:lang w:eastAsia="ru-RU"/>
        </w:rPr>
        <w:t>: М</w:t>
      </w:r>
      <w:r w:rsidRPr="00ED0872">
        <w:rPr>
          <w:rFonts w:ascii="Times New Roman" w:hAnsi="Times New Roman"/>
          <w:sz w:val="28"/>
          <w:szCs w:val="28"/>
          <w:lang w:eastAsia="ru-RU"/>
        </w:rPr>
        <w:t>он</w:t>
      </w:r>
      <w:r w:rsidR="008349A5">
        <w:rPr>
          <w:rFonts w:ascii="Times New Roman" w:hAnsi="Times New Roman"/>
          <w:sz w:val="28"/>
          <w:szCs w:val="28"/>
          <w:lang w:eastAsia="ru-RU"/>
        </w:rPr>
        <w:t>ограф</w:t>
      </w:r>
      <w:r w:rsidR="00F41048">
        <w:rPr>
          <w:rFonts w:ascii="Times New Roman" w:hAnsi="Times New Roman"/>
          <w:sz w:val="28"/>
          <w:szCs w:val="28"/>
          <w:lang w:eastAsia="ru-RU"/>
        </w:rPr>
        <w:t>ия /</w:t>
      </w:r>
      <w:r w:rsidR="008349A5">
        <w:rPr>
          <w:rFonts w:ascii="Times New Roman" w:hAnsi="Times New Roman"/>
          <w:sz w:val="28"/>
          <w:szCs w:val="28"/>
          <w:lang w:eastAsia="ru-RU"/>
        </w:rPr>
        <w:t xml:space="preserve"> Под ред. Хабриевой Т.</w:t>
      </w:r>
      <w:r w:rsidRPr="00ED0872">
        <w:rPr>
          <w:rFonts w:ascii="Times New Roman" w:hAnsi="Times New Roman"/>
          <w:sz w:val="28"/>
          <w:szCs w:val="28"/>
          <w:lang w:eastAsia="ru-RU"/>
        </w:rPr>
        <w:t>Я., Чиркина В. Е. М</w:t>
      </w:r>
      <w:r w:rsidR="00D134C1">
        <w:rPr>
          <w:rFonts w:ascii="Times New Roman" w:hAnsi="Times New Roman"/>
          <w:sz w:val="28"/>
          <w:szCs w:val="28"/>
          <w:lang w:eastAsia="ru-RU"/>
        </w:rPr>
        <w:t>.: ИЗиСП: Норма: ИНФРА-М, 2017.</w:t>
      </w:r>
    </w:p>
    <w:p w:rsidR="00E06CC9" w:rsidRDefault="00FD70E3" w:rsidP="00DE43D7">
      <w:pPr>
        <w:numPr>
          <w:ilvl w:val="0"/>
          <w:numId w:val="3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Туманова А.</w:t>
      </w:r>
      <w:r w:rsidR="00E06CC9" w:rsidRPr="00E06CC9">
        <w:rPr>
          <w:rFonts w:ascii="Times New Roman" w:hAnsi="Times New Roman"/>
          <w:sz w:val="28"/>
          <w:szCs w:val="28"/>
          <w:lang w:eastAsia="ru-RU"/>
        </w:rPr>
        <w:t>С. Общественные организации в России: право</w:t>
      </w:r>
      <w:r w:rsidR="00E06CC9">
        <w:rPr>
          <w:rFonts w:ascii="Times New Roman" w:hAnsi="Times New Roman"/>
          <w:sz w:val="28"/>
          <w:szCs w:val="28"/>
          <w:lang w:eastAsia="ru-RU"/>
        </w:rPr>
        <w:t>вое положение. 1860–1930-е гг.:</w:t>
      </w:r>
      <w:r w:rsidR="00E06CC9" w:rsidRPr="00E06C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6CC9">
        <w:rPr>
          <w:rFonts w:ascii="Times New Roman" w:hAnsi="Times New Roman"/>
          <w:sz w:val="28"/>
          <w:szCs w:val="28"/>
          <w:lang w:eastAsia="ru-RU"/>
        </w:rPr>
        <w:t>М</w:t>
      </w:r>
      <w:r w:rsidR="00E06CC9" w:rsidRPr="00E06CC9">
        <w:rPr>
          <w:rFonts w:ascii="Times New Roman" w:hAnsi="Times New Roman"/>
          <w:sz w:val="28"/>
          <w:szCs w:val="28"/>
          <w:lang w:eastAsia="ru-RU"/>
        </w:rPr>
        <w:t>онография. М.</w:t>
      </w:r>
      <w:r w:rsidR="00E06CC9">
        <w:rPr>
          <w:rFonts w:ascii="Times New Roman" w:hAnsi="Times New Roman"/>
          <w:sz w:val="28"/>
          <w:szCs w:val="28"/>
          <w:lang w:eastAsia="ru-RU"/>
        </w:rPr>
        <w:t>: Проспект, 2019.</w:t>
      </w:r>
    </w:p>
    <w:p w:rsidR="002A3C29" w:rsidRDefault="002A3C29" w:rsidP="00DE43D7">
      <w:pPr>
        <w:numPr>
          <w:ilvl w:val="0"/>
          <w:numId w:val="31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872">
        <w:rPr>
          <w:rFonts w:ascii="Times New Roman" w:hAnsi="Times New Roman"/>
          <w:sz w:val="28"/>
          <w:szCs w:val="28"/>
          <w:lang w:eastAsia="ru-RU"/>
        </w:rPr>
        <w:t>Организация волонтёрской (добровольческой) деятельности в некоммерческой организации / Авт.-сост. А.В. Ковтун, А.А. Соколов, А.П. Метелев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ED08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 w:rsidRPr="00ED0872">
        <w:rPr>
          <w:rFonts w:ascii="Times New Roman" w:hAnsi="Times New Roman"/>
          <w:sz w:val="28"/>
          <w:szCs w:val="28"/>
          <w:lang w:eastAsia="ru-RU"/>
        </w:rPr>
        <w:t>д ред. Т.</w:t>
      </w:r>
      <w:r>
        <w:rPr>
          <w:rFonts w:ascii="Times New Roman" w:hAnsi="Times New Roman"/>
          <w:sz w:val="28"/>
          <w:szCs w:val="28"/>
          <w:lang w:eastAsia="ru-RU"/>
        </w:rPr>
        <w:t>Н. Арсеньевой. М.: АВЦ, 2017.</w:t>
      </w:r>
    </w:p>
    <w:p w:rsidR="00EB14CD" w:rsidRPr="00ED0872" w:rsidRDefault="00EB14CD" w:rsidP="00ED087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456A" w:rsidRPr="00ED0872" w:rsidRDefault="00D702DB" w:rsidP="00ED0872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D0872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1.</w:t>
      </w:r>
      <w:r w:rsidR="006C0130"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Pr="00ED0872">
        <w:rPr>
          <w:rFonts w:ascii="Times New Roman" w:hAnsi="Times New Roman"/>
          <w:b/>
          <w:color w:val="000000"/>
          <w:sz w:val="28"/>
          <w:szCs w:val="28"/>
          <w:lang w:eastAsia="ru-RU"/>
        </w:rPr>
        <w:t>. </w:t>
      </w:r>
      <w:r w:rsidR="00845127">
        <w:rPr>
          <w:rFonts w:ascii="Times New Roman" w:hAnsi="Times New Roman"/>
          <w:b/>
          <w:color w:val="000000"/>
          <w:sz w:val="28"/>
          <w:szCs w:val="28"/>
          <w:lang w:eastAsia="ru-RU"/>
        </w:rPr>
        <w:t>Нормативно-правовое</w:t>
      </w:r>
      <w:r w:rsidR="0095456A" w:rsidRPr="00ED08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регулирование</w:t>
      </w:r>
      <w:r w:rsidR="006C013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C0130" w:rsidRPr="00ED0872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добровольчества (волонтерства) в России</w:t>
      </w:r>
      <w:r w:rsidR="006C013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</w:t>
      </w:r>
      <w:r w:rsidR="0095456A" w:rsidRPr="00ED08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НКО, включая социальн</w:t>
      </w:r>
      <w:r w:rsidR="006C013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ориентированные </w:t>
      </w:r>
      <w:r w:rsidR="00C80C5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некоммерческие </w:t>
      </w:r>
      <w:r w:rsidR="006C0130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организации.</w:t>
      </w:r>
    </w:p>
    <w:p w:rsidR="00762E3A" w:rsidRPr="00ED0872" w:rsidRDefault="00762E3A" w:rsidP="00ED0872">
      <w:pPr>
        <w:pStyle w:val="a7"/>
        <w:tabs>
          <w:tab w:val="left" w:pos="284"/>
          <w:tab w:val="right" w:leader="underscore" w:pos="9356"/>
        </w:tabs>
        <w:spacing w:line="276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D0872">
        <w:rPr>
          <w:rFonts w:ascii="Times New Roman" w:hAnsi="Times New Roman"/>
          <w:b/>
          <w:sz w:val="28"/>
          <w:szCs w:val="28"/>
          <w:lang w:val="ru-RU" w:eastAsia="ru-RU"/>
        </w:rPr>
        <w:t>Цель:</w:t>
      </w:r>
      <w:r w:rsidRPr="00ED0872">
        <w:rPr>
          <w:rFonts w:ascii="Times New Roman" w:hAnsi="Times New Roman"/>
          <w:sz w:val="28"/>
          <w:szCs w:val="28"/>
          <w:lang w:val="ru-RU" w:eastAsia="ru-RU"/>
        </w:rPr>
        <w:t xml:space="preserve"> освоение обучающимися ключевых понятий законодательного регулирования </w:t>
      </w:r>
      <w:r w:rsidR="00D702DB" w:rsidRPr="00ED0872">
        <w:rPr>
          <w:rFonts w:ascii="Times New Roman" w:hAnsi="Times New Roman"/>
          <w:color w:val="000000"/>
          <w:sz w:val="28"/>
          <w:szCs w:val="28"/>
          <w:lang w:val="ru-RU" w:eastAsia="ru-RU"/>
        </w:rPr>
        <w:t>НКО, включая социально ориентированные организации, и добровольчества (волонтерства) в России.</w:t>
      </w:r>
    </w:p>
    <w:p w:rsidR="00762E3A" w:rsidRPr="00ED0872" w:rsidRDefault="00762E3A" w:rsidP="00ED0872">
      <w:pPr>
        <w:pStyle w:val="a7"/>
        <w:tabs>
          <w:tab w:val="left" w:pos="284"/>
          <w:tab w:val="right" w:leader="underscore" w:pos="9356"/>
        </w:tabs>
        <w:spacing w:line="276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D0872">
        <w:rPr>
          <w:rFonts w:ascii="Times New Roman" w:hAnsi="Times New Roman"/>
          <w:b/>
          <w:bCs/>
          <w:sz w:val="28"/>
          <w:szCs w:val="28"/>
          <w:lang w:val="ru-RU"/>
        </w:rPr>
        <w:t>Задачи:</w:t>
      </w:r>
    </w:p>
    <w:p w:rsidR="00762E3A" w:rsidRPr="00ED0872" w:rsidRDefault="00762E3A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ознакомление обучающихся с законодательным регулированием деятельности</w:t>
      </w:r>
      <w:r w:rsidR="00D702DB" w:rsidRPr="00ED0872">
        <w:rPr>
          <w:rFonts w:ascii="Times New Roman" w:hAnsi="Times New Roman"/>
          <w:sz w:val="28"/>
          <w:szCs w:val="28"/>
          <w:lang w:val="ru-RU"/>
        </w:rPr>
        <w:t xml:space="preserve"> НКО, включая социально ориентированные организации;</w:t>
      </w:r>
    </w:p>
    <w:p w:rsidR="00762E3A" w:rsidRPr="00ED0872" w:rsidRDefault="00762E3A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 xml:space="preserve">ознакомление обучающихся с законодательным регулированием деятельности </w:t>
      </w:r>
      <w:r w:rsidR="00D702DB" w:rsidRPr="00ED0872">
        <w:rPr>
          <w:rFonts w:ascii="Times New Roman" w:hAnsi="Times New Roman"/>
          <w:sz w:val="28"/>
          <w:szCs w:val="28"/>
          <w:lang w:val="ru-RU"/>
        </w:rPr>
        <w:t>добровольческой (волонтерской) деятельности.</w:t>
      </w:r>
    </w:p>
    <w:p w:rsidR="00762E3A" w:rsidRPr="00ED0872" w:rsidRDefault="00762E3A" w:rsidP="00ED0872">
      <w:pPr>
        <w:pStyle w:val="a7"/>
        <w:tabs>
          <w:tab w:val="left" w:pos="9355"/>
        </w:tabs>
        <w:spacing w:line="276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0872">
        <w:rPr>
          <w:rFonts w:ascii="Times New Roman" w:hAnsi="Times New Roman"/>
          <w:b/>
          <w:sz w:val="28"/>
          <w:szCs w:val="28"/>
          <w:lang w:val="ru-RU"/>
        </w:rPr>
        <w:t xml:space="preserve">Перечень </w:t>
      </w:r>
      <w:r w:rsidR="008D19D1" w:rsidRPr="00ED0872">
        <w:rPr>
          <w:rFonts w:ascii="Times New Roman" w:hAnsi="Times New Roman"/>
          <w:b/>
          <w:sz w:val="28"/>
          <w:szCs w:val="28"/>
          <w:lang w:val="ru-RU"/>
        </w:rPr>
        <w:t>изучаемых элементов содержания:</w:t>
      </w:r>
    </w:p>
    <w:p w:rsidR="00790945" w:rsidRPr="00C80C58" w:rsidRDefault="00790945" w:rsidP="00ED0872">
      <w:pPr>
        <w:pStyle w:val="a7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80C58">
        <w:rPr>
          <w:rFonts w:ascii="Times New Roman" w:hAnsi="Times New Roman"/>
          <w:sz w:val="28"/>
          <w:szCs w:val="28"/>
          <w:lang w:val="ru-RU" w:eastAsia="ru-RU"/>
        </w:rPr>
        <w:t>Законодательная и нормативно-правовая база регулирования деятельности некоммерческих организаций. Характеристика организаций отдельных организационно-правовых форм (общественные организации, общественные движения, учреждения, фонды, органы общественной самодеятельности, некоммерческие партнерства, автономные некоммерческие организации, объединения юридических лиц и т. д.).</w:t>
      </w:r>
    </w:p>
    <w:p w:rsidR="003B4688" w:rsidRPr="00C80C58" w:rsidRDefault="003B4688" w:rsidP="00ED087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C80C58">
        <w:rPr>
          <w:rFonts w:ascii="Times New Roman" w:eastAsia="MS Mincho" w:hAnsi="Times New Roman"/>
          <w:sz w:val="28"/>
          <w:szCs w:val="28"/>
          <w:lang w:eastAsia="ru-RU"/>
        </w:rPr>
        <w:t xml:space="preserve">Международные и европейские принципы и нормы, определяющие развитие добровольческой (волонтерской) деятельности. Всеобщая декларация прав человека (1948 г.), Конвенция о правах ребенка (1989 г.), Всеобщая Декларация </w:t>
      </w:r>
      <w:r w:rsidRPr="00C80C58">
        <w:rPr>
          <w:rFonts w:ascii="Times New Roman" w:eastAsia="MS Mincho" w:hAnsi="Times New Roman"/>
          <w:sz w:val="28"/>
          <w:szCs w:val="28"/>
          <w:lang w:eastAsia="ru-RU"/>
        </w:rPr>
        <w:lastRenderedPageBreak/>
        <w:t>Добровольчества, принятая на XVI Всемирной конференции Международной ассоциации добровольческих, Резолюция A/RES/56/38 «Рекомендации о поддержке добровольчества», принятая Организацией Объединенных Наций 10.01.2002 года.</w:t>
      </w:r>
    </w:p>
    <w:p w:rsidR="008D19D1" w:rsidRPr="00C80C58" w:rsidRDefault="008D19D1" w:rsidP="00ED087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C80C58">
        <w:rPr>
          <w:rFonts w:ascii="Times New Roman" w:eastAsia="MS Mincho" w:hAnsi="Times New Roman"/>
          <w:sz w:val="28"/>
          <w:szCs w:val="28"/>
          <w:lang w:eastAsia="ru-RU"/>
        </w:rPr>
        <w:t>Федеральное законодательство, регулирующее добровольчество (волонтерство), нормативно-правовое регулирование на региональном уровне.</w:t>
      </w:r>
    </w:p>
    <w:p w:rsidR="00C60944" w:rsidRPr="00ED0872" w:rsidRDefault="009127CA" w:rsidP="00ED087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D0872">
        <w:rPr>
          <w:rFonts w:ascii="Times New Roman" w:hAnsi="Times New Roman"/>
          <w:b/>
          <w:bCs/>
          <w:color w:val="000000"/>
          <w:sz w:val="28"/>
          <w:szCs w:val="28"/>
        </w:rPr>
        <w:t>Основная литература:</w:t>
      </w:r>
    </w:p>
    <w:p w:rsidR="00325F98" w:rsidRPr="00ED0872" w:rsidRDefault="00325F98" w:rsidP="00DE43D7">
      <w:pPr>
        <w:pStyle w:val="a7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Федеральный закон от 19 мая 1995 г. № 82-ФЗ «Об общественных объединениях».</w:t>
      </w:r>
    </w:p>
    <w:p w:rsidR="00325F98" w:rsidRPr="00ED0872" w:rsidRDefault="00325F98" w:rsidP="00DE43D7">
      <w:pPr>
        <w:pStyle w:val="a7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Федеральный закон от 11 августа 1995 г. №</w:t>
      </w:r>
      <w:r w:rsidR="00D6751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0872">
        <w:rPr>
          <w:rFonts w:ascii="Times New Roman" w:hAnsi="Times New Roman"/>
          <w:sz w:val="28"/>
          <w:szCs w:val="28"/>
          <w:lang w:val="ru-RU"/>
        </w:rPr>
        <w:t>135-ФЗ «О благотворительной деятельности и добровольчестве (волонтерстве)».</w:t>
      </w:r>
    </w:p>
    <w:p w:rsidR="00325F98" w:rsidRPr="00ED0872" w:rsidRDefault="00325F98" w:rsidP="00DE43D7">
      <w:pPr>
        <w:pStyle w:val="a7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Федеральный закон от 12 января 1996 г. №7-ФЗ «О некоммерческих организациях».</w:t>
      </w:r>
    </w:p>
    <w:p w:rsidR="00BA4AA1" w:rsidRDefault="00BA4AA1" w:rsidP="00DE43D7">
      <w:pPr>
        <w:pStyle w:val="a7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 xml:space="preserve">Распоряжение Правительства Российской Федерации от 27 декабря 2018 г. № 2950-р «Концепция </w:t>
      </w:r>
      <w:r w:rsidR="006D36CE">
        <w:rPr>
          <w:rFonts w:ascii="Times New Roman" w:hAnsi="Times New Roman"/>
          <w:sz w:val="28"/>
          <w:szCs w:val="28"/>
          <w:lang w:val="ru-RU"/>
        </w:rPr>
        <w:t xml:space="preserve">содействия </w:t>
      </w:r>
      <w:r w:rsidRPr="00ED0872">
        <w:rPr>
          <w:rFonts w:ascii="Times New Roman" w:hAnsi="Times New Roman"/>
          <w:sz w:val="28"/>
          <w:szCs w:val="28"/>
          <w:lang w:val="ru-RU"/>
        </w:rPr>
        <w:t>развити</w:t>
      </w:r>
      <w:r w:rsidR="006D36CE">
        <w:rPr>
          <w:rFonts w:ascii="Times New Roman" w:hAnsi="Times New Roman"/>
          <w:sz w:val="28"/>
          <w:szCs w:val="28"/>
          <w:lang w:val="ru-RU"/>
        </w:rPr>
        <w:t>ю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 добровольчества (волонтерства) в Ро</w:t>
      </w:r>
      <w:r w:rsidR="0047710E" w:rsidRPr="00ED0872">
        <w:rPr>
          <w:rFonts w:ascii="Times New Roman" w:hAnsi="Times New Roman"/>
          <w:sz w:val="28"/>
          <w:szCs w:val="28"/>
          <w:lang w:val="ru-RU"/>
        </w:rPr>
        <w:t>ссийской Федерации до 2025 года</w:t>
      </w:r>
      <w:r w:rsidR="00D6751E">
        <w:rPr>
          <w:rFonts w:ascii="Times New Roman" w:hAnsi="Times New Roman"/>
          <w:sz w:val="28"/>
          <w:szCs w:val="28"/>
          <w:lang w:val="ru-RU"/>
        </w:rPr>
        <w:t>»</w:t>
      </w:r>
      <w:r w:rsidR="0047710E" w:rsidRPr="00ED0872">
        <w:rPr>
          <w:rFonts w:ascii="Times New Roman" w:hAnsi="Times New Roman"/>
          <w:sz w:val="28"/>
          <w:szCs w:val="28"/>
          <w:lang w:val="ru-RU"/>
        </w:rPr>
        <w:t>.</w:t>
      </w:r>
    </w:p>
    <w:p w:rsidR="00227313" w:rsidRDefault="00227313" w:rsidP="00DE43D7">
      <w:pPr>
        <w:pStyle w:val="a7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</w:t>
      </w:r>
      <w:r w:rsidR="003015E8">
        <w:rPr>
          <w:rFonts w:ascii="Times New Roman" w:hAnsi="Times New Roman"/>
          <w:sz w:val="28"/>
          <w:szCs w:val="28"/>
          <w:lang w:val="ru-RU"/>
        </w:rPr>
        <w:t xml:space="preserve"> от 17 августа 2019 года № 1067 «О единой информационной системе в сфере развития добровольчества (волонтерства)</w:t>
      </w:r>
      <w:r w:rsidR="00D6751E">
        <w:rPr>
          <w:rFonts w:ascii="Times New Roman" w:hAnsi="Times New Roman"/>
          <w:sz w:val="28"/>
          <w:szCs w:val="28"/>
          <w:lang w:val="ru-RU"/>
        </w:rPr>
        <w:t>»</w:t>
      </w:r>
      <w:r w:rsidR="003015E8">
        <w:rPr>
          <w:rFonts w:ascii="Times New Roman" w:hAnsi="Times New Roman"/>
          <w:sz w:val="28"/>
          <w:szCs w:val="28"/>
          <w:lang w:val="ru-RU"/>
        </w:rPr>
        <w:t>.</w:t>
      </w:r>
    </w:p>
    <w:p w:rsidR="004D49E4" w:rsidRPr="00AD19F0" w:rsidRDefault="004D49E4" w:rsidP="00DE43D7">
      <w:pPr>
        <w:pStyle w:val="a7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19F0">
        <w:rPr>
          <w:rFonts w:ascii="Times New Roman" w:hAnsi="Times New Roman"/>
          <w:sz w:val="28"/>
          <w:szCs w:val="28"/>
          <w:lang w:val="ru-RU"/>
        </w:rPr>
        <w:t>Постановление Правительства</w:t>
      </w:r>
      <w:r w:rsidR="003015E8" w:rsidRPr="00AD19F0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28 ноября 2018 года № 1425</w:t>
      </w:r>
      <w:r w:rsidRPr="00AD19F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15E8" w:rsidRPr="00AD19F0">
        <w:rPr>
          <w:rFonts w:ascii="Times New Roman" w:hAnsi="Times New Roman"/>
          <w:sz w:val="28"/>
          <w:szCs w:val="28"/>
          <w:lang w:val="ru-RU"/>
        </w:rPr>
        <w:t>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D6751E">
        <w:rPr>
          <w:rFonts w:ascii="Times New Roman" w:hAnsi="Times New Roman"/>
          <w:sz w:val="28"/>
          <w:szCs w:val="28"/>
          <w:lang w:val="ru-RU"/>
        </w:rPr>
        <w:t>».</w:t>
      </w:r>
    </w:p>
    <w:p w:rsidR="00BA4AA1" w:rsidRPr="00ED0872" w:rsidRDefault="00BA4AA1" w:rsidP="00DE43D7">
      <w:pPr>
        <w:pStyle w:val="a7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lastRenderedPageBreak/>
        <w:t>Общие вопросы реализации национальных проектов: документы об утверждении проектов и программ в рамках работы Совета при Президенте Российской Федерации по стратегическому развитию и национальным проектам и Президиума</w:t>
      </w:r>
      <w:r w:rsidR="00325F98" w:rsidRPr="00ED0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0872">
        <w:rPr>
          <w:rFonts w:ascii="Times New Roman" w:hAnsi="Times New Roman"/>
          <w:sz w:val="28"/>
          <w:szCs w:val="28"/>
          <w:lang w:val="ru-RU"/>
        </w:rPr>
        <w:t>Совета.</w:t>
      </w:r>
      <w:r w:rsidR="00F667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67FC">
        <w:rPr>
          <w:rFonts w:ascii="Times New Roman" w:hAnsi="Times New Roman"/>
          <w:sz w:val="28"/>
          <w:szCs w:val="28"/>
        </w:rPr>
        <w:t>URL</w:t>
      </w:r>
      <w:r w:rsidRPr="00ED0872">
        <w:rPr>
          <w:rFonts w:ascii="Times New Roman" w:hAnsi="Times New Roman"/>
          <w:sz w:val="28"/>
          <w:szCs w:val="28"/>
          <w:lang w:val="ru-RU"/>
        </w:rPr>
        <w:t>:</w:t>
      </w:r>
      <w:r w:rsidR="00325F98" w:rsidRPr="00ED0872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0" w:history="1">
        <w:r w:rsidRPr="00ED0872">
          <w:rPr>
            <w:rFonts w:ascii="Times New Roman" w:hAnsi="Times New Roman"/>
            <w:sz w:val="28"/>
            <w:szCs w:val="28"/>
            <w:lang w:val="ru-RU"/>
          </w:rPr>
          <w:t>http://government.ru/rugovclassifier/section/2641/</w:t>
        </w:r>
      </w:hyperlink>
      <w:r w:rsidR="00F667FC">
        <w:rPr>
          <w:rFonts w:ascii="Times New Roman" w:hAnsi="Times New Roman"/>
          <w:sz w:val="28"/>
          <w:szCs w:val="28"/>
          <w:lang w:val="ru-RU"/>
        </w:rPr>
        <w:t xml:space="preserve"> (р</w:t>
      </w:r>
      <w:r w:rsidR="00F667FC" w:rsidRPr="00ED0872">
        <w:rPr>
          <w:rFonts w:ascii="Times New Roman" w:hAnsi="Times New Roman"/>
          <w:sz w:val="28"/>
          <w:szCs w:val="28"/>
          <w:lang w:val="ru-RU"/>
        </w:rPr>
        <w:t xml:space="preserve">ежим </w:t>
      </w:r>
      <w:r w:rsidR="00B041D6">
        <w:rPr>
          <w:rFonts w:ascii="Times New Roman" w:hAnsi="Times New Roman"/>
          <w:sz w:val="28"/>
          <w:szCs w:val="28"/>
          <w:lang w:val="ru-RU"/>
        </w:rPr>
        <w:t>обращения</w:t>
      </w:r>
      <w:r w:rsidR="00F667FC">
        <w:rPr>
          <w:rFonts w:ascii="Times New Roman" w:hAnsi="Times New Roman"/>
          <w:sz w:val="28"/>
          <w:szCs w:val="28"/>
          <w:lang w:val="ru-RU"/>
        </w:rPr>
        <w:t xml:space="preserve"> свободный).</w:t>
      </w:r>
    </w:p>
    <w:p w:rsidR="00325F98" w:rsidRPr="00ED0872" w:rsidRDefault="00325F98" w:rsidP="00ED0872">
      <w:pPr>
        <w:autoSpaceDE w:val="0"/>
        <w:autoSpaceDN w:val="0"/>
        <w:adjustRightInd w:val="0"/>
        <w:ind w:left="1135"/>
        <w:jc w:val="center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BA4AA1" w:rsidRPr="00A86AFD" w:rsidRDefault="00BA4AA1" w:rsidP="00DE43D7">
      <w:pPr>
        <w:pStyle w:val="a7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 xml:space="preserve">Информационные материалы о национальном проекте «Образование». </w:t>
      </w:r>
      <w:r w:rsidR="00A86AFD" w:rsidRPr="00A86AFD">
        <w:rPr>
          <w:rFonts w:ascii="Times New Roman" w:hAnsi="Times New Roman"/>
          <w:sz w:val="28"/>
          <w:szCs w:val="28"/>
          <w:lang w:val="ru-RU"/>
        </w:rPr>
        <w:t>URL</w:t>
      </w:r>
      <w:r w:rsidRPr="00A86AFD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11" w:history="1">
        <w:r w:rsidRPr="00A86AFD">
          <w:rPr>
            <w:rFonts w:ascii="Times New Roman" w:hAnsi="Times New Roman"/>
            <w:sz w:val="28"/>
            <w:szCs w:val="28"/>
            <w:lang w:val="ru-RU"/>
          </w:rPr>
          <w:t>http://static.government.ru/media/files/YumshgCpXWEMsqRmMTxDs0wjiGzY30hs.pdf</w:t>
        </w:r>
      </w:hyperlink>
      <w:r w:rsidR="00A86AFD" w:rsidRPr="00A86AFD">
        <w:rPr>
          <w:rFonts w:ascii="Times New Roman" w:hAnsi="Times New Roman"/>
          <w:sz w:val="28"/>
          <w:szCs w:val="28"/>
          <w:lang w:val="ru-RU"/>
        </w:rPr>
        <w:t xml:space="preserve"> (р</w:t>
      </w:r>
      <w:r w:rsidR="00A86AFD" w:rsidRPr="00ED0872">
        <w:rPr>
          <w:rFonts w:ascii="Times New Roman" w:hAnsi="Times New Roman"/>
          <w:sz w:val="28"/>
          <w:szCs w:val="28"/>
          <w:lang w:val="ru-RU"/>
        </w:rPr>
        <w:t xml:space="preserve">ежим </w:t>
      </w:r>
      <w:r w:rsidR="00B041D6">
        <w:rPr>
          <w:rFonts w:ascii="Times New Roman" w:hAnsi="Times New Roman"/>
          <w:sz w:val="28"/>
          <w:szCs w:val="28"/>
          <w:lang w:val="ru-RU"/>
        </w:rPr>
        <w:t>обращения</w:t>
      </w:r>
      <w:r w:rsidR="00A86AFD">
        <w:rPr>
          <w:rFonts w:ascii="Times New Roman" w:hAnsi="Times New Roman"/>
          <w:sz w:val="28"/>
          <w:szCs w:val="28"/>
          <w:lang w:val="ru-RU"/>
        </w:rPr>
        <w:t xml:space="preserve"> свободный</w:t>
      </w:r>
      <w:r w:rsidR="00A86AFD" w:rsidRPr="00A86AFD">
        <w:rPr>
          <w:rFonts w:ascii="Times New Roman" w:hAnsi="Times New Roman"/>
          <w:sz w:val="28"/>
          <w:szCs w:val="28"/>
          <w:lang w:val="ru-RU"/>
        </w:rPr>
        <w:t>)</w:t>
      </w:r>
      <w:r w:rsidRPr="00A86AFD">
        <w:rPr>
          <w:rFonts w:ascii="Times New Roman" w:hAnsi="Times New Roman"/>
          <w:sz w:val="28"/>
          <w:szCs w:val="28"/>
          <w:lang w:val="ru-RU"/>
        </w:rPr>
        <w:t>.</w:t>
      </w:r>
    </w:p>
    <w:p w:rsidR="00BA4AA1" w:rsidRDefault="00BA4AA1" w:rsidP="00DE43D7">
      <w:pPr>
        <w:pStyle w:val="a7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Паспорт</w:t>
      </w:r>
      <w:r w:rsidR="00A86A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36CE">
        <w:rPr>
          <w:rFonts w:ascii="Times New Roman" w:hAnsi="Times New Roman"/>
          <w:sz w:val="28"/>
          <w:szCs w:val="28"/>
          <w:lang w:val="ru-RU"/>
        </w:rPr>
        <w:t xml:space="preserve">федерального проекта «Социальная активность» </w:t>
      </w:r>
      <w:r w:rsidRPr="00ED0872">
        <w:rPr>
          <w:rFonts w:ascii="Times New Roman" w:hAnsi="Times New Roman"/>
          <w:sz w:val="28"/>
          <w:szCs w:val="28"/>
          <w:lang w:val="ru-RU"/>
        </w:rPr>
        <w:t>национального</w:t>
      </w:r>
      <w:r w:rsidR="00A86AFD">
        <w:rPr>
          <w:rFonts w:ascii="Times New Roman" w:hAnsi="Times New Roman"/>
          <w:sz w:val="28"/>
          <w:szCs w:val="28"/>
          <w:lang w:val="ru-RU"/>
        </w:rPr>
        <w:t xml:space="preserve"> проекта «Образование», утвержденный президиумом Совета при Президенте Российской Федерации по 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стратегическому развитию и национальным проектам (протокол от 24.12.2018 № 16). </w:t>
      </w:r>
      <w:r w:rsidR="00A86AFD" w:rsidRPr="00A86AFD">
        <w:rPr>
          <w:rFonts w:ascii="Times New Roman" w:hAnsi="Times New Roman"/>
          <w:sz w:val="28"/>
          <w:szCs w:val="28"/>
          <w:lang w:val="ru-RU"/>
        </w:rPr>
        <w:t>URL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12" w:history="1">
        <w:r w:rsidR="00A86AFD" w:rsidRPr="00A86AFD">
          <w:rPr>
            <w:rFonts w:ascii="Times New Roman" w:hAnsi="Times New Roman"/>
            <w:sz w:val="28"/>
            <w:szCs w:val="28"/>
            <w:lang w:val="ru-RU"/>
          </w:rPr>
          <w:t>http://майскийуказ.рф/upload/iblock/a66/Sotsialnaya-aktivnost-_obnov.-red_.pdf</w:t>
        </w:r>
      </w:hyperlink>
      <w:r w:rsidR="00A86AFD" w:rsidRPr="00A86AFD">
        <w:rPr>
          <w:rFonts w:ascii="Times New Roman" w:hAnsi="Times New Roman"/>
          <w:sz w:val="28"/>
          <w:szCs w:val="28"/>
          <w:lang w:val="ru-RU"/>
        </w:rPr>
        <w:t xml:space="preserve"> (р</w:t>
      </w:r>
      <w:r w:rsidR="00A86AFD" w:rsidRPr="00ED0872">
        <w:rPr>
          <w:rFonts w:ascii="Times New Roman" w:hAnsi="Times New Roman"/>
          <w:sz w:val="28"/>
          <w:szCs w:val="28"/>
          <w:lang w:val="ru-RU"/>
        </w:rPr>
        <w:t xml:space="preserve">ежим </w:t>
      </w:r>
      <w:r w:rsidR="00B041D6">
        <w:rPr>
          <w:rFonts w:ascii="Times New Roman" w:hAnsi="Times New Roman"/>
          <w:sz w:val="28"/>
          <w:szCs w:val="28"/>
          <w:lang w:val="ru-RU"/>
        </w:rPr>
        <w:t>обращения</w:t>
      </w:r>
      <w:r w:rsidR="00A86AFD">
        <w:rPr>
          <w:rFonts w:ascii="Times New Roman" w:hAnsi="Times New Roman"/>
          <w:sz w:val="28"/>
          <w:szCs w:val="28"/>
          <w:lang w:val="ru-RU"/>
        </w:rPr>
        <w:t xml:space="preserve"> свободный</w:t>
      </w:r>
      <w:r w:rsidR="00A86AFD" w:rsidRPr="00A86AFD">
        <w:rPr>
          <w:rFonts w:ascii="Times New Roman" w:hAnsi="Times New Roman"/>
          <w:sz w:val="28"/>
          <w:szCs w:val="28"/>
          <w:lang w:val="ru-RU"/>
        </w:rPr>
        <w:t>)</w:t>
      </w:r>
      <w:r w:rsidR="00A86AFD">
        <w:rPr>
          <w:rFonts w:ascii="Times New Roman" w:hAnsi="Times New Roman"/>
          <w:sz w:val="28"/>
          <w:szCs w:val="28"/>
          <w:lang w:val="ru-RU"/>
        </w:rPr>
        <w:t>.</w:t>
      </w:r>
    </w:p>
    <w:p w:rsidR="00A86AFD" w:rsidRPr="00ED0872" w:rsidRDefault="00A86AFD" w:rsidP="00DE43D7">
      <w:pPr>
        <w:pStyle w:val="a7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6AFD">
        <w:rPr>
          <w:rFonts w:ascii="Times New Roman" w:hAnsi="Times New Roman"/>
          <w:sz w:val="28"/>
          <w:szCs w:val="28"/>
          <w:lang w:val="ru-RU"/>
        </w:rPr>
        <w:t>План мероприятий по реализации Концепции содействия развитию добровольчества (волонтерства) в Российской Федерации до 2025 года (утверждена распоряжением Правительства Российской Федерации от 27 декабря 2018 г. N 2950-р) (утв. Правительством РФ от 20.06.2019 N 5486п-П44)</w:t>
      </w:r>
      <w:r w:rsidR="00A90697">
        <w:rPr>
          <w:rFonts w:ascii="Times New Roman" w:hAnsi="Times New Roman"/>
          <w:sz w:val="28"/>
          <w:szCs w:val="28"/>
          <w:lang w:val="ru-RU"/>
        </w:rPr>
        <w:t>.</w:t>
      </w:r>
    </w:p>
    <w:p w:rsidR="00BA4AA1" w:rsidRPr="00ED0872" w:rsidRDefault="00BA4AA1" w:rsidP="00ED0872">
      <w:pPr>
        <w:pStyle w:val="a7"/>
        <w:spacing w:line="276" w:lineRule="auto"/>
        <w:ind w:left="76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2E27D3" w:rsidRPr="00ED0872" w:rsidRDefault="002E2BDE" w:rsidP="00ED0872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D0872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1.4.</w:t>
      </w:r>
      <w:r w:rsidRPr="00ED0872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 </w:t>
      </w:r>
      <w:r w:rsidR="002E27D3" w:rsidRPr="00ED08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Государственная политика в области содействия развитию институтов гражданского общества и формы государственной поддержки добровольчества (волонтерства) и </w:t>
      </w:r>
      <w:r w:rsidR="006427DD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СОНКО</w:t>
      </w:r>
      <w:r w:rsidRPr="00ED0872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7B638F" w:rsidRPr="00ED0872" w:rsidRDefault="007B638F" w:rsidP="00ED087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t>Цель:</w:t>
      </w:r>
      <w:r w:rsidRPr="00ED0872">
        <w:rPr>
          <w:rFonts w:ascii="Times New Roman" w:hAnsi="Times New Roman"/>
          <w:sz w:val="28"/>
          <w:szCs w:val="28"/>
        </w:rPr>
        <w:t xml:space="preserve"> получение обучающими</w:t>
      </w:r>
      <w:r w:rsidR="002E2BDE" w:rsidRPr="00ED0872">
        <w:rPr>
          <w:rFonts w:ascii="Times New Roman" w:hAnsi="Times New Roman"/>
          <w:sz w:val="28"/>
          <w:szCs w:val="28"/>
        </w:rPr>
        <w:t>ся теоретических знаний в части</w:t>
      </w:r>
      <w:r w:rsidRPr="00ED0872">
        <w:rPr>
          <w:rFonts w:ascii="Times New Roman" w:hAnsi="Times New Roman"/>
          <w:sz w:val="28"/>
          <w:szCs w:val="28"/>
        </w:rPr>
        <w:t xml:space="preserve"> государственной политики в сфере</w:t>
      </w:r>
      <w:r w:rsidR="002E2BDE" w:rsidRPr="00ED0872">
        <w:rPr>
          <w:rFonts w:ascii="Times New Roman" w:hAnsi="Times New Roman"/>
          <w:sz w:val="28"/>
          <w:szCs w:val="28"/>
        </w:rPr>
        <w:t xml:space="preserve"> </w:t>
      </w:r>
      <w:r w:rsidR="002E2BDE" w:rsidRPr="00ED0872">
        <w:rPr>
          <w:rFonts w:ascii="Times New Roman" w:hAnsi="Times New Roman"/>
          <w:color w:val="000000"/>
          <w:sz w:val="28"/>
          <w:szCs w:val="28"/>
          <w:lang w:eastAsia="ru-RU"/>
        </w:rPr>
        <w:t>содействия развитию институтов гражданского общества, в частности,</w:t>
      </w:r>
      <w:r w:rsidRPr="00ED0872">
        <w:rPr>
          <w:rFonts w:ascii="Times New Roman" w:hAnsi="Times New Roman"/>
          <w:sz w:val="28"/>
          <w:szCs w:val="28"/>
        </w:rPr>
        <w:t xml:space="preserve"> добровольчества (волонтерства)</w:t>
      </w:r>
      <w:r w:rsidR="002E2BDE" w:rsidRPr="00ED0872">
        <w:rPr>
          <w:rFonts w:ascii="Times New Roman" w:hAnsi="Times New Roman"/>
          <w:sz w:val="28"/>
          <w:szCs w:val="28"/>
        </w:rPr>
        <w:t xml:space="preserve"> и </w:t>
      </w:r>
      <w:r w:rsidR="006427DD">
        <w:rPr>
          <w:rFonts w:ascii="Times New Roman" w:hAnsi="Times New Roman"/>
          <w:sz w:val="28"/>
          <w:szCs w:val="28"/>
        </w:rPr>
        <w:t>СОНКО</w:t>
      </w:r>
      <w:r w:rsidRPr="00ED0872">
        <w:rPr>
          <w:rFonts w:ascii="Times New Roman" w:hAnsi="Times New Roman"/>
          <w:sz w:val="28"/>
          <w:szCs w:val="28"/>
        </w:rPr>
        <w:t>.</w:t>
      </w:r>
    </w:p>
    <w:p w:rsidR="007B638F" w:rsidRPr="00ED0872" w:rsidRDefault="007B638F" w:rsidP="00ED087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t>Задачи:</w:t>
      </w:r>
    </w:p>
    <w:p w:rsidR="007B638F" w:rsidRDefault="007B638F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 xml:space="preserve">формирование у слушателей компетенций, необходимых для профессиональной деятельности в </w:t>
      </w:r>
      <w:r w:rsidR="002E2BDE" w:rsidRPr="00ED0872">
        <w:rPr>
          <w:rFonts w:ascii="Times New Roman" w:hAnsi="Times New Roman"/>
          <w:sz w:val="28"/>
          <w:szCs w:val="28"/>
          <w:lang w:val="ru-RU"/>
        </w:rPr>
        <w:t>области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 нормативно-правового регулирования добровольческой деятельности;</w:t>
      </w:r>
    </w:p>
    <w:p w:rsidR="00913C8C" w:rsidRPr="008F4202" w:rsidRDefault="00913C8C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lastRenderedPageBreak/>
        <w:t>изучение технологий содействия развитию добровольчества на муниципальном, региональном и федеральном уровнях</w:t>
      </w:r>
      <w:r w:rsidR="008F4202">
        <w:rPr>
          <w:rFonts w:ascii="Times New Roman" w:hAnsi="Times New Roman"/>
          <w:sz w:val="28"/>
          <w:szCs w:val="28"/>
          <w:lang w:val="ru-RU"/>
        </w:rPr>
        <w:t>;</w:t>
      </w:r>
    </w:p>
    <w:p w:rsidR="007B638F" w:rsidRPr="00ED0872" w:rsidRDefault="007B638F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усвоение обучающимися знаний о государственной политике в сфере</w:t>
      </w:r>
      <w:r w:rsidR="002E2BDE" w:rsidRPr="00ED0872">
        <w:rPr>
          <w:rFonts w:ascii="Times New Roman" w:hAnsi="Times New Roman"/>
          <w:sz w:val="28"/>
          <w:szCs w:val="28"/>
          <w:lang w:val="ru-RU"/>
        </w:rPr>
        <w:t xml:space="preserve"> добровольчества (волонтерства), ее направлениях и приоритетах.</w:t>
      </w:r>
    </w:p>
    <w:p w:rsidR="007B638F" w:rsidRPr="00ED0872" w:rsidRDefault="007B638F" w:rsidP="00ED0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t>Перечень изучаемых элементов содержания:</w:t>
      </w:r>
    </w:p>
    <w:p w:rsidR="00355EA5" w:rsidRPr="00ED0872" w:rsidRDefault="00A35F65" w:rsidP="00ED0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872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Государственная политика в области содействия развитию институтов гражданского общества</w:t>
      </w:r>
      <w:r w:rsidR="00355EA5" w:rsidRPr="00ED0872">
        <w:rPr>
          <w:rFonts w:ascii="Times New Roman" w:hAnsi="Times New Roman"/>
          <w:color w:val="000000"/>
          <w:sz w:val="28"/>
          <w:szCs w:val="28"/>
          <w:lang w:eastAsia="ru-RU"/>
        </w:rPr>
        <w:t>: этапы формирования и современное содержание.</w:t>
      </w:r>
    </w:p>
    <w:p w:rsidR="001A630F" w:rsidRPr="00ED0872" w:rsidRDefault="001A630F" w:rsidP="00ED0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08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Добровольчество (волонтерство) и </w:t>
      </w:r>
      <w:r w:rsidR="006427DD">
        <w:rPr>
          <w:rFonts w:ascii="Times New Roman" w:hAnsi="Times New Roman"/>
          <w:color w:val="000000"/>
          <w:sz w:val="28"/>
          <w:szCs w:val="28"/>
          <w:lang w:eastAsia="ru-RU"/>
        </w:rPr>
        <w:t>СОНКО</w:t>
      </w:r>
      <w:r w:rsidRPr="00ED08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объекты государственной политики, направления и цели поддержки.</w:t>
      </w:r>
    </w:p>
    <w:p w:rsidR="007B638F" w:rsidRDefault="007B638F" w:rsidP="00ED0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 xml:space="preserve">Год добровольца (волонтера) в 2018 году: итоги и перспективы развития добровольчества (волонтерства). Концепция </w:t>
      </w:r>
      <w:r w:rsidR="007B1FD6">
        <w:rPr>
          <w:rFonts w:ascii="Times New Roman" w:hAnsi="Times New Roman"/>
          <w:sz w:val="28"/>
          <w:szCs w:val="28"/>
        </w:rPr>
        <w:t xml:space="preserve">содействия </w:t>
      </w:r>
      <w:r w:rsidRPr="00ED0872">
        <w:rPr>
          <w:rFonts w:ascii="Times New Roman" w:hAnsi="Times New Roman"/>
          <w:sz w:val="28"/>
          <w:szCs w:val="28"/>
        </w:rPr>
        <w:t>развити</w:t>
      </w:r>
      <w:r w:rsidR="007B1FD6">
        <w:rPr>
          <w:rFonts w:ascii="Times New Roman" w:hAnsi="Times New Roman"/>
          <w:sz w:val="28"/>
          <w:szCs w:val="28"/>
        </w:rPr>
        <w:t>ю</w:t>
      </w:r>
      <w:r w:rsidRPr="00ED0872">
        <w:rPr>
          <w:rFonts w:ascii="Times New Roman" w:hAnsi="Times New Roman"/>
          <w:sz w:val="28"/>
          <w:szCs w:val="28"/>
        </w:rPr>
        <w:t xml:space="preserve"> добровольчества (волонтерства) в России до 2025 года (утв. Распоряжением Правительства РФ от 27 декабря 2018 года №2950-р). </w:t>
      </w:r>
    </w:p>
    <w:p w:rsidR="00D422BE" w:rsidRPr="008F4202" w:rsidRDefault="00D422BE" w:rsidP="008F420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872">
        <w:rPr>
          <w:rFonts w:ascii="Times New Roman" w:hAnsi="Times New Roman"/>
          <w:bCs/>
          <w:color w:val="000000"/>
          <w:sz w:val="28"/>
          <w:szCs w:val="28"/>
        </w:rPr>
        <w:t xml:space="preserve">Стандарт поддержки добровольчества (волонтерства) в регионах Российской Федерации. Принятие </w:t>
      </w:r>
      <w:r w:rsidRPr="00ED0872">
        <w:rPr>
          <w:rFonts w:ascii="Times New Roman" w:hAnsi="Times New Roman"/>
          <w:color w:val="000000"/>
          <w:sz w:val="28"/>
          <w:szCs w:val="28"/>
        </w:rPr>
        <w:t xml:space="preserve">регламента взаимодействия региональных органов государственной власти с </w:t>
      </w:r>
      <w:r w:rsidR="006427DD">
        <w:rPr>
          <w:rFonts w:ascii="Times New Roman" w:hAnsi="Times New Roman"/>
          <w:color w:val="000000"/>
          <w:sz w:val="28"/>
          <w:szCs w:val="28"/>
        </w:rPr>
        <w:t>СОНКО</w:t>
      </w:r>
      <w:r w:rsidRPr="00ED0872">
        <w:rPr>
          <w:rFonts w:ascii="Times New Roman" w:hAnsi="Times New Roman"/>
          <w:color w:val="000000"/>
          <w:sz w:val="28"/>
          <w:szCs w:val="28"/>
        </w:rPr>
        <w:t>, добровольческими организациями. Процедура назначения ответственных за развитие добровольчества (волонтерства) в регионах. Деятельность региональных советов по вопросам добровольчества (волонтерства). Деятельность ресурсных центров развития добровольчества (волонтерства).</w:t>
      </w:r>
    </w:p>
    <w:p w:rsidR="007B638F" w:rsidRPr="00ED0872" w:rsidRDefault="007B638F" w:rsidP="00ED0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проектам, протокол №10 от 24 сентября 2018 года) и его ключевая задача «создание условий для развития наставничества, поддержки общественных инициатив и проектов, в том числе в сфере добровольчества (волонтерства)». Федеральный проект «Социальная активность» и его цель: «создание к 2024 году условий для развития наставничества, поддержки общественных инициатив и проектов, в том числе в сфере добровольчества (волонтерства)». Реализация региональных проектов «Социальная активность».</w:t>
      </w:r>
    </w:p>
    <w:p w:rsidR="0093603C" w:rsidRDefault="0093603C" w:rsidP="004E26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603C" w:rsidRDefault="0093603C" w:rsidP="004E26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638F" w:rsidRPr="00ED0872" w:rsidRDefault="007B638F" w:rsidP="004E26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lastRenderedPageBreak/>
        <w:t>Основная литература:</w:t>
      </w:r>
    </w:p>
    <w:p w:rsidR="004A434F" w:rsidRPr="00ED0872" w:rsidRDefault="004A434F" w:rsidP="00DE43D7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О развитии добровольчества (волонтерства) и социально ориентированных некоммерческих организаций. Доклад Государственного Совета Российской Федерации. Декабрь 2018 г.</w:t>
      </w:r>
    </w:p>
    <w:p w:rsidR="00D130C2" w:rsidRDefault="00D130C2" w:rsidP="00DE43D7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 xml:space="preserve">Волонтерство и благотворительность в России и задачи национального развития: докл. к XX Апр. междунар. науч. конф. по проблемам развития </w:t>
      </w:r>
      <w:r w:rsidR="00F01902">
        <w:rPr>
          <w:rFonts w:ascii="Times New Roman" w:hAnsi="Times New Roman"/>
          <w:sz w:val="28"/>
          <w:szCs w:val="28"/>
          <w:lang w:val="ru-RU"/>
        </w:rPr>
        <w:t>экономики и общества, Москва, 9-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12 апр. 2019 г. / Под </w:t>
      </w:r>
      <w:r w:rsidR="004E269C">
        <w:rPr>
          <w:rFonts w:ascii="Times New Roman" w:hAnsi="Times New Roman"/>
          <w:sz w:val="28"/>
          <w:szCs w:val="28"/>
          <w:lang w:val="ru-RU"/>
        </w:rPr>
        <w:t>общ. ред.: И. В. Мерсиянова. М.</w:t>
      </w:r>
      <w:r w:rsidRPr="00ED0872">
        <w:rPr>
          <w:rFonts w:ascii="Times New Roman" w:hAnsi="Times New Roman"/>
          <w:sz w:val="28"/>
          <w:szCs w:val="28"/>
          <w:lang w:val="ru-RU"/>
        </w:rPr>
        <w:t>: Издательский дом НИУ ВШЭ, 2019.</w:t>
      </w:r>
    </w:p>
    <w:p w:rsidR="008F4202" w:rsidRPr="00F01902" w:rsidRDefault="00040B70" w:rsidP="00DE43D7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Методические рекомендации по внедрению стандарта поддержки добровольчества (волонтерства) в регионах: методические реко</w:t>
      </w:r>
      <w:r w:rsidR="00F713C1">
        <w:rPr>
          <w:rFonts w:ascii="Times New Roman" w:hAnsi="Times New Roman"/>
          <w:sz w:val="28"/>
          <w:szCs w:val="28"/>
          <w:lang w:val="ru-RU"/>
        </w:rPr>
        <w:t>мендации</w:t>
      </w:r>
      <w:r w:rsidR="008501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01EB" w:rsidRPr="00ED0872">
        <w:rPr>
          <w:rFonts w:ascii="Times New Roman" w:hAnsi="Times New Roman"/>
          <w:sz w:val="28"/>
          <w:szCs w:val="28"/>
          <w:lang w:val="ru-RU"/>
        </w:rPr>
        <w:t>[Электронный ресурс]</w:t>
      </w:r>
      <w:r w:rsidR="00F713C1">
        <w:rPr>
          <w:rFonts w:ascii="Times New Roman" w:hAnsi="Times New Roman"/>
          <w:sz w:val="28"/>
          <w:szCs w:val="28"/>
          <w:lang w:val="ru-RU"/>
        </w:rPr>
        <w:t xml:space="preserve">. М., 2016. </w:t>
      </w:r>
      <w:r w:rsidR="00F713C1">
        <w:rPr>
          <w:rFonts w:ascii="Times New Roman" w:hAnsi="Times New Roman"/>
          <w:sz w:val="28"/>
          <w:szCs w:val="28"/>
        </w:rPr>
        <w:t>URL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:  </w:t>
      </w:r>
      <w:hyperlink r:id="rId13" w:history="1">
        <w:r w:rsidRPr="00F01902">
          <w:rPr>
            <w:rFonts w:ascii="Times New Roman" w:hAnsi="Times New Roman"/>
            <w:sz w:val="28"/>
            <w:szCs w:val="28"/>
            <w:lang w:val="ru-RU"/>
          </w:rPr>
          <w:t>https://asi.ru/upload/medialibrary/ff7/Standart-podderzhki-dobrovolchestva_internet.pdf</w:t>
        </w:r>
      </w:hyperlink>
      <w:r w:rsidR="00F713C1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B041D6">
        <w:rPr>
          <w:rFonts w:ascii="Times New Roman" w:hAnsi="Times New Roman"/>
          <w:sz w:val="28"/>
          <w:szCs w:val="28"/>
          <w:lang w:val="ru-RU"/>
        </w:rPr>
        <w:t>дата</w:t>
      </w:r>
      <w:r w:rsidR="008501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41D6">
        <w:rPr>
          <w:rFonts w:ascii="Times New Roman" w:hAnsi="Times New Roman"/>
          <w:sz w:val="28"/>
          <w:szCs w:val="28"/>
          <w:lang w:val="ru-RU"/>
        </w:rPr>
        <w:t>обращения</w:t>
      </w:r>
      <w:r w:rsidR="008501EB">
        <w:rPr>
          <w:rFonts w:ascii="Times New Roman" w:hAnsi="Times New Roman"/>
          <w:sz w:val="28"/>
          <w:szCs w:val="28"/>
          <w:lang w:val="ru-RU"/>
        </w:rPr>
        <w:t>: 06.11.2019</w:t>
      </w:r>
      <w:r w:rsidR="00F713C1">
        <w:rPr>
          <w:rFonts w:ascii="Times New Roman" w:hAnsi="Times New Roman"/>
          <w:sz w:val="28"/>
          <w:szCs w:val="28"/>
          <w:lang w:val="ru-RU"/>
        </w:rPr>
        <w:t>).</w:t>
      </w:r>
    </w:p>
    <w:p w:rsidR="00040B70" w:rsidRPr="00F01902" w:rsidRDefault="00040B70" w:rsidP="00DE43D7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 xml:space="preserve">Бодренкова Г.П. Развитие системы добровольческих центров в Российской Федерации. </w:t>
      </w:r>
      <w:r w:rsidRPr="008F4202">
        <w:rPr>
          <w:rFonts w:ascii="Times New Roman" w:hAnsi="Times New Roman"/>
          <w:sz w:val="28"/>
          <w:szCs w:val="28"/>
          <w:lang w:val="ru-RU"/>
        </w:rPr>
        <w:t xml:space="preserve">Дорожная карта «Добровольчество </w:t>
      </w:r>
      <w:r w:rsidR="008501EB">
        <w:rPr>
          <w:rFonts w:ascii="Times New Roman" w:hAnsi="Times New Roman"/>
          <w:sz w:val="28"/>
          <w:szCs w:val="28"/>
          <w:lang w:val="ru-RU"/>
        </w:rPr>
        <w:t>–</w:t>
      </w:r>
      <w:r w:rsidRPr="008F4202">
        <w:rPr>
          <w:rFonts w:ascii="Times New Roman" w:hAnsi="Times New Roman"/>
          <w:sz w:val="28"/>
          <w:szCs w:val="28"/>
          <w:lang w:val="ru-RU"/>
        </w:rPr>
        <w:t xml:space="preserve"> 2020». </w:t>
      </w:r>
      <w:r w:rsidR="00F01902" w:rsidRPr="00F01902">
        <w:rPr>
          <w:rFonts w:ascii="Times New Roman" w:hAnsi="Times New Roman"/>
          <w:sz w:val="28"/>
          <w:szCs w:val="28"/>
          <w:lang w:val="ru-RU"/>
        </w:rPr>
        <w:t>Методическое пособие. М.: Российский центр развития добровольчества (Благотворительный фонд «Московский дом милосердия»). 2013. (Серия: Российская школа эффективного добровольчества).</w:t>
      </w:r>
    </w:p>
    <w:p w:rsidR="007B638F" w:rsidRPr="00ED0872" w:rsidRDefault="007B638F" w:rsidP="00ED087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947F9E" w:rsidRPr="00ED0872" w:rsidRDefault="00947F9E" w:rsidP="00DE43D7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Громова М.Н., Мерсиянова И.В. Государственная поддержка НКО и оценка ее эффективности // Гражданское общество в России и за рубежом. 2016. №1. С. 39-44.</w:t>
      </w:r>
    </w:p>
    <w:p w:rsidR="00D130C2" w:rsidRPr="00ED0872" w:rsidRDefault="00D130C2" w:rsidP="00DE43D7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Государственное регулирование деятельности социально ориентированных некоммерческих организаций // Авторы/составители: Барков А. В., Ручкина Г. Ф., Демченко М. В., Ромашкова И. И., Зворыкина Т. И., Рыльская М. А., Сигалов К. Е., Белик В. Н., Венгеровский Е. Л. М.: НИЦ ИНФРА-М, 2019.</w:t>
      </w:r>
    </w:p>
    <w:p w:rsidR="00D63AD3" w:rsidRPr="00ED0872" w:rsidRDefault="00D63AD3" w:rsidP="00DE43D7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Распоряжение Правительства Российской Федерации от 27 декабря 2018 г. № 2950-р «Концепция развития добровольчества (волонтерства) в Российской Федерации до 2025 года</w:t>
      </w:r>
      <w:r w:rsidR="008501EB">
        <w:rPr>
          <w:rFonts w:ascii="Times New Roman" w:hAnsi="Times New Roman"/>
          <w:sz w:val="28"/>
          <w:szCs w:val="28"/>
          <w:lang w:val="ru-RU"/>
        </w:rPr>
        <w:t>»</w:t>
      </w:r>
      <w:r w:rsidRPr="00ED0872">
        <w:rPr>
          <w:rFonts w:ascii="Times New Roman" w:hAnsi="Times New Roman"/>
          <w:sz w:val="28"/>
          <w:szCs w:val="28"/>
          <w:lang w:val="ru-RU"/>
        </w:rPr>
        <w:t>.</w:t>
      </w:r>
    </w:p>
    <w:p w:rsidR="00D63AD3" w:rsidRDefault="003C7BF1" w:rsidP="00DE43D7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Сборник законов субъектов Российской Федерации по государственной поддержке социально ориентированных некоммерческих организаций</w:t>
      </w:r>
      <w:r w:rsidR="008501EB">
        <w:rPr>
          <w:rFonts w:ascii="Times New Roman" w:hAnsi="Times New Roman"/>
          <w:sz w:val="28"/>
          <w:szCs w:val="28"/>
          <w:lang w:val="ru-RU"/>
        </w:rPr>
        <w:t>.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 М: Правовое управление Аппарата Совета Федерации Федерального Собра</w:t>
      </w:r>
      <w:r w:rsidR="005A777F" w:rsidRPr="00ED0872">
        <w:rPr>
          <w:rFonts w:ascii="Times New Roman" w:hAnsi="Times New Roman"/>
          <w:sz w:val="28"/>
          <w:szCs w:val="28"/>
          <w:lang w:val="ru-RU"/>
        </w:rPr>
        <w:t>ния Российской Федерации, 2017.</w:t>
      </w:r>
    </w:p>
    <w:p w:rsidR="00D53ED1" w:rsidRPr="00F713C1" w:rsidRDefault="006E18C7" w:rsidP="00DE43D7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713C1">
        <w:rPr>
          <w:rFonts w:ascii="Times New Roman" w:hAnsi="Times New Roman"/>
          <w:sz w:val="28"/>
          <w:szCs w:val="28"/>
          <w:lang w:val="ru-RU"/>
        </w:rPr>
        <w:lastRenderedPageBreak/>
        <w:t xml:space="preserve">Отчет о реализации Плана мероприятий по развитию волонтерского движения </w:t>
      </w:r>
      <w:r w:rsidR="0061317A" w:rsidRPr="00F713C1">
        <w:rPr>
          <w:rFonts w:ascii="Times New Roman" w:hAnsi="Times New Roman"/>
          <w:sz w:val="28"/>
          <w:szCs w:val="28"/>
          <w:lang w:val="ru-RU"/>
        </w:rPr>
        <w:t>в Российской Федерации</w:t>
      </w:r>
      <w:r w:rsidR="008501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01EB" w:rsidRPr="00ED0872">
        <w:rPr>
          <w:rFonts w:ascii="Times New Roman" w:hAnsi="Times New Roman"/>
          <w:sz w:val="28"/>
          <w:szCs w:val="28"/>
          <w:lang w:val="ru-RU"/>
        </w:rPr>
        <w:t>[Электронный ресурс]</w:t>
      </w:r>
      <w:r w:rsidR="00F713C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713C1" w:rsidRPr="009A3B33">
        <w:rPr>
          <w:rFonts w:ascii="Times New Roman" w:hAnsi="Times New Roman"/>
          <w:sz w:val="28"/>
          <w:szCs w:val="28"/>
          <w:lang w:val="ru-RU"/>
        </w:rPr>
        <w:t>URL</w:t>
      </w:r>
      <w:r w:rsidR="00F713C1" w:rsidRPr="00F713C1">
        <w:rPr>
          <w:rFonts w:ascii="Times New Roman" w:hAnsi="Times New Roman"/>
          <w:sz w:val="28"/>
          <w:szCs w:val="28"/>
          <w:lang w:val="ru-RU"/>
        </w:rPr>
        <w:t>:</w:t>
      </w:r>
      <w:r w:rsidR="0061317A" w:rsidRPr="00F713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317A" w:rsidRPr="009A3B33">
        <w:rPr>
          <w:rFonts w:ascii="Times New Roman" w:hAnsi="Times New Roman"/>
          <w:sz w:val="28"/>
          <w:szCs w:val="28"/>
          <w:lang w:val="ru-RU"/>
        </w:rPr>
        <w:t>http</w:t>
      </w:r>
      <w:r w:rsidR="0061317A" w:rsidRPr="00F713C1">
        <w:rPr>
          <w:rFonts w:ascii="Times New Roman" w:hAnsi="Times New Roman"/>
          <w:sz w:val="28"/>
          <w:szCs w:val="28"/>
          <w:lang w:val="ru-RU"/>
        </w:rPr>
        <w:t>://</w:t>
      </w:r>
      <w:r w:rsidR="0061317A" w:rsidRPr="009A3B33">
        <w:rPr>
          <w:rFonts w:ascii="Times New Roman" w:hAnsi="Times New Roman"/>
          <w:sz w:val="28"/>
          <w:szCs w:val="28"/>
          <w:lang w:val="ru-RU"/>
        </w:rPr>
        <w:t>nko</w:t>
      </w:r>
      <w:r w:rsidR="0061317A" w:rsidRPr="00F713C1">
        <w:rPr>
          <w:rFonts w:ascii="Times New Roman" w:hAnsi="Times New Roman"/>
          <w:sz w:val="28"/>
          <w:szCs w:val="28"/>
          <w:lang w:val="ru-RU"/>
        </w:rPr>
        <w:t>.</w:t>
      </w:r>
      <w:r w:rsidR="0061317A" w:rsidRPr="009A3B33">
        <w:rPr>
          <w:rFonts w:ascii="Times New Roman" w:hAnsi="Times New Roman"/>
          <w:sz w:val="28"/>
          <w:szCs w:val="28"/>
          <w:lang w:val="ru-RU"/>
        </w:rPr>
        <w:t>economy</w:t>
      </w:r>
      <w:r w:rsidR="0061317A" w:rsidRPr="00F713C1">
        <w:rPr>
          <w:rFonts w:ascii="Times New Roman" w:hAnsi="Times New Roman"/>
          <w:sz w:val="28"/>
          <w:szCs w:val="28"/>
          <w:lang w:val="ru-RU"/>
        </w:rPr>
        <w:t>.</w:t>
      </w:r>
      <w:r w:rsidR="0061317A" w:rsidRPr="009A3B33">
        <w:rPr>
          <w:rFonts w:ascii="Times New Roman" w:hAnsi="Times New Roman"/>
          <w:sz w:val="28"/>
          <w:szCs w:val="28"/>
          <w:lang w:val="ru-RU"/>
        </w:rPr>
        <w:t>gov</w:t>
      </w:r>
      <w:r w:rsidR="0061317A" w:rsidRPr="00F713C1">
        <w:rPr>
          <w:rFonts w:ascii="Times New Roman" w:hAnsi="Times New Roman"/>
          <w:sz w:val="28"/>
          <w:szCs w:val="28"/>
          <w:lang w:val="ru-RU"/>
        </w:rPr>
        <w:t>.</w:t>
      </w:r>
      <w:r w:rsidR="0061317A" w:rsidRPr="009A3B33">
        <w:rPr>
          <w:rFonts w:ascii="Times New Roman" w:hAnsi="Times New Roman"/>
          <w:sz w:val="28"/>
          <w:szCs w:val="28"/>
          <w:lang w:val="ru-RU"/>
        </w:rPr>
        <w:t>ru</w:t>
      </w:r>
      <w:r w:rsidR="0061317A" w:rsidRPr="00F713C1">
        <w:rPr>
          <w:rFonts w:ascii="Times New Roman" w:hAnsi="Times New Roman"/>
          <w:sz w:val="28"/>
          <w:szCs w:val="28"/>
          <w:lang w:val="ru-RU"/>
        </w:rPr>
        <w:t>/</w:t>
      </w:r>
      <w:r w:rsidR="0061317A" w:rsidRPr="009A3B33">
        <w:rPr>
          <w:rFonts w:ascii="Times New Roman" w:hAnsi="Times New Roman"/>
          <w:sz w:val="28"/>
          <w:szCs w:val="28"/>
          <w:lang w:val="ru-RU"/>
        </w:rPr>
        <w:t>Files</w:t>
      </w:r>
      <w:r w:rsidR="0061317A" w:rsidRPr="00F713C1">
        <w:rPr>
          <w:rFonts w:ascii="Times New Roman" w:hAnsi="Times New Roman"/>
          <w:sz w:val="28"/>
          <w:szCs w:val="28"/>
          <w:lang w:val="ru-RU"/>
        </w:rPr>
        <w:t>/</w:t>
      </w:r>
      <w:r w:rsidR="0061317A" w:rsidRPr="009A3B33">
        <w:rPr>
          <w:rFonts w:ascii="Times New Roman" w:hAnsi="Times New Roman"/>
          <w:sz w:val="28"/>
          <w:szCs w:val="28"/>
          <w:lang w:val="ru-RU"/>
        </w:rPr>
        <w:t>NewsDocuments</w:t>
      </w:r>
      <w:r w:rsidR="0061317A" w:rsidRPr="00F713C1">
        <w:rPr>
          <w:rFonts w:ascii="Times New Roman" w:hAnsi="Times New Roman"/>
          <w:sz w:val="28"/>
          <w:szCs w:val="28"/>
          <w:lang w:val="ru-RU"/>
        </w:rPr>
        <w:t>/</w:t>
      </w:r>
      <w:r w:rsidR="0061317A" w:rsidRPr="009A3B33">
        <w:rPr>
          <w:rFonts w:ascii="Times New Roman" w:hAnsi="Times New Roman"/>
          <w:sz w:val="28"/>
          <w:szCs w:val="28"/>
          <w:lang w:val="ru-RU"/>
        </w:rPr>
        <w:t>dd</w:t>
      </w:r>
      <w:r w:rsidR="0061317A" w:rsidRPr="00F713C1">
        <w:rPr>
          <w:rFonts w:ascii="Times New Roman" w:hAnsi="Times New Roman"/>
          <w:sz w:val="28"/>
          <w:szCs w:val="28"/>
          <w:lang w:val="ru-RU"/>
        </w:rPr>
        <w:t>54</w:t>
      </w:r>
      <w:r w:rsidR="0061317A" w:rsidRPr="009A3B33">
        <w:rPr>
          <w:rFonts w:ascii="Times New Roman" w:hAnsi="Times New Roman"/>
          <w:sz w:val="28"/>
          <w:szCs w:val="28"/>
          <w:lang w:val="ru-RU"/>
        </w:rPr>
        <w:t>f</w:t>
      </w:r>
      <w:r w:rsidR="0061317A" w:rsidRPr="00F713C1">
        <w:rPr>
          <w:rFonts w:ascii="Times New Roman" w:hAnsi="Times New Roman"/>
          <w:sz w:val="28"/>
          <w:szCs w:val="28"/>
          <w:lang w:val="ru-RU"/>
        </w:rPr>
        <w:t>99</w:t>
      </w:r>
      <w:r w:rsidR="0061317A" w:rsidRPr="009A3B33">
        <w:rPr>
          <w:rFonts w:ascii="Times New Roman" w:hAnsi="Times New Roman"/>
          <w:sz w:val="28"/>
          <w:szCs w:val="28"/>
          <w:lang w:val="ru-RU"/>
        </w:rPr>
        <w:t>a</w:t>
      </w:r>
      <w:r w:rsidR="0061317A" w:rsidRPr="00F713C1">
        <w:rPr>
          <w:rFonts w:ascii="Times New Roman" w:hAnsi="Times New Roman"/>
          <w:sz w:val="28"/>
          <w:szCs w:val="28"/>
          <w:lang w:val="ru-RU"/>
        </w:rPr>
        <w:t>-198</w:t>
      </w:r>
      <w:r w:rsidR="0061317A" w:rsidRPr="009A3B33">
        <w:rPr>
          <w:rFonts w:ascii="Times New Roman" w:hAnsi="Times New Roman"/>
          <w:sz w:val="28"/>
          <w:szCs w:val="28"/>
          <w:lang w:val="ru-RU"/>
        </w:rPr>
        <w:t>b</w:t>
      </w:r>
      <w:r w:rsidR="0061317A" w:rsidRPr="00F713C1">
        <w:rPr>
          <w:rFonts w:ascii="Times New Roman" w:hAnsi="Times New Roman"/>
          <w:sz w:val="28"/>
          <w:szCs w:val="28"/>
          <w:lang w:val="ru-RU"/>
        </w:rPr>
        <w:t>-4145-</w:t>
      </w:r>
      <w:r w:rsidR="0061317A" w:rsidRPr="009A3B33">
        <w:rPr>
          <w:rFonts w:ascii="Times New Roman" w:hAnsi="Times New Roman"/>
          <w:sz w:val="28"/>
          <w:szCs w:val="28"/>
          <w:lang w:val="ru-RU"/>
        </w:rPr>
        <w:t>bb</w:t>
      </w:r>
      <w:r w:rsidR="0061317A" w:rsidRPr="00F713C1">
        <w:rPr>
          <w:rFonts w:ascii="Times New Roman" w:hAnsi="Times New Roman"/>
          <w:sz w:val="28"/>
          <w:szCs w:val="28"/>
          <w:lang w:val="ru-RU"/>
        </w:rPr>
        <w:t>88-089706841</w:t>
      </w:r>
      <w:r w:rsidR="0061317A" w:rsidRPr="009A3B33">
        <w:rPr>
          <w:rFonts w:ascii="Times New Roman" w:hAnsi="Times New Roman"/>
          <w:sz w:val="28"/>
          <w:szCs w:val="28"/>
          <w:lang w:val="ru-RU"/>
        </w:rPr>
        <w:t>f</w:t>
      </w:r>
      <w:r w:rsidR="0061317A" w:rsidRPr="00F713C1">
        <w:rPr>
          <w:rFonts w:ascii="Times New Roman" w:hAnsi="Times New Roman"/>
          <w:sz w:val="28"/>
          <w:szCs w:val="28"/>
          <w:lang w:val="ru-RU"/>
        </w:rPr>
        <w:t>37.</w:t>
      </w:r>
      <w:r w:rsidR="0061317A" w:rsidRPr="009A3B33">
        <w:rPr>
          <w:rFonts w:ascii="Times New Roman" w:hAnsi="Times New Roman"/>
          <w:sz w:val="28"/>
          <w:szCs w:val="28"/>
          <w:lang w:val="ru-RU"/>
        </w:rPr>
        <w:t>pdf</w:t>
      </w:r>
      <w:r w:rsidR="0061317A" w:rsidRPr="00F713C1" w:rsidDel="006E18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13C1" w:rsidRPr="00F713C1">
        <w:rPr>
          <w:rFonts w:ascii="Times New Roman" w:hAnsi="Times New Roman"/>
          <w:sz w:val="28"/>
          <w:szCs w:val="28"/>
          <w:lang w:val="ru-RU"/>
        </w:rPr>
        <w:t>(</w:t>
      </w:r>
      <w:r w:rsidR="00B041D6">
        <w:rPr>
          <w:rFonts w:ascii="Times New Roman" w:hAnsi="Times New Roman"/>
          <w:sz w:val="28"/>
          <w:szCs w:val="28"/>
          <w:lang w:val="ru-RU"/>
        </w:rPr>
        <w:t>дата</w:t>
      </w:r>
      <w:r w:rsidR="008501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41D6">
        <w:rPr>
          <w:rFonts w:ascii="Times New Roman" w:hAnsi="Times New Roman"/>
          <w:sz w:val="28"/>
          <w:szCs w:val="28"/>
          <w:lang w:val="ru-RU"/>
        </w:rPr>
        <w:t>обращения</w:t>
      </w:r>
      <w:r w:rsidR="008501EB">
        <w:rPr>
          <w:rFonts w:ascii="Times New Roman" w:hAnsi="Times New Roman"/>
          <w:sz w:val="28"/>
          <w:szCs w:val="28"/>
          <w:lang w:val="ru-RU"/>
        </w:rPr>
        <w:t>: 06.11.2019</w:t>
      </w:r>
      <w:r w:rsidR="00F713C1" w:rsidRPr="00F713C1">
        <w:rPr>
          <w:rFonts w:ascii="Times New Roman" w:hAnsi="Times New Roman"/>
          <w:sz w:val="28"/>
          <w:szCs w:val="28"/>
          <w:lang w:val="ru-RU"/>
        </w:rPr>
        <w:t>)</w:t>
      </w:r>
      <w:r w:rsidR="00D53ED1" w:rsidRPr="00F713C1">
        <w:rPr>
          <w:rFonts w:ascii="Times New Roman" w:hAnsi="Times New Roman"/>
          <w:sz w:val="28"/>
          <w:szCs w:val="28"/>
          <w:lang w:val="ru-RU"/>
        </w:rPr>
        <w:t>.</w:t>
      </w:r>
    </w:p>
    <w:p w:rsidR="007B638F" w:rsidRPr="00F713C1" w:rsidRDefault="007B638F" w:rsidP="00ED087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795D" w:rsidRPr="00ED0872" w:rsidRDefault="00830B5F" w:rsidP="009B7CBE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D0872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1.5. </w:t>
      </w:r>
      <w:r w:rsidR="00B0795D" w:rsidRPr="00ED08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Инфраструктура развития волонтерской деятельности и </w:t>
      </w:r>
      <w:r w:rsidR="006427DD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СОНКО</w:t>
      </w:r>
      <w:r w:rsidR="00B0795D" w:rsidRPr="00ED08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: модели ресурсных центров, волонтерских центров, финансовая поддержка </w:t>
      </w:r>
      <w:r w:rsidR="006427DD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СОНКО</w:t>
      </w:r>
      <w:r w:rsidR="00B0795D" w:rsidRPr="00ED08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добровольчества (волонтерства) на муниципальном, региональном, федеральном уровне (субсидии, гранты Фонда президентских грантов)</w:t>
      </w:r>
    </w:p>
    <w:p w:rsidR="005A40B2" w:rsidRPr="00ED0872" w:rsidRDefault="005A40B2" w:rsidP="00ED0872">
      <w:pPr>
        <w:tabs>
          <w:tab w:val="left" w:pos="28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ED0872">
        <w:rPr>
          <w:rFonts w:ascii="Times New Roman" w:hAnsi="Times New Roman"/>
          <w:sz w:val="28"/>
          <w:szCs w:val="28"/>
          <w:lang w:eastAsia="ru-RU"/>
        </w:rPr>
        <w:t xml:space="preserve">получение обучающимися теоретических знаний о программах, инструментах и практиках управления добровольчеством </w:t>
      </w:r>
      <w:r w:rsidR="00D43151" w:rsidRPr="00ED0872">
        <w:rPr>
          <w:rFonts w:ascii="Times New Roman" w:hAnsi="Times New Roman"/>
          <w:sz w:val="28"/>
          <w:szCs w:val="28"/>
          <w:lang w:eastAsia="ru-RU"/>
        </w:rPr>
        <w:t xml:space="preserve">(в том числе модели ресурсных центров) </w:t>
      </w:r>
      <w:r w:rsidRPr="00ED0872">
        <w:rPr>
          <w:rFonts w:ascii="Times New Roman" w:hAnsi="Times New Roman"/>
          <w:sz w:val="28"/>
          <w:szCs w:val="28"/>
          <w:lang w:eastAsia="ru-RU"/>
        </w:rPr>
        <w:t xml:space="preserve">на муниципальном, региональном и федеральном уровнях. </w:t>
      </w:r>
    </w:p>
    <w:p w:rsidR="005A40B2" w:rsidRPr="00ED0872" w:rsidRDefault="005A40B2" w:rsidP="00ED0872">
      <w:pPr>
        <w:pStyle w:val="ad"/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D0872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5A40B2" w:rsidRPr="00ED0872" w:rsidRDefault="005A40B2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изучение поняти</w:t>
      </w:r>
      <w:r w:rsidR="00830B5F" w:rsidRPr="00ED0872">
        <w:rPr>
          <w:rFonts w:ascii="Times New Roman" w:hAnsi="Times New Roman"/>
          <w:sz w:val="28"/>
          <w:szCs w:val="28"/>
          <w:lang w:val="ru-RU"/>
        </w:rPr>
        <w:t>я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 и сущности</w:t>
      </w:r>
      <w:r w:rsidR="00830B5F" w:rsidRPr="00ED0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0872">
        <w:rPr>
          <w:rFonts w:ascii="Times New Roman" w:hAnsi="Times New Roman"/>
          <w:sz w:val="28"/>
          <w:szCs w:val="28"/>
          <w:lang w:val="ru-RU"/>
        </w:rPr>
        <w:t>ресурсных центров добровольчества (волонтерства);</w:t>
      </w:r>
    </w:p>
    <w:p w:rsidR="005A40B2" w:rsidRPr="00ED0872" w:rsidRDefault="005A40B2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развитие представлений о формировании эффективной инфраструктуры поддержки волонтерства</w:t>
      </w:r>
      <w:r w:rsidR="00904B09" w:rsidRPr="00ED0872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6427DD">
        <w:rPr>
          <w:rFonts w:ascii="Times New Roman" w:hAnsi="Times New Roman"/>
          <w:sz w:val="28"/>
          <w:szCs w:val="28"/>
          <w:lang w:val="ru-RU"/>
        </w:rPr>
        <w:t>СОНКО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 в современной России;</w:t>
      </w:r>
    </w:p>
    <w:p w:rsidR="005A40B2" w:rsidRPr="00ED0872" w:rsidRDefault="005A40B2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анализ модели ресурсных центров добровольчества в современной России;</w:t>
      </w:r>
    </w:p>
    <w:p w:rsidR="00D43151" w:rsidRPr="00ED0872" w:rsidRDefault="00D43151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 xml:space="preserve">изучение технологии привлечения финансирования </w:t>
      </w:r>
      <w:r w:rsidR="006427DD">
        <w:rPr>
          <w:rFonts w:ascii="Times New Roman" w:hAnsi="Times New Roman"/>
          <w:sz w:val="28"/>
          <w:szCs w:val="28"/>
          <w:lang w:val="ru-RU"/>
        </w:rPr>
        <w:t>СОНКО</w:t>
      </w:r>
      <w:r w:rsidR="00D21915" w:rsidRPr="00ED0872">
        <w:rPr>
          <w:rFonts w:ascii="Times New Roman" w:hAnsi="Times New Roman"/>
          <w:sz w:val="28"/>
          <w:szCs w:val="28"/>
          <w:lang w:val="ru-RU"/>
        </w:rPr>
        <w:t xml:space="preserve"> и волонтерски</w:t>
      </w:r>
      <w:r w:rsidR="00830B5F" w:rsidRPr="00ED0872">
        <w:rPr>
          <w:rFonts w:ascii="Times New Roman" w:hAnsi="Times New Roman"/>
          <w:sz w:val="28"/>
          <w:szCs w:val="28"/>
          <w:lang w:val="ru-RU"/>
        </w:rPr>
        <w:t>ми</w:t>
      </w:r>
      <w:r w:rsidR="00D21915" w:rsidRPr="00ED0872">
        <w:rPr>
          <w:rFonts w:ascii="Times New Roman" w:hAnsi="Times New Roman"/>
          <w:sz w:val="28"/>
          <w:szCs w:val="28"/>
          <w:lang w:val="ru-RU"/>
        </w:rPr>
        <w:t xml:space="preserve"> организаци</w:t>
      </w:r>
      <w:r w:rsidR="00830B5F" w:rsidRPr="00ED0872">
        <w:rPr>
          <w:rFonts w:ascii="Times New Roman" w:hAnsi="Times New Roman"/>
          <w:sz w:val="28"/>
          <w:szCs w:val="28"/>
          <w:lang w:val="ru-RU"/>
        </w:rPr>
        <w:t>ями из бюджетных источников;</w:t>
      </w:r>
    </w:p>
    <w:p w:rsidR="00EC5C6A" w:rsidRPr="00ED0872" w:rsidRDefault="00EC5C6A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формирование у обучающихся компетенций в области финансового, имущественного, информационного обеспечения развития добровольчества на федеральном, региональном и местном уровнях.</w:t>
      </w:r>
    </w:p>
    <w:p w:rsidR="005A40B2" w:rsidRPr="00ED0872" w:rsidRDefault="005A40B2" w:rsidP="00ED0872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t>Перечень изучаемых элементов содержания:</w:t>
      </w:r>
    </w:p>
    <w:p w:rsidR="005A40B2" w:rsidRPr="00ED0872" w:rsidRDefault="005A40B2" w:rsidP="00ED08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D0872">
        <w:rPr>
          <w:sz w:val="28"/>
          <w:szCs w:val="28"/>
        </w:rPr>
        <w:t xml:space="preserve">Системообразующая деятельность </w:t>
      </w:r>
      <w:r w:rsidR="006F7FA1">
        <w:rPr>
          <w:sz w:val="28"/>
          <w:szCs w:val="28"/>
        </w:rPr>
        <w:t xml:space="preserve">на примере деятельности </w:t>
      </w:r>
      <w:r w:rsidRPr="00ED0872">
        <w:rPr>
          <w:sz w:val="28"/>
          <w:szCs w:val="28"/>
        </w:rPr>
        <w:t xml:space="preserve">Федерального агентства по делам молодежи, ФГБУ «Роспатриотцентр», Ассоциации волонтерских центров по поддержке и развитию инфраструктуры добровольчества (волонтерства) в России. </w:t>
      </w:r>
    </w:p>
    <w:p w:rsidR="005A40B2" w:rsidRPr="00ED0872" w:rsidRDefault="005A40B2" w:rsidP="00ED08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D0872">
        <w:rPr>
          <w:sz w:val="28"/>
          <w:szCs w:val="28"/>
        </w:rPr>
        <w:lastRenderedPageBreak/>
        <w:t>Деятельность органов государственной власти и местного самоуправления по формированию и развитию инфраструктуры для поддержки волонтерства (согласно Концепции</w:t>
      </w:r>
      <w:r w:rsidR="00D97C3C">
        <w:rPr>
          <w:sz w:val="28"/>
          <w:szCs w:val="28"/>
        </w:rPr>
        <w:t xml:space="preserve"> содействия</w:t>
      </w:r>
      <w:r w:rsidRPr="00ED0872">
        <w:rPr>
          <w:sz w:val="28"/>
          <w:szCs w:val="28"/>
        </w:rPr>
        <w:t xml:space="preserve"> развити</w:t>
      </w:r>
      <w:r w:rsidR="00D97C3C">
        <w:rPr>
          <w:sz w:val="28"/>
          <w:szCs w:val="28"/>
        </w:rPr>
        <w:t>ю</w:t>
      </w:r>
      <w:r w:rsidRPr="00ED0872">
        <w:rPr>
          <w:sz w:val="28"/>
          <w:szCs w:val="28"/>
        </w:rPr>
        <w:t xml:space="preserve"> добровольчества (волонтерства) в Российской Федерации до 2025 год</w:t>
      </w:r>
      <w:r w:rsidR="00551F3F">
        <w:rPr>
          <w:sz w:val="28"/>
          <w:szCs w:val="28"/>
        </w:rPr>
        <w:t>а и План</w:t>
      </w:r>
      <w:r w:rsidR="00D97C3C">
        <w:rPr>
          <w:sz w:val="28"/>
          <w:szCs w:val="28"/>
        </w:rPr>
        <w:t>а</w:t>
      </w:r>
      <w:r w:rsidR="00551F3F">
        <w:rPr>
          <w:sz w:val="28"/>
          <w:szCs w:val="28"/>
        </w:rPr>
        <w:t xml:space="preserve"> мероприятий по ее реализации</w:t>
      </w:r>
      <w:r w:rsidRPr="00ED0872">
        <w:rPr>
          <w:sz w:val="28"/>
          <w:szCs w:val="28"/>
        </w:rPr>
        <w:t>).</w:t>
      </w:r>
    </w:p>
    <w:p w:rsidR="005A40B2" w:rsidRPr="00ED0872" w:rsidRDefault="005A40B2" w:rsidP="00ED08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D0872">
        <w:rPr>
          <w:sz w:val="28"/>
          <w:szCs w:val="28"/>
        </w:rPr>
        <w:t xml:space="preserve">Модели ресурсных центров добровольчества. Местные (муниципальные) добровольческие центры. Региональные ресурсные центры добровольчества и поддержки добровольческого движения в регионах России. Федеральный (национальный) ресурсный центр добровольчества. </w:t>
      </w:r>
    </w:p>
    <w:p w:rsidR="005A40B2" w:rsidRPr="00ED0872" w:rsidRDefault="005A40B2" w:rsidP="00ED08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D0872">
        <w:rPr>
          <w:sz w:val="28"/>
          <w:szCs w:val="28"/>
        </w:rPr>
        <w:t xml:space="preserve">Технология управления развитием добровольчества на муниципальном, региональном и федеральном уровнях (на </w:t>
      </w:r>
      <w:r w:rsidR="00816865">
        <w:rPr>
          <w:sz w:val="28"/>
          <w:szCs w:val="28"/>
        </w:rPr>
        <w:t>примере</w:t>
      </w:r>
      <w:r w:rsidRPr="00ED0872">
        <w:rPr>
          <w:sz w:val="28"/>
          <w:szCs w:val="28"/>
        </w:rPr>
        <w:t xml:space="preserve"> реализации программы «Ресурсные центры добровольчества» Ассоциации волонтерских центров): методическое сопровождение центров на этапе создания и функционирования; обучение руководителей и членов команд ресурсных центров; внедрение федеральных программ и эффективных социальных практик в сфере добровольчества в регионах России; координация деятельности.</w:t>
      </w:r>
    </w:p>
    <w:p w:rsidR="00EC5C6A" w:rsidRPr="00ED0872" w:rsidRDefault="00EC5C6A" w:rsidP="00ED087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872">
        <w:rPr>
          <w:rFonts w:ascii="Times New Roman" w:hAnsi="Times New Roman"/>
          <w:color w:val="000000"/>
          <w:sz w:val="28"/>
          <w:szCs w:val="28"/>
        </w:rPr>
        <w:t xml:space="preserve">Финансирование добровольческих (волонтерских) организаций: предоставление субсидий и грантов, финансирование через государственные задания. </w:t>
      </w:r>
    </w:p>
    <w:p w:rsidR="00EC5C6A" w:rsidRPr="00ED0872" w:rsidRDefault="00EC5C6A" w:rsidP="00ED087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872">
        <w:rPr>
          <w:rFonts w:ascii="Times New Roman" w:hAnsi="Times New Roman"/>
          <w:color w:val="000000"/>
          <w:sz w:val="28"/>
          <w:szCs w:val="28"/>
        </w:rPr>
        <w:t xml:space="preserve">Организационная поддержка добровольческих (волонтерских) организаций: привлечение лидеров или представителей волонтерских организаций в совещательные органы; предоставление помещений на безвозмездной основе как во временное, так и в постоянное пользование; предоставление транспорта и оказание помощи в логистике; предоставление инвентаря; развитие материально-технической базы и др. </w:t>
      </w:r>
    </w:p>
    <w:p w:rsidR="00EC5C6A" w:rsidRPr="00ED0872" w:rsidRDefault="00EC5C6A" w:rsidP="00ED087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872">
        <w:rPr>
          <w:rFonts w:ascii="Times New Roman" w:hAnsi="Times New Roman"/>
          <w:color w:val="000000"/>
          <w:sz w:val="28"/>
          <w:szCs w:val="28"/>
        </w:rPr>
        <w:t xml:space="preserve">Информационная поддержка и популяризация добровольчества (волонтерства) через сбор и распространение информации о волонтерских проектах среди населения. </w:t>
      </w:r>
    </w:p>
    <w:p w:rsidR="00EC5C6A" w:rsidRPr="00ED0872" w:rsidRDefault="00EC5C6A" w:rsidP="00ED087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872">
        <w:rPr>
          <w:rFonts w:ascii="Times New Roman" w:hAnsi="Times New Roman"/>
          <w:color w:val="000000"/>
          <w:sz w:val="28"/>
          <w:szCs w:val="28"/>
        </w:rPr>
        <w:t>Подготовка добровольцев и должностных лиц к осуществлению и управлению добровольческой (волонтерской) деятельности.</w:t>
      </w:r>
    </w:p>
    <w:p w:rsidR="00EC5C6A" w:rsidRPr="00ED0872" w:rsidRDefault="00EC5C6A" w:rsidP="00ED087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872">
        <w:rPr>
          <w:rFonts w:ascii="Times New Roman" w:hAnsi="Times New Roman"/>
          <w:color w:val="000000"/>
          <w:sz w:val="28"/>
          <w:szCs w:val="28"/>
        </w:rPr>
        <w:t>Меры поощрения добровольцев (волонтеров).</w:t>
      </w:r>
    </w:p>
    <w:p w:rsidR="0093603C" w:rsidRDefault="0093603C" w:rsidP="00ED08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603C" w:rsidRDefault="0093603C" w:rsidP="00ED08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0B2" w:rsidRPr="00ED0872" w:rsidRDefault="005A40B2" w:rsidP="00ED08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0872">
        <w:rPr>
          <w:rFonts w:ascii="Times New Roman" w:hAnsi="Times New Roman"/>
          <w:b/>
          <w:sz w:val="28"/>
          <w:szCs w:val="28"/>
          <w:lang w:eastAsia="ru-RU"/>
        </w:rPr>
        <w:lastRenderedPageBreak/>
        <w:t>Основная литература:</w:t>
      </w:r>
    </w:p>
    <w:p w:rsidR="005A40B2" w:rsidRPr="00580B91" w:rsidRDefault="005A40B2" w:rsidP="00DE43D7">
      <w:pPr>
        <w:pStyle w:val="a7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 xml:space="preserve">Инфраструктура развития </w:t>
      </w:r>
      <w:r w:rsidR="00580B91">
        <w:rPr>
          <w:rFonts w:ascii="Times New Roman" w:hAnsi="Times New Roman"/>
          <w:sz w:val="28"/>
          <w:szCs w:val="28"/>
          <w:lang w:val="ru-RU"/>
        </w:rPr>
        <w:t xml:space="preserve">добровольчества. Руководство. </w:t>
      </w:r>
      <w:r w:rsidRPr="00580B91">
        <w:rPr>
          <w:rFonts w:ascii="Times New Roman" w:hAnsi="Times New Roman"/>
          <w:sz w:val="28"/>
          <w:szCs w:val="28"/>
          <w:lang w:val="ru-RU"/>
        </w:rPr>
        <w:t>Добровольцы Организации Объединенных Наций под руководством Программы развития Организации Объединенных Наций (ПРООН)</w:t>
      </w:r>
      <w:r w:rsidR="00B212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12B3" w:rsidRPr="00ED0872">
        <w:rPr>
          <w:rFonts w:ascii="Times New Roman" w:hAnsi="Times New Roman"/>
          <w:sz w:val="28"/>
          <w:szCs w:val="28"/>
          <w:lang w:val="ru-RU"/>
        </w:rPr>
        <w:t>[Электронный ресурс]</w:t>
      </w:r>
      <w:r w:rsidRPr="00580B91">
        <w:rPr>
          <w:rFonts w:ascii="Times New Roman" w:hAnsi="Times New Roman"/>
          <w:sz w:val="28"/>
          <w:szCs w:val="28"/>
          <w:lang w:val="ru-RU"/>
        </w:rPr>
        <w:t>. 2012.</w:t>
      </w:r>
      <w:r w:rsidR="00580B91" w:rsidRPr="00580B91">
        <w:rPr>
          <w:rFonts w:ascii="Times New Roman" w:hAnsi="Times New Roman"/>
          <w:sz w:val="28"/>
          <w:szCs w:val="28"/>
          <w:lang w:val="ru-RU"/>
        </w:rPr>
        <w:t xml:space="preserve"> URL:</w:t>
      </w:r>
      <w:r w:rsidR="00580B91" w:rsidRPr="00580B91">
        <w:rPr>
          <w:rFonts w:ascii="Times New Roman" w:eastAsia="Cambria" w:hAnsi="Times New Roman"/>
          <w:sz w:val="28"/>
          <w:szCs w:val="28"/>
          <w:lang w:val="ru-RU"/>
        </w:rPr>
        <w:t xml:space="preserve"> </w:t>
      </w:r>
      <w:hyperlink r:id="rId14" w:history="1">
        <w:r w:rsidR="00580B91" w:rsidRPr="005072AF">
          <w:rPr>
            <w:rStyle w:val="a4"/>
            <w:rFonts w:ascii="Times New Roman" w:eastAsia="Cambria" w:hAnsi="Times New Roman"/>
            <w:sz w:val="28"/>
            <w:szCs w:val="28"/>
          </w:rPr>
          <w:t>https</w:t>
        </w:r>
        <w:r w:rsidR="00580B91" w:rsidRPr="00580B91">
          <w:rPr>
            <w:rStyle w:val="a4"/>
            <w:rFonts w:ascii="Times New Roman" w:eastAsia="Cambria" w:hAnsi="Times New Roman"/>
            <w:sz w:val="28"/>
            <w:szCs w:val="28"/>
            <w:lang w:val="ru-RU"/>
          </w:rPr>
          <w:t>://</w:t>
        </w:r>
        <w:r w:rsidR="00580B91" w:rsidRPr="005072AF">
          <w:rPr>
            <w:rStyle w:val="a4"/>
            <w:rFonts w:ascii="Times New Roman" w:eastAsia="Cambria" w:hAnsi="Times New Roman"/>
            <w:sz w:val="28"/>
            <w:szCs w:val="28"/>
          </w:rPr>
          <w:t>opuo</w:t>
        </w:r>
        <w:r w:rsidR="00580B91" w:rsidRPr="00580B91">
          <w:rPr>
            <w:rStyle w:val="a4"/>
            <w:rFonts w:ascii="Times New Roman" w:eastAsia="Cambria" w:hAnsi="Times New Roman"/>
            <w:sz w:val="28"/>
            <w:szCs w:val="28"/>
            <w:lang w:val="ru-RU"/>
          </w:rPr>
          <w:t>.</w:t>
        </w:r>
        <w:r w:rsidR="00580B91" w:rsidRPr="005072AF">
          <w:rPr>
            <w:rStyle w:val="a4"/>
            <w:rFonts w:ascii="Times New Roman" w:eastAsia="Cambria" w:hAnsi="Times New Roman"/>
            <w:sz w:val="28"/>
            <w:szCs w:val="28"/>
          </w:rPr>
          <w:t>ru</w:t>
        </w:r>
        <w:r w:rsidR="00580B91" w:rsidRPr="00580B91">
          <w:rPr>
            <w:rStyle w:val="a4"/>
            <w:rFonts w:ascii="Times New Roman" w:eastAsia="Cambria" w:hAnsi="Times New Roman"/>
            <w:sz w:val="28"/>
            <w:szCs w:val="28"/>
            <w:lang w:val="ru-RU"/>
          </w:rPr>
          <w:t>/</w:t>
        </w:r>
        <w:r w:rsidR="00580B91" w:rsidRPr="005072AF">
          <w:rPr>
            <w:rStyle w:val="a4"/>
            <w:rFonts w:ascii="Times New Roman" w:eastAsia="Cambria" w:hAnsi="Times New Roman"/>
            <w:sz w:val="28"/>
            <w:szCs w:val="28"/>
          </w:rPr>
          <w:t>wp</w:t>
        </w:r>
        <w:r w:rsidR="00580B91" w:rsidRPr="00580B91">
          <w:rPr>
            <w:rStyle w:val="a4"/>
            <w:rFonts w:ascii="Times New Roman" w:eastAsia="Cambria" w:hAnsi="Times New Roman"/>
            <w:sz w:val="28"/>
            <w:szCs w:val="28"/>
            <w:lang w:val="ru-RU"/>
          </w:rPr>
          <w:t>-</w:t>
        </w:r>
        <w:r w:rsidR="00580B91" w:rsidRPr="005072AF">
          <w:rPr>
            <w:rStyle w:val="a4"/>
            <w:rFonts w:ascii="Times New Roman" w:eastAsia="Cambria" w:hAnsi="Times New Roman"/>
            <w:sz w:val="28"/>
            <w:szCs w:val="28"/>
          </w:rPr>
          <w:t>content</w:t>
        </w:r>
        <w:r w:rsidR="00580B91" w:rsidRPr="00580B91">
          <w:rPr>
            <w:rStyle w:val="a4"/>
            <w:rFonts w:ascii="Times New Roman" w:eastAsia="Cambria" w:hAnsi="Times New Roman"/>
            <w:sz w:val="28"/>
            <w:szCs w:val="28"/>
            <w:lang w:val="ru-RU"/>
          </w:rPr>
          <w:t>/</w:t>
        </w:r>
        <w:r w:rsidR="00580B91" w:rsidRPr="005072AF">
          <w:rPr>
            <w:rStyle w:val="a4"/>
            <w:rFonts w:ascii="Times New Roman" w:eastAsia="Cambria" w:hAnsi="Times New Roman"/>
            <w:sz w:val="28"/>
            <w:szCs w:val="28"/>
          </w:rPr>
          <w:t>uploads</w:t>
        </w:r>
        <w:r w:rsidR="00580B91" w:rsidRPr="00580B91">
          <w:rPr>
            <w:rStyle w:val="a4"/>
            <w:rFonts w:ascii="Times New Roman" w:eastAsia="Cambria" w:hAnsi="Times New Roman"/>
            <w:sz w:val="28"/>
            <w:szCs w:val="28"/>
            <w:lang w:val="ru-RU"/>
          </w:rPr>
          <w:t>/2012/06/</w:t>
        </w:r>
        <w:r w:rsidR="00580B91" w:rsidRPr="005072AF">
          <w:rPr>
            <w:rStyle w:val="a4"/>
            <w:rFonts w:ascii="Times New Roman" w:eastAsia="Cambria" w:hAnsi="Times New Roman"/>
            <w:sz w:val="28"/>
            <w:szCs w:val="28"/>
          </w:rPr>
          <w:t>razvitie</w:t>
        </w:r>
        <w:r w:rsidR="00580B91" w:rsidRPr="00580B91">
          <w:rPr>
            <w:rStyle w:val="a4"/>
            <w:rFonts w:ascii="Times New Roman" w:eastAsia="Cambria" w:hAnsi="Times New Roman"/>
            <w:sz w:val="28"/>
            <w:szCs w:val="28"/>
            <w:lang w:val="ru-RU"/>
          </w:rPr>
          <w:t>_</w:t>
        </w:r>
        <w:r w:rsidR="00580B91" w:rsidRPr="005072AF">
          <w:rPr>
            <w:rStyle w:val="a4"/>
            <w:rFonts w:ascii="Times New Roman" w:eastAsia="Cambria" w:hAnsi="Times New Roman"/>
            <w:sz w:val="28"/>
            <w:szCs w:val="28"/>
          </w:rPr>
          <w:t>infrastruktury</w:t>
        </w:r>
        <w:r w:rsidR="00580B91" w:rsidRPr="00580B91">
          <w:rPr>
            <w:rStyle w:val="a4"/>
            <w:rFonts w:ascii="Times New Roman" w:eastAsia="Cambria" w:hAnsi="Times New Roman"/>
            <w:sz w:val="28"/>
            <w:szCs w:val="28"/>
            <w:lang w:val="ru-RU"/>
          </w:rPr>
          <w:t>_</w:t>
        </w:r>
        <w:r w:rsidR="00580B91" w:rsidRPr="005072AF">
          <w:rPr>
            <w:rStyle w:val="a4"/>
            <w:rFonts w:ascii="Times New Roman" w:eastAsia="Cambria" w:hAnsi="Times New Roman"/>
            <w:sz w:val="28"/>
            <w:szCs w:val="28"/>
          </w:rPr>
          <w:t>dobrovolchestva</w:t>
        </w:r>
        <w:r w:rsidR="00580B91" w:rsidRPr="00580B91">
          <w:rPr>
            <w:rStyle w:val="a4"/>
            <w:rFonts w:ascii="Times New Roman" w:eastAsia="Cambria" w:hAnsi="Times New Roman"/>
            <w:sz w:val="28"/>
            <w:szCs w:val="28"/>
            <w:lang w:val="ru-RU"/>
          </w:rPr>
          <w:t>1.</w:t>
        </w:r>
        <w:r w:rsidR="00580B91" w:rsidRPr="005072AF">
          <w:rPr>
            <w:rStyle w:val="a4"/>
            <w:rFonts w:ascii="Times New Roman" w:eastAsia="Cambria" w:hAnsi="Times New Roman"/>
            <w:sz w:val="28"/>
            <w:szCs w:val="28"/>
          </w:rPr>
          <w:t>pdf</w:t>
        </w:r>
      </w:hyperlink>
      <w:r w:rsidR="00580B91" w:rsidRPr="00580B91">
        <w:rPr>
          <w:rFonts w:ascii="Times New Roman" w:eastAsia="Cambria" w:hAnsi="Times New Roman"/>
          <w:sz w:val="28"/>
          <w:szCs w:val="28"/>
          <w:lang w:val="ru-RU"/>
        </w:rPr>
        <w:t xml:space="preserve"> (</w:t>
      </w:r>
      <w:r w:rsidR="00B041D6">
        <w:rPr>
          <w:rFonts w:ascii="Times New Roman" w:eastAsia="Cambria" w:hAnsi="Times New Roman"/>
          <w:sz w:val="28"/>
          <w:szCs w:val="28"/>
          <w:lang w:val="ru-RU"/>
        </w:rPr>
        <w:t>дата</w:t>
      </w:r>
      <w:r w:rsidR="00B212B3">
        <w:rPr>
          <w:rFonts w:ascii="Times New Roman" w:eastAsia="Cambria" w:hAnsi="Times New Roman"/>
          <w:sz w:val="28"/>
          <w:szCs w:val="28"/>
          <w:lang w:val="ru-RU"/>
        </w:rPr>
        <w:t xml:space="preserve"> </w:t>
      </w:r>
      <w:r w:rsidR="00B041D6">
        <w:rPr>
          <w:rFonts w:ascii="Times New Roman" w:eastAsia="Cambria" w:hAnsi="Times New Roman"/>
          <w:sz w:val="28"/>
          <w:szCs w:val="28"/>
          <w:lang w:val="ru-RU"/>
        </w:rPr>
        <w:t>обращения</w:t>
      </w:r>
      <w:r w:rsidR="00B212B3">
        <w:rPr>
          <w:rFonts w:ascii="Times New Roman" w:eastAsia="Cambria" w:hAnsi="Times New Roman"/>
          <w:sz w:val="28"/>
          <w:szCs w:val="28"/>
          <w:lang w:val="ru-RU"/>
        </w:rPr>
        <w:t>: 06.11.2019</w:t>
      </w:r>
      <w:r w:rsidR="00580B91" w:rsidRPr="00580B91">
        <w:rPr>
          <w:rFonts w:ascii="Times New Roman" w:eastAsia="Cambria" w:hAnsi="Times New Roman"/>
          <w:sz w:val="28"/>
          <w:szCs w:val="28"/>
          <w:lang w:val="ru-RU"/>
        </w:rPr>
        <w:t>).</w:t>
      </w:r>
    </w:p>
    <w:p w:rsidR="005A40B2" w:rsidRPr="00580B91" w:rsidRDefault="005A40B2" w:rsidP="00DE43D7">
      <w:pPr>
        <w:pStyle w:val="a7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0B91">
        <w:rPr>
          <w:rFonts w:ascii="Times New Roman" w:hAnsi="Times New Roman"/>
          <w:sz w:val="28"/>
          <w:szCs w:val="28"/>
          <w:lang w:val="ru-RU"/>
        </w:rPr>
        <w:t>Метелев А.П., Белецкая Е.С., Козак Е.М. Модель регионального ресурсного центра добровольчества.</w:t>
      </w:r>
      <w:r w:rsidR="00B212B3">
        <w:rPr>
          <w:rFonts w:ascii="Times New Roman" w:hAnsi="Times New Roman"/>
          <w:sz w:val="28"/>
          <w:szCs w:val="28"/>
          <w:lang w:val="ru-RU"/>
        </w:rPr>
        <w:t xml:space="preserve"> М.: Издательство «Перо», 2018.</w:t>
      </w:r>
    </w:p>
    <w:p w:rsidR="0015712D" w:rsidRPr="00914F67" w:rsidRDefault="00914F67" w:rsidP="00DE43D7">
      <w:pPr>
        <w:pStyle w:val="a7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4F67">
        <w:rPr>
          <w:rFonts w:ascii="Times New Roman" w:hAnsi="Times New Roman"/>
          <w:sz w:val="28"/>
          <w:szCs w:val="28"/>
          <w:lang w:val="ru-RU"/>
        </w:rPr>
        <w:t xml:space="preserve">Материалы о деятельности </w:t>
      </w:r>
      <w:r w:rsidR="0015712D" w:rsidRPr="00914F67">
        <w:rPr>
          <w:rFonts w:ascii="Times New Roman" w:hAnsi="Times New Roman"/>
          <w:sz w:val="28"/>
          <w:szCs w:val="28"/>
          <w:lang w:val="ru-RU"/>
        </w:rPr>
        <w:t>Ассоциаци</w:t>
      </w:r>
      <w:r w:rsidRPr="00914F67">
        <w:rPr>
          <w:rFonts w:ascii="Times New Roman" w:hAnsi="Times New Roman"/>
          <w:sz w:val="28"/>
          <w:szCs w:val="28"/>
          <w:lang w:val="ru-RU"/>
        </w:rPr>
        <w:t>и</w:t>
      </w:r>
      <w:r w:rsidR="0015712D" w:rsidRPr="00914F67">
        <w:rPr>
          <w:rFonts w:ascii="Times New Roman" w:hAnsi="Times New Roman"/>
          <w:sz w:val="28"/>
          <w:szCs w:val="28"/>
          <w:lang w:val="ru-RU"/>
        </w:rPr>
        <w:t xml:space="preserve"> волонтерских центров</w:t>
      </w:r>
      <w:r w:rsidR="00B212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12B3" w:rsidRPr="00B212B3">
        <w:rPr>
          <w:rFonts w:ascii="Times New Roman" w:hAnsi="Times New Roman"/>
          <w:sz w:val="28"/>
          <w:szCs w:val="28"/>
          <w:lang w:val="ru-RU"/>
        </w:rPr>
        <w:t>[</w:t>
      </w:r>
      <w:r w:rsidR="00B212B3">
        <w:rPr>
          <w:rFonts w:ascii="Times New Roman" w:hAnsi="Times New Roman"/>
          <w:sz w:val="28"/>
          <w:szCs w:val="28"/>
          <w:lang w:val="ru-RU"/>
        </w:rPr>
        <w:t>сайт</w:t>
      </w:r>
      <w:r w:rsidR="00B212B3" w:rsidRPr="00B212B3">
        <w:rPr>
          <w:rFonts w:ascii="Times New Roman" w:hAnsi="Times New Roman"/>
          <w:sz w:val="28"/>
          <w:szCs w:val="28"/>
          <w:lang w:val="ru-RU"/>
        </w:rPr>
        <w:t>]</w:t>
      </w:r>
      <w:r w:rsidRPr="00914F67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14F67">
        <w:rPr>
          <w:rFonts w:ascii="Times New Roman" w:hAnsi="Times New Roman"/>
          <w:sz w:val="28"/>
          <w:szCs w:val="28"/>
        </w:rPr>
        <w:t>URL</w:t>
      </w:r>
      <w:r w:rsidRPr="00914F67">
        <w:rPr>
          <w:rFonts w:ascii="Times New Roman" w:hAnsi="Times New Roman"/>
          <w:sz w:val="28"/>
          <w:szCs w:val="28"/>
          <w:lang w:val="ru-RU"/>
        </w:rPr>
        <w:t>:</w:t>
      </w:r>
      <w:r w:rsidR="0015712D" w:rsidRPr="00914F67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5" w:history="1">
        <w:r w:rsidR="0015712D" w:rsidRPr="00914F67">
          <w:rPr>
            <w:rFonts w:ascii="Times New Roman" w:hAnsi="Times New Roman"/>
            <w:sz w:val="28"/>
            <w:szCs w:val="28"/>
            <w:lang w:val="ru-RU"/>
          </w:rPr>
          <w:t>http://avcrf.ru</w:t>
        </w:r>
      </w:hyperlink>
      <w:r w:rsidRPr="00914F67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B041D6">
        <w:rPr>
          <w:rFonts w:ascii="Times New Roman" w:hAnsi="Times New Roman"/>
          <w:sz w:val="28"/>
          <w:szCs w:val="28"/>
          <w:lang w:val="ru-RU"/>
        </w:rPr>
        <w:t>дата</w:t>
      </w:r>
      <w:r w:rsidR="00B212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41D6">
        <w:rPr>
          <w:rFonts w:ascii="Times New Roman" w:hAnsi="Times New Roman"/>
          <w:sz w:val="28"/>
          <w:szCs w:val="28"/>
          <w:lang w:val="ru-RU"/>
        </w:rPr>
        <w:t>обращения</w:t>
      </w:r>
      <w:r w:rsidR="00B212B3">
        <w:rPr>
          <w:rFonts w:ascii="Times New Roman" w:hAnsi="Times New Roman"/>
          <w:sz w:val="28"/>
          <w:szCs w:val="28"/>
          <w:lang w:val="ru-RU"/>
        </w:rPr>
        <w:t>: 06.11.2019</w:t>
      </w:r>
      <w:r w:rsidRPr="00914F67">
        <w:rPr>
          <w:rFonts w:ascii="Times New Roman" w:hAnsi="Times New Roman"/>
          <w:sz w:val="28"/>
          <w:szCs w:val="28"/>
          <w:lang w:val="ru-RU"/>
        </w:rPr>
        <w:t>).</w:t>
      </w:r>
    </w:p>
    <w:p w:rsidR="005A40B2" w:rsidRPr="00ED0872" w:rsidRDefault="005A40B2" w:rsidP="00ED08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0872">
        <w:rPr>
          <w:rFonts w:ascii="Times New Roman" w:hAnsi="Times New Roman"/>
          <w:b/>
          <w:sz w:val="28"/>
          <w:szCs w:val="28"/>
          <w:lang w:eastAsia="ru-RU"/>
        </w:rPr>
        <w:t>Дополнительная литература:</w:t>
      </w:r>
    </w:p>
    <w:p w:rsidR="005A40B2" w:rsidRPr="00CD35AC" w:rsidRDefault="00CD35AC" w:rsidP="00DE43D7">
      <w:pPr>
        <w:pStyle w:val="a7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Cambria" w:hAnsi="Times New Roman"/>
          <w:sz w:val="28"/>
          <w:szCs w:val="28"/>
          <w:lang w:val="ru-RU"/>
        </w:rPr>
      </w:pPr>
      <w:r w:rsidRPr="00CD35AC">
        <w:rPr>
          <w:rFonts w:ascii="Times New Roman" w:eastAsia="Cambria" w:hAnsi="Times New Roman"/>
          <w:sz w:val="28"/>
          <w:szCs w:val="28"/>
          <w:lang w:val="ru-RU"/>
        </w:rPr>
        <w:t>Письмо Минэкономразвития России от 13 декабря 2016 г. № 38314-ОФ/Д01и «Методические материалы по формированию и поддержке в субъектах Российской Федерации и муниципальных образованиях добровольческих центров»</w:t>
      </w:r>
      <w:r w:rsidR="00B212B3">
        <w:rPr>
          <w:rFonts w:ascii="Times New Roman" w:eastAsia="Cambria" w:hAnsi="Times New Roman"/>
          <w:sz w:val="28"/>
          <w:szCs w:val="28"/>
          <w:lang w:val="ru-RU"/>
        </w:rPr>
        <w:t xml:space="preserve"> </w:t>
      </w:r>
      <w:r w:rsidR="00B212B3" w:rsidRPr="00B212B3">
        <w:rPr>
          <w:rFonts w:ascii="Times New Roman" w:eastAsia="Cambria" w:hAnsi="Times New Roman"/>
          <w:sz w:val="28"/>
          <w:szCs w:val="28"/>
          <w:lang w:val="ru-RU"/>
        </w:rPr>
        <w:t>[</w:t>
      </w:r>
      <w:r w:rsidR="00B212B3">
        <w:rPr>
          <w:rFonts w:ascii="Times New Roman" w:eastAsia="Cambria" w:hAnsi="Times New Roman"/>
          <w:sz w:val="28"/>
          <w:szCs w:val="28"/>
          <w:lang w:val="ru-RU"/>
        </w:rPr>
        <w:t>Электронный ресурс</w:t>
      </w:r>
      <w:r w:rsidR="00B212B3" w:rsidRPr="00B212B3">
        <w:rPr>
          <w:rFonts w:ascii="Times New Roman" w:eastAsia="Cambria" w:hAnsi="Times New Roman"/>
          <w:sz w:val="28"/>
          <w:szCs w:val="28"/>
          <w:lang w:val="ru-RU"/>
        </w:rPr>
        <w:t>]</w:t>
      </w:r>
      <w:r w:rsidRPr="00CD35AC">
        <w:rPr>
          <w:rFonts w:ascii="Times New Roman" w:eastAsia="Cambria" w:hAnsi="Times New Roman"/>
          <w:sz w:val="28"/>
          <w:szCs w:val="28"/>
          <w:lang w:val="ru-RU"/>
        </w:rPr>
        <w:t xml:space="preserve"> URL: http://www.consultant.ru/document/cons_doc_LAW_214432/ (</w:t>
      </w:r>
      <w:r w:rsidR="00B041D6">
        <w:rPr>
          <w:rFonts w:ascii="Times New Roman" w:eastAsia="Cambria" w:hAnsi="Times New Roman"/>
          <w:sz w:val="28"/>
          <w:szCs w:val="28"/>
          <w:lang w:val="ru-RU"/>
        </w:rPr>
        <w:t>дата</w:t>
      </w:r>
      <w:r w:rsidRPr="00CD35AC">
        <w:rPr>
          <w:rFonts w:ascii="Times New Roman" w:eastAsia="Cambria" w:hAnsi="Times New Roman"/>
          <w:sz w:val="28"/>
          <w:szCs w:val="28"/>
          <w:lang w:val="ru-RU"/>
        </w:rPr>
        <w:t xml:space="preserve"> обращения: 0</w:t>
      </w:r>
      <w:r w:rsidR="00B212B3">
        <w:rPr>
          <w:rFonts w:ascii="Times New Roman" w:eastAsia="Cambria" w:hAnsi="Times New Roman"/>
          <w:sz w:val="28"/>
          <w:szCs w:val="28"/>
          <w:lang w:val="ru-RU"/>
        </w:rPr>
        <w:t>6</w:t>
      </w:r>
      <w:r w:rsidRPr="00CD35AC">
        <w:rPr>
          <w:rFonts w:ascii="Times New Roman" w:eastAsia="Cambria" w:hAnsi="Times New Roman"/>
          <w:sz w:val="28"/>
          <w:szCs w:val="28"/>
          <w:lang w:val="ru-RU"/>
        </w:rPr>
        <w:t>.11.2019)</w:t>
      </w:r>
      <w:r w:rsidR="005A40B2" w:rsidRPr="00CD35AC">
        <w:rPr>
          <w:rFonts w:ascii="Times New Roman" w:eastAsia="Cambria" w:hAnsi="Times New Roman"/>
          <w:sz w:val="28"/>
          <w:szCs w:val="28"/>
          <w:lang w:val="ru-RU"/>
        </w:rPr>
        <w:t>.</w:t>
      </w:r>
    </w:p>
    <w:p w:rsidR="00040B70" w:rsidRDefault="00645F5C" w:rsidP="00DE43D7">
      <w:pPr>
        <w:pStyle w:val="a7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5F5C">
        <w:rPr>
          <w:rFonts w:ascii="Times New Roman" w:hAnsi="Times New Roman"/>
          <w:sz w:val="28"/>
          <w:szCs w:val="28"/>
          <w:lang w:val="ru-RU"/>
        </w:rPr>
        <w:t>Методические рекомендации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5F5C">
        <w:rPr>
          <w:rFonts w:ascii="Times New Roman" w:hAnsi="Times New Roman"/>
          <w:sz w:val="28"/>
          <w:szCs w:val="28"/>
          <w:lang w:val="ru-RU"/>
        </w:rPr>
        <w:t xml:space="preserve">по формировании </w:t>
      </w:r>
      <w:r w:rsidRPr="00580B91">
        <w:rPr>
          <w:rFonts w:ascii="Times New Roman" w:hAnsi="Times New Roman"/>
          <w:sz w:val="28"/>
          <w:szCs w:val="28"/>
          <w:lang w:val="ru-RU"/>
        </w:rPr>
        <w:t>добровольческих (волонтерских)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5F5C">
        <w:rPr>
          <w:rFonts w:ascii="Times New Roman" w:hAnsi="Times New Roman"/>
          <w:sz w:val="28"/>
          <w:szCs w:val="28"/>
          <w:lang w:val="ru-RU"/>
        </w:rPr>
        <w:t xml:space="preserve">центров на базе </w:t>
      </w:r>
      <w:r w:rsidRPr="00580B91">
        <w:rPr>
          <w:rFonts w:ascii="Times New Roman" w:hAnsi="Times New Roman"/>
          <w:sz w:val="28"/>
          <w:szCs w:val="28"/>
          <w:lang w:val="ru-RU"/>
        </w:rPr>
        <w:t>образовательных 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0B91">
        <w:rPr>
          <w:rFonts w:ascii="Times New Roman" w:hAnsi="Times New Roman"/>
          <w:sz w:val="28"/>
          <w:szCs w:val="28"/>
          <w:lang w:val="ru-RU"/>
        </w:rPr>
        <w:t>среднего профессионального и высшего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/ авт.-сост. </w:t>
      </w:r>
      <w:r w:rsidRPr="00645F5C">
        <w:rPr>
          <w:rFonts w:ascii="Times New Roman" w:hAnsi="Times New Roman"/>
          <w:sz w:val="28"/>
          <w:szCs w:val="28"/>
          <w:lang w:val="ru-RU"/>
        </w:rPr>
        <w:t>Метелев А.П., Белецкая Е.С., Валиуллина Р.Р., Аплевич О. А.,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0B91">
        <w:rPr>
          <w:rFonts w:ascii="Times New Roman" w:hAnsi="Times New Roman"/>
          <w:sz w:val="28"/>
          <w:szCs w:val="28"/>
          <w:lang w:val="ru-RU"/>
        </w:rPr>
        <w:t xml:space="preserve">Бродовская Ю.И., Прокохина М.И., Мхитарьян Г.С., </w:t>
      </w:r>
      <w:r w:rsidRPr="00645F5C">
        <w:rPr>
          <w:rFonts w:ascii="Times New Roman" w:hAnsi="Times New Roman"/>
          <w:sz w:val="28"/>
          <w:szCs w:val="28"/>
          <w:lang w:val="ru-RU"/>
        </w:rPr>
        <w:t>Суркова И.М.,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0B91">
        <w:rPr>
          <w:rFonts w:ascii="Times New Roman" w:hAnsi="Times New Roman"/>
          <w:sz w:val="28"/>
          <w:szCs w:val="28"/>
          <w:lang w:val="ru-RU"/>
        </w:rPr>
        <w:t>Лагутин А.О., Галямова К.В., Санча В.С.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12B3">
        <w:rPr>
          <w:rFonts w:ascii="Times New Roman" w:hAnsi="Times New Roman"/>
          <w:sz w:val="28"/>
          <w:szCs w:val="28"/>
          <w:lang w:val="ru-RU"/>
        </w:rPr>
        <w:t>М. Издательство Перо, 2019.</w:t>
      </w:r>
    </w:p>
    <w:p w:rsidR="00645F5C" w:rsidRPr="00B212B3" w:rsidRDefault="00CD35AC" w:rsidP="00DE43D7">
      <w:pPr>
        <w:pStyle w:val="a7"/>
        <w:numPr>
          <w:ilvl w:val="0"/>
          <w:numId w:val="6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11DC">
        <w:rPr>
          <w:rFonts w:ascii="Times New Roman" w:hAnsi="Times New Roman"/>
          <w:sz w:val="28"/>
          <w:szCs w:val="28"/>
          <w:lang w:val="ru-RU"/>
        </w:rPr>
        <w:t>Розанов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1DC">
        <w:rPr>
          <w:rFonts w:ascii="Times New Roman" w:hAnsi="Times New Roman"/>
          <w:sz w:val="28"/>
          <w:szCs w:val="28"/>
          <w:lang w:val="ru-RU"/>
        </w:rPr>
        <w:t>В.А., Мальцева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11DC">
        <w:rPr>
          <w:rFonts w:ascii="Times New Roman" w:hAnsi="Times New Roman"/>
          <w:sz w:val="28"/>
          <w:szCs w:val="28"/>
          <w:lang w:val="ru-RU"/>
        </w:rPr>
        <w:t>Ю.С., Царанов</w:t>
      </w:r>
      <w:r>
        <w:rPr>
          <w:rFonts w:ascii="Times New Roman" w:hAnsi="Times New Roman"/>
          <w:sz w:val="28"/>
          <w:szCs w:val="28"/>
          <w:lang w:val="ru-RU"/>
        </w:rPr>
        <w:t xml:space="preserve"> К.Н. </w:t>
      </w:r>
      <w:r w:rsidR="000C11DC">
        <w:rPr>
          <w:rFonts w:ascii="Times New Roman" w:hAnsi="Times New Roman"/>
          <w:sz w:val="28"/>
          <w:szCs w:val="28"/>
          <w:lang w:val="ru-RU"/>
        </w:rPr>
        <w:t>«Серебряное» волонтер</w:t>
      </w:r>
      <w:r>
        <w:rPr>
          <w:rFonts w:ascii="Times New Roman" w:hAnsi="Times New Roman"/>
          <w:sz w:val="28"/>
          <w:szCs w:val="28"/>
          <w:lang w:val="ru-RU"/>
        </w:rPr>
        <w:t>ство: ключевые аспекты развития</w:t>
      </w:r>
      <w:r w:rsidR="00B212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12B3" w:rsidRPr="00B212B3">
        <w:rPr>
          <w:rFonts w:ascii="Times New Roman" w:hAnsi="Times New Roman"/>
          <w:sz w:val="28"/>
          <w:szCs w:val="28"/>
          <w:lang w:val="ru-RU"/>
        </w:rPr>
        <w:t>[</w:t>
      </w:r>
      <w:r w:rsidR="00B212B3">
        <w:rPr>
          <w:rFonts w:ascii="Times New Roman" w:hAnsi="Times New Roman"/>
          <w:sz w:val="28"/>
          <w:szCs w:val="28"/>
          <w:lang w:val="ru-RU"/>
        </w:rPr>
        <w:t>Электронный ресурс</w:t>
      </w:r>
      <w:r w:rsidR="00B212B3" w:rsidRPr="00B212B3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 xml:space="preserve">. Методическое пособие. </w:t>
      </w:r>
      <w:r w:rsidRPr="00CD35AC">
        <w:rPr>
          <w:rFonts w:ascii="Times New Roman" w:hAnsi="Times New Roman"/>
          <w:sz w:val="28"/>
          <w:szCs w:val="28"/>
          <w:lang w:val="ru-RU"/>
        </w:rPr>
        <w:t xml:space="preserve">URL: </w:t>
      </w:r>
      <w:hyperlink r:id="rId16" w:history="1">
        <w:r w:rsidRPr="00CD35AC">
          <w:rPr>
            <w:rFonts w:ascii="Times New Roman" w:hAnsi="Times New Roman"/>
            <w:sz w:val="28"/>
            <w:szCs w:val="28"/>
            <w:lang w:val="ru-RU"/>
          </w:rPr>
          <w:t>https://www.gov.spb.ru/static/writable/ckeditor/uploads/2018/10/22/Metod%20posobie%20serebtyanie%20volonteri.pdf</w:t>
        </w:r>
      </w:hyperlink>
      <w:r w:rsidRPr="00CD35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12B3">
        <w:rPr>
          <w:rFonts w:ascii="Times New Roman" w:hAnsi="Times New Roman"/>
          <w:sz w:val="28"/>
          <w:szCs w:val="28"/>
          <w:lang w:val="ru-RU"/>
        </w:rPr>
        <w:t>(</w:t>
      </w:r>
      <w:r w:rsidR="00B041D6">
        <w:rPr>
          <w:rFonts w:ascii="Times New Roman" w:hAnsi="Times New Roman"/>
          <w:sz w:val="28"/>
          <w:szCs w:val="28"/>
          <w:lang w:val="ru-RU"/>
        </w:rPr>
        <w:t>дата</w:t>
      </w:r>
      <w:r w:rsidRPr="00B212B3">
        <w:rPr>
          <w:rFonts w:ascii="Times New Roman" w:hAnsi="Times New Roman"/>
          <w:sz w:val="28"/>
          <w:szCs w:val="28"/>
          <w:lang w:val="ru-RU"/>
        </w:rPr>
        <w:t xml:space="preserve"> обращения: </w:t>
      </w:r>
      <w:r w:rsidR="00B212B3" w:rsidRPr="00B212B3">
        <w:rPr>
          <w:rFonts w:ascii="Times New Roman" w:hAnsi="Times New Roman"/>
          <w:sz w:val="28"/>
          <w:szCs w:val="28"/>
          <w:lang w:val="ru-RU"/>
        </w:rPr>
        <w:t>06.11.2019</w:t>
      </w:r>
      <w:r w:rsidRPr="00B212B3">
        <w:rPr>
          <w:rFonts w:ascii="Times New Roman" w:hAnsi="Times New Roman"/>
          <w:sz w:val="28"/>
          <w:szCs w:val="28"/>
          <w:lang w:val="ru-RU"/>
        </w:rPr>
        <w:t>)</w:t>
      </w:r>
    </w:p>
    <w:p w:rsidR="000C11DC" w:rsidRPr="00580B91" w:rsidRDefault="000C11DC" w:rsidP="00DE43D7">
      <w:pPr>
        <w:pStyle w:val="a7"/>
        <w:numPr>
          <w:ilvl w:val="0"/>
          <w:numId w:val="6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11DC">
        <w:rPr>
          <w:rFonts w:ascii="Times New Roman" w:hAnsi="Times New Roman"/>
          <w:sz w:val="28"/>
          <w:szCs w:val="28"/>
          <w:lang w:val="ru-RU"/>
        </w:rPr>
        <w:t>Модель школьного добровольческого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0B91">
        <w:rPr>
          <w:rFonts w:ascii="Times New Roman" w:hAnsi="Times New Roman"/>
          <w:sz w:val="28"/>
          <w:szCs w:val="28"/>
          <w:lang w:val="ru-RU"/>
        </w:rPr>
        <w:t>отряда</w:t>
      </w:r>
      <w:r w:rsidR="00CD35AC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CD35AC" w:rsidRPr="000C11DC">
        <w:rPr>
          <w:rFonts w:ascii="Times New Roman" w:hAnsi="Times New Roman"/>
          <w:sz w:val="28"/>
          <w:szCs w:val="28"/>
          <w:lang w:val="ru-RU"/>
        </w:rPr>
        <w:t>Методическое пособие</w:t>
      </w:r>
      <w:r w:rsidR="00CD35AC">
        <w:rPr>
          <w:rFonts w:ascii="Times New Roman" w:hAnsi="Times New Roman"/>
          <w:sz w:val="28"/>
          <w:szCs w:val="28"/>
          <w:lang w:val="ru-RU"/>
        </w:rPr>
        <w:t xml:space="preserve"> / авт.-сост. А.</w:t>
      </w:r>
      <w:r w:rsidR="00CD35AC" w:rsidRPr="00580B91">
        <w:rPr>
          <w:rFonts w:ascii="Times New Roman" w:hAnsi="Times New Roman"/>
          <w:sz w:val="28"/>
          <w:szCs w:val="28"/>
          <w:lang w:val="ru-RU"/>
        </w:rPr>
        <w:t>С. Федоров, В.</w:t>
      </w:r>
      <w:r w:rsidR="00CD35AC">
        <w:rPr>
          <w:rFonts w:ascii="Times New Roman" w:hAnsi="Times New Roman"/>
          <w:sz w:val="28"/>
          <w:szCs w:val="28"/>
          <w:lang w:val="ru-RU"/>
        </w:rPr>
        <w:t>А. Зотова, А.</w:t>
      </w:r>
      <w:r w:rsidR="00CD35AC" w:rsidRPr="00580B91">
        <w:rPr>
          <w:rFonts w:ascii="Times New Roman" w:hAnsi="Times New Roman"/>
          <w:sz w:val="28"/>
          <w:szCs w:val="28"/>
          <w:lang w:val="ru-RU"/>
        </w:rPr>
        <w:t>П. Метелев</w:t>
      </w:r>
      <w:r w:rsidR="00CD35AC">
        <w:rPr>
          <w:rFonts w:ascii="Times New Roman" w:hAnsi="Times New Roman"/>
          <w:sz w:val="28"/>
          <w:szCs w:val="28"/>
          <w:lang w:val="ru-RU"/>
        </w:rPr>
        <w:t>.</w:t>
      </w:r>
      <w:r w:rsidRPr="00580B91">
        <w:rPr>
          <w:rFonts w:ascii="Times New Roman" w:hAnsi="Times New Roman"/>
          <w:sz w:val="28"/>
          <w:szCs w:val="28"/>
          <w:lang w:val="ru-RU"/>
        </w:rPr>
        <w:t xml:space="preserve"> М.: Издат</w:t>
      </w:r>
      <w:r w:rsidR="00B212B3">
        <w:rPr>
          <w:rFonts w:ascii="Times New Roman" w:hAnsi="Times New Roman"/>
          <w:sz w:val="28"/>
          <w:szCs w:val="28"/>
          <w:lang w:val="ru-RU"/>
        </w:rPr>
        <w:t>ельство «Перо», 2018.</w:t>
      </w:r>
    </w:p>
    <w:p w:rsidR="005A40B2" w:rsidRDefault="005A40B2" w:rsidP="00DE43D7">
      <w:pPr>
        <w:pStyle w:val="a7"/>
        <w:numPr>
          <w:ilvl w:val="0"/>
          <w:numId w:val="6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80B91">
        <w:rPr>
          <w:rFonts w:ascii="Times New Roman" w:hAnsi="Times New Roman"/>
          <w:sz w:val="28"/>
          <w:szCs w:val="28"/>
          <w:lang w:val="ru-RU"/>
        </w:rPr>
        <w:lastRenderedPageBreak/>
        <w:t>Организация волонтерской (добровольческой) деятельности в некоммерческой организации</w:t>
      </w:r>
      <w:r w:rsidR="00CD35AC">
        <w:rPr>
          <w:rFonts w:ascii="Times New Roman" w:hAnsi="Times New Roman"/>
          <w:sz w:val="28"/>
          <w:szCs w:val="28"/>
          <w:lang w:val="ru-RU"/>
        </w:rPr>
        <w:t>: Методическое пособие.</w:t>
      </w:r>
      <w:r w:rsidRPr="00580B91">
        <w:rPr>
          <w:rFonts w:ascii="Times New Roman" w:hAnsi="Times New Roman"/>
          <w:sz w:val="28"/>
          <w:szCs w:val="28"/>
          <w:lang w:val="ru-RU"/>
        </w:rPr>
        <w:t xml:space="preserve"> / авт.-сост. А.В. Ковтун, А.А. Соколов, А.П. Метелев</w:t>
      </w:r>
      <w:r w:rsidR="00CD35AC">
        <w:rPr>
          <w:rFonts w:ascii="Times New Roman" w:hAnsi="Times New Roman"/>
          <w:sz w:val="28"/>
          <w:szCs w:val="28"/>
          <w:lang w:val="ru-RU"/>
        </w:rPr>
        <w:t xml:space="preserve">; под ред. Т.Н. Арсеньевой. </w:t>
      </w:r>
      <w:r w:rsidRPr="00580B91">
        <w:rPr>
          <w:rFonts w:ascii="Times New Roman" w:hAnsi="Times New Roman"/>
          <w:sz w:val="28"/>
          <w:szCs w:val="28"/>
          <w:lang w:val="ru-RU"/>
        </w:rPr>
        <w:t>М., 2017. С. 11-19.</w:t>
      </w:r>
    </w:p>
    <w:p w:rsidR="000E04BA" w:rsidRPr="00580B91" w:rsidRDefault="000E04BA" w:rsidP="00DE43D7">
      <w:pPr>
        <w:pStyle w:val="a7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4F67">
        <w:rPr>
          <w:rFonts w:ascii="Times New Roman" w:hAnsi="Times New Roman"/>
          <w:sz w:val="28"/>
          <w:szCs w:val="28"/>
          <w:lang w:val="ru-RU"/>
        </w:rPr>
        <w:t xml:space="preserve">Материалы о деятельности </w:t>
      </w:r>
      <w:r w:rsidRPr="00580B91">
        <w:rPr>
          <w:rFonts w:ascii="Times New Roman" w:hAnsi="Times New Roman"/>
          <w:sz w:val="28"/>
          <w:szCs w:val="28"/>
          <w:lang w:val="ru-RU"/>
        </w:rPr>
        <w:t>ФГБУ «Роспатриотцентр» Росмолодежи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12B3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  <w:lang w:val="ru-RU"/>
        </w:rPr>
        <w:t>сайт</w:t>
      </w:r>
      <w:r w:rsidRPr="00B212B3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URL</w:t>
      </w:r>
      <w:r w:rsidRPr="00914F67">
        <w:rPr>
          <w:rFonts w:ascii="Times New Roman" w:hAnsi="Times New Roman"/>
          <w:sz w:val="28"/>
          <w:szCs w:val="28"/>
          <w:lang w:val="ru-RU"/>
        </w:rPr>
        <w:t>:</w:t>
      </w:r>
      <w:r w:rsidRPr="00580B91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7" w:history="1">
        <w:r w:rsidRPr="005072AF">
          <w:rPr>
            <w:rStyle w:val="a4"/>
            <w:rFonts w:ascii="Times New Roman" w:hAnsi="Times New Roman"/>
            <w:sz w:val="28"/>
            <w:szCs w:val="28"/>
            <w:lang w:val="ru-RU"/>
          </w:rPr>
          <w:t>http://rospatriotcentr.ru</w:t>
        </w:r>
      </w:hyperlink>
      <w:r w:rsidRPr="00914F67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дата обращения: 06.11.2019</w:t>
      </w:r>
      <w:r w:rsidRPr="00914F67">
        <w:rPr>
          <w:rFonts w:ascii="Times New Roman" w:hAnsi="Times New Roman"/>
          <w:sz w:val="28"/>
          <w:szCs w:val="28"/>
          <w:lang w:val="ru-RU"/>
        </w:rPr>
        <w:t>).</w:t>
      </w:r>
    </w:p>
    <w:p w:rsidR="005A40B2" w:rsidRPr="00ED0872" w:rsidRDefault="005A40B2" w:rsidP="00ED08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28CE" w:rsidRPr="00ED0872" w:rsidRDefault="00802DE2" w:rsidP="00ED087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ED0872">
        <w:rPr>
          <w:rFonts w:ascii="Times New Roman" w:hAnsi="Times New Roman"/>
          <w:b/>
          <w:sz w:val="28"/>
          <w:szCs w:val="28"/>
          <w:lang w:eastAsia="ru-RU"/>
        </w:rPr>
        <w:t>.2.</w:t>
      </w:r>
      <w:r w:rsidRPr="00ED0872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ED0872">
        <w:rPr>
          <w:rFonts w:ascii="Times New Roman" w:hAnsi="Times New Roman"/>
          <w:b/>
          <w:sz w:val="28"/>
          <w:szCs w:val="28"/>
          <w:lang w:eastAsia="ru-RU"/>
        </w:rPr>
        <w:t>Дисциплина «</w:t>
      </w:r>
      <w:r w:rsidR="00E028CE" w:rsidRPr="00ED0872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Природа инициативных групп и </w:t>
      </w:r>
      <w:r w:rsidR="006427DD">
        <w:rPr>
          <w:rFonts w:ascii="Times New Roman" w:hAnsi="Times New Roman"/>
          <w:b/>
          <w:bCs/>
          <w:color w:val="000000"/>
          <w:sz w:val="28"/>
          <w:szCs w:val="28"/>
        </w:rPr>
        <w:t>СОНКО</w:t>
      </w:r>
      <w:r w:rsidRPr="00ED0872">
        <w:rPr>
          <w:rFonts w:ascii="Times New Roman" w:hAnsi="Times New Roman"/>
          <w:b/>
          <w:bCs/>
          <w:sz w:val="28"/>
          <w:szCs w:val="28"/>
        </w:rPr>
        <w:t>»</w:t>
      </w:r>
    </w:p>
    <w:p w:rsidR="002D56EB" w:rsidRPr="00ED0872" w:rsidRDefault="002D56EB" w:rsidP="00ED087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28CE" w:rsidRPr="00ED0872" w:rsidRDefault="002D56EB" w:rsidP="00ED0872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0872">
        <w:rPr>
          <w:rFonts w:ascii="Times New Roman" w:hAnsi="Times New Roman"/>
          <w:b/>
          <w:sz w:val="28"/>
          <w:szCs w:val="28"/>
          <w:lang w:eastAsia="ru-RU"/>
        </w:rPr>
        <w:t>Тема 2.1. </w:t>
      </w:r>
      <w:r w:rsidR="006C317C" w:rsidRPr="00ED0872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Организационные структуры НКО. </w:t>
      </w:r>
      <w:r w:rsidRPr="00ED0872">
        <w:rPr>
          <w:rFonts w:ascii="Times New Roman" w:hAnsi="Times New Roman"/>
          <w:b/>
          <w:sz w:val="28"/>
          <w:szCs w:val="28"/>
          <w:lang w:eastAsia="ru-RU"/>
        </w:rPr>
        <w:t xml:space="preserve">Виды и уровни управления. Органы управления в </w:t>
      </w:r>
      <w:r w:rsidR="006427DD">
        <w:rPr>
          <w:rFonts w:ascii="Times New Roman" w:hAnsi="Times New Roman"/>
          <w:b/>
          <w:sz w:val="28"/>
          <w:szCs w:val="28"/>
          <w:lang w:eastAsia="ru-RU"/>
        </w:rPr>
        <w:t>СОНКО</w:t>
      </w:r>
      <w:r w:rsidRPr="00ED0872">
        <w:rPr>
          <w:rFonts w:ascii="Times New Roman" w:hAnsi="Times New Roman"/>
          <w:b/>
          <w:sz w:val="28"/>
          <w:szCs w:val="28"/>
          <w:lang w:eastAsia="ru-RU"/>
        </w:rPr>
        <w:t>, особенности функционирования.</w:t>
      </w:r>
    </w:p>
    <w:p w:rsidR="009801D5" w:rsidRPr="00ED0872" w:rsidRDefault="009801D5" w:rsidP="00ED0872">
      <w:pPr>
        <w:tabs>
          <w:tab w:val="left" w:pos="284"/>
          <w:tab w:val="right" w:leader="underscore" w:pos="93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ED0872">
        <w:rPr>
          <w:rFonts w:ascii="Times New Roman" w:hAnsi="Times New Roman"/>
          <w:sz w:val="28"/>
          <w:szCs w:val="28"/>
          <w:lang w:eastAsia="ru-RU"/>
        </w:rPr>
        <w:t>освоение обучающимися ключевых понятий и базовых компонентов в функционировании некоммерческих организаций, обоснование мотивации к профессиональной самореализации в некоммерческом секторе</w:t>
      </w:r>
      <w:r w:rsidR="002D56EB" w:rsidRPr="00ED0872">
        <w:rPr>
          <w:rFonts w:ascii="Times New Roman" w:hAnsi="Times New Roman"/>
          <w:sz w:val="28"/>
          <w:szCs w:val="28"/>
          <w:lang w:eastAsia="ru-RU"/>
        </w:rPr>
        <w:t>.</w:t>
      </w:r>
    </w:p>
    <w:p w:rsidR="009801D5" w:rsidRPr="00ED0872" w:rsidRDefault="009801D5" w:rsidP="00ED0872">
      <w:pPr>
        <w:tabs>
          <w:tab w:val="left" w:pos="284"/>
          <w:tab w:val="right" w:leader="underscore" w:pos="9356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D0872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9801D5" w:rsidRPr="00ED0872" w:rsidRDefault="009801D5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 xml:space="preserve">ознакомление обучающихся с особенностями функционирования и управления </w:t>
      </w:r>
      <w:r w:rsidR="00F07935" w:rsidRPr="00ED0872">
        <w:rPr>
          <w:rFonts w:ascii="Times New Roman" w:hAnsi="Times New Roman"/>
          <w:sz w:val="28"/>
          <w:szCs w:val="28"/>
          <w:lang w:val="ru-RU"/>
        </w:rPr>
        <w:t xml:space="preserve">различных форм добровольных объединений граждан (инициативных групп и </w:t>
      </w:r>
      <w:r w:rsidR="006427DD">
        <w:rPr>
          <w:rFonts w:ascii="Times New Roman" w:hAnsi="Times New Roman"/>
          <w:sz w:val="28"/>
          <w:szCs w:val="28"/>
          <w:lang w:val="ru-RU"/>
        </w:rPr>
        <w:t>СОНКО</w:t>
      </w:r>
      <w:r w:rsidR="00F07935" w:rsidRPr="00ED0872">
        <w:rPr>
          <w:rFonts w:ascii="Times New Roman" w:hAnsi="Times New Roman"/>
          <w:sz w:val="28"/>
          <w:szCs w:val="28"/>
          <w:lang w:val="ru-RU"/>
        </w:rPr>
        <w:t>)</w:t>
      </w:r>
      <w:r w:rsidRPr="00ED0872">
        <w:rPr>
          <w:rFonts w:ascii="Times New Roman" w:hAnsi="Times New Roman"/>
          <w:sz w:val="28"/>
          <w:szCs w:val="28"/>
          <w:lang w:val="ru-RU"/>
        </w:rPr>
        <w:t>;</w:t>
      </w:r>
    </w:p>
    <w:p w:rsidR="009801D5" w:rsidRPr="00ED0872" w:rsidRDefault="009801D5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подготовка обучающихся к осуществлению менеджм</w:t>
      </w:r>
      <w:r w:rsidR="0056041D" w:rsidRPr="00ED0872">
        <w:rPr>
          <w:rFonts w:ascii="Times New Roman" w:hAnsi="Times New Roman"/>
          <w:sz w:val="28"/>
          <w:szCs w:val="28"/>
          <w:lang w:val="ru-RU"/>
        </w:rPr>
        <w:t>ента некоммерческой организации, включая добровольческие (волонтерские) организации</w:t>
      </w:r>
      <w:r w:rsidR="0036229D" w:rsidRPr="00ED0872">
        <w:rPr>
          <w:rFonts w:ascii="Times New Roman" w:hAnsi="Times New Roman"/>
          <w:sz w:val="28"/>
          <w:szCs w:val="28"/>
          <w:lang w:val="ru-RU"/>
        </w:rPr>
        <w:t>.</w:t>
      </w:r>
    </w:p>
    <w:p w:rsidR="009801D5" w:rsidRPr="00ED0872" w:rsidRDefault="009801D5" w:rsidP="00ED0872">
      <w:pPr>
        <w:tabs>
          <w:tab w:val="left" w:pos="9355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t>Перечень изучаемых элементов содержания:</w:t>
      </w:r>
    </w:p>
    <w:p w:rsidR="00F96BB7" w:rsidRPr="00ED0872" w:rsidRDefault="00AB6E07" w:rsidP="00ED0872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 xml:space="preserve">Виды управления в </w:t>
      </w:r>
      <w:r w:rsidR="001F27EE" w:rsidRPr="00ED0872">
        <w:rPr>
          <w:rFonts w:ascii="Times New Roman" w:hAnsi="Times New Roman"/>
          <w:sz w:val="28"/>
          <w:szCs w:val="28"/>
        </w:rPr>
        <w:t>НКО.</w:t>
      </w:r>
      <w:r w:rsidR="003A3DE1" w:rsidRPr="00ED0872">
        <w:rPr>
          <w:rFonts w:ascii="Times New Roman" w:hAnsi="Times New Roman"/>
          <w:sz w:val="28"/>
          <w:szCs w:val="28"/>
        </w:rPr>
        <w:t xml:space="preserve"> Органы управления в НКО, проблемы их взаимодействия</w:t>
      </w:r>
      <w:r w:rsidR="001F27EE" w:rsidRPr="00ED0872">
        <w:rPr>
          <w:rFonts w:ascii="Times New Roman" w:hAnsi="Times New Roman"/>
          <w:sz w:val="28"/>
          <w:szCs w:val="28"/>
        </w:rPr>
        <w:t xml:space="preserve"> </w:t>
      </w:r>
    </w:p>
    <w:p w:rsidR="00A71689" w:rsidRPr="00ED0872" w:rsidRDefault="00DB7419" w:rsidP="00ED0872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>Системная модель стратегического управления. Группы процессов управления. Методы структуризации управления. Структурная декомпозиция работ и матрица распределения ответственности. Функции управления проектами и критерии оценки</w:t>
      </w:r>
      <w:r w:rsidR="00CD1B96" w:rsidRPr="00ED0872">
        <w:rPr>
          <w:rFonts w:ascii="Times New Roman" w:hAnsi="Times New Roman"/>
          <w:sz w:val="28"/>
          <w:szCs w:val="28"/>
        </w:rPr>
        <w:t>.</w:t>
      </w:r>
      <w:r w:rsidRPr="00ED0872">
        <w:rPr>
          <w:rFonts w:ascii="Times New Roman" w:hAnsi="Times New Roman"/>
          <w:sz w:val="28"/>
          <w:szCs w:val="28"/>
        </w:rPr>
        <w:t xml:space="preserve"> Виды ресурсов проектов в </w:t>
      </w:r>
      <w:r w:rsidR="006427DD">
        <w:rPr>
          <w:rFonts w:ascii="Times New Roman" w:hAnsi="Times New Roman"/>
          <w:sz w:val="28"/>
          <w:szCs w:val="28"/>
        </w:rPr>
        <w:t>СОНКО</w:t>
      </w:r>
      <w:r w:rsidRPr="00ED0872">
        <w:rPr>
          <w:rFonts w:ascii="Times New Roman" w:hAnsi="Times New Roman"/>
          <w:sz w:val="28"/>
          <w:szCs w:val="28"/>
        </w:rPr>
        <w:t xml:space="preserve">. Ресурсное планирование. </w:t>
      </w:r>
    </w:p>
    <w:p w:rsidR="00DB7419" w:rsidRPr="00ED0872" w:rsidRDefault="00DB7419" w:rsidP="00ED0872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 xml:space="preserve">Логико-структурный подход в управлении </w:t>
      </w:r>
      <w:r w:rsidR="006427DD">
        <w:rPr>
          <w:rFonts w:ascii="Times New Roman" w:hAnsi="Times New Roman"/>
          <w:sz w:val="28"/>
          <w:szCs w:val="28"/>
        </w:rPr>
        <w:t>СОНКО</w:t>
      </w:r>
      <w:r w:rsidRPr="00ED0872">
        <w:rPr>
          <w:rFonts w:ascii="Times New Roman" w:hAnsi="Times New Roman"/>
          <w:sz w:val="28"/>
          <w:szCs w:val="28"/>
        </w:rPr>
        <w:t xml:space="preserve"> </w:t>
      </w:r>
      <w:r w:rsidR="00CD1B96" w:rsidRPr="00ED0872">
        <w:rPr>
          <w:rFonts w:ascii="Times New Roman" w:hAnsi="Times New Roman"/>
          <w:sz w:val="28"/>
          <w:szCs w:val="28"/>
        </w:rPr>
        <w:t>и волон</w:t>
      </w:r>
      <w:r w:rsidRPr="00ED0872">
        <w:rPr>
          <w:rFonts w:ascii="Times New Roman" w:hAnsi="Times New Roman"/>
          <w:sz w:val="28"/>
          <w:szCs w:val="28"/>
        </w:rPr>
        <w:t>т</w:t>
      </w:r>
      <w:r w:rsidR="00CD1B96" w:rsidRPr="00ED0872">
        <w:rPr>
          <w:rFonts w:ascii="Times New Roman" w:hAnsi="Times New Roman"/>
          <w:sz w:val="28"/>
          <w:szCs w:val="28"/>
        </w:rPr>
        <w:t>е</w:t>
      </w:r>
      <w:r w:rsidRPr="00ED0872">
        <w:rPr>
          <w:rFonts w:ascii="Times New Roman" w:hAnsi="Times New Roman"/>
          <w:sz w:val="28"/>
          <w:szCs w:val="28"/>
        </w:rPr>
        <w:t xml:space="preserve">рских организаций. Роль, фазы, сильные и слабые стороны. Определение допущений и факторов риска, показателей. Особенности управления персоналом и формирования команды. </w:t>
      </w:r>
      <w:r w:rsidRPr="00ED0872">
        <w:rPr>
          <w:rFonts w:ascii="Times New Roman" w:hAnsi="Times New Roman"/>
          <w:sz w:val="28"/>
          <w:szCs w:val="28"/>
        </w:rPr>
        <w:lastRenderedPageBreak/>
        <w:t xml:space="preserve">Команда и основные командные роли. Основные </w:t>
      </w:r>
      <w:r w:rsidR="000C11DC" w:rsidRPr="00ED0872">
        <w:rPr>
          <w:rFonts w:ascii="Times New Roman" w:hAnsi="Times New Roman"/>
          <w:sz w:val="28"/>
          <w:szCs w:val="28"/>
        </w:rPr>
        <w:t>компетенции управляющих</w:t>
      </w:r>
      <w:r w:rsidR="00A07F7B" w:rsidRPr="00ED0872">
        <w:rPr>
          <w:rFonts w:ascii="Times New Roman" w:hAnsi="Times New Roman"/>
          <w:sz w:val="28"/>
          <w:szCs w:val="28"/>
        </w:rPr>
        <w:t xml:space="preserve"> органов. </w:t>
      </w:r>
      <w:r w:rsidR="00F43C48" w:rsidRPr="00ED0872">
        <w:rPr>
          <w:rFonts w:ascii="Times New Roman" w:hAnsi="Times New Roman"/>
          <w:sz w:val="28"/>
          <w:szCs w:val="28"/>
        </w:rPr>
        <w:t>Роль попечительских советов. Взаимодействие управляющей и</w:t>
      </w:r>
      <w:r w:rsidR="00DC581E" w:rsidRPr="00ED0872">
        <w:rPr>
          <w:rFonts w:ascii="Times New Roman" w:hAnsi="Times New Roman"/>
          <w:sz w:val="28"/>
          <w:szCs w:val="28"/>
        </w:rPr>
        <w:t xml:space="preserve"> исполнительной власти в </w:t>
      </w:r>
      <w:r w:rsidR="006427DD">
        <w:rPr>
          <w:rFonts w:ascii="Times New Roman" w:hAnsi="Times New Roman"/>
          <w:sz w:val="28"/>
          <w:szCs w:val="28"/>
        </w:rPr>
        <w:t>СОНКО</w:t>
      </w:r>
      <w:r w:rsidR="00F43C48" w:rsidRPr="00ED0872">
        <w:rPr>
          <w:rFonts w:ascii="Times New Roman" w:hAnsi="Times New Roman"/>
          <w:sz w:val="28"/>
          <w:szCs w:val="28"/>
        </w:rPr>
        <w:t>. В</w:t>
      </w:r>
      <w:r w:rsidR="00A07F7B" w:rsidRPr="00ED0872">
        <w:rPr>
          <w:rFonts w:ascii="Times New Roman" w:hAnsi="Times New Roman"/>
          <w:sz w:val="28"/>
          <w:szCs w:val="28"/>
        </w:rPr>
        <w:t>озможное разрешение конфликтов.</w:t>
      </w:r>
    </w:p>
    <w:p w:rsidR="00E6001C" w:rsidRPr="00ED0872" w:rsidRDefault="00E6001C" w:rsidP="00ED0872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>Регулирование, процедуры, роль и функции, состав в разных типах НКО</w:t>
      </w:r>
      <w:r w:rsidR="00F27E07" w:rsidRPr="00ED0872">
        <w:rPr>
          <w:rFonts w:ascii="Times New Roman" w:hAnsi="Times New Roman"/>
          <w:sz w:val="28"/>
          <w:szCs w:val="28"/>
        </w:rPr>
        <w:t xml:space="preserve"> (фонды, благотворительные фонды, общественные </w:t>
      </w:r>
      <w:r w:rsidR="000C11DC" w:rsidRPr="00ED0872">
        <w:rPr>
          <w:rFonts w:ascii="Times New Roman" w:hAnsi="Times New Roman"/>
          <w:sz w:val="28"/>
          <w:szCs w:val="28"/>
        </w:rPr>
        <w:t>организации, эффективность</w:t>
      </w:r>
      <w:r w:rsidRPr="00ED0872">
        <w:rPr>
          <w:rFonts w:ascii="Times New Roman" w:hAnsi="Times New Roman"/>
          <w:sz w:val="28"/>
          <w:szCs w:val="28"/>
        </w:rPr>
        <w:t>.</w:t>
      </w:r>
    </w:p>
    <w:p w:rsidR="00A71689" w:rsidRPr="00ED0872" w:rsidRDefault="00F27E07" w:rsidP="00ED087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>Роль совета директоров в управлении персоналом, развитии талантов в НКО. Преемственность менеджмента</w:t>
      </w:r>
      <w:r w:rsidR="00D90D68" w:rsidRPr="00ED0872">
        <w:rPr>
          <w:rFonts w:ascii="Times New Roman" w:hAnsi="Times New Roman"/>
          <w:sz w:val="28"/>
          <w:szCs w:val="28"/>
        </w:rPr>
        <w:t>.</w:t>
      </w:r>
      <w:r w:rsidR="00A07F7B" w:rsidRPr="00ED0872">
        <w:rPr>
          <w:rFonts w:ascii="Times New Roman" w:hAnsi="Times New Roman"/>
          <w:sz w:val="28"/>
          <w:szCs w:val="28"/>
        </w:rPr>
        <w:t xml:space="preserve"> Жизненный цикл и профиль</w:t>
      </w:r>
      <w:r w:rsidR="00F37ECE" w:rsidRPr="00ED0872">
        <w:rPr>
          <w:rFonts w:ascii="Times New Roman" w:hAnsi="Times New Roman"/>
          <w:sz w:val="28"/>
          <w:szCs w:val="28"/>
        </w:rPr>
        <w:t xml:space="preserve"> некоммерческой организации</w:t>
      </w:r>
      <w:r w:rsidR="00A07F7B" w:rsidRPr="00ED0872">
        <w:rPr>
          <w:rFonts w:ascii="Times New Roman" w:hAnsi="Times New Roman"/>
          <w:sz w:val="28"/>
          <w:szCs w:val="28"/>
        </w:rPr>
        <w:t>.</w:t>
      </w:r>
      <w:r w:rsidRPr="00ED0872">
        <w:rPr>
          <w:rFonts w:ascii="Times New Roman" w:hAnsi="Times New Roman"/>
          <w:sz w:val="28"/>
          <w:szCs w:val="28"/>
        </w:rPr>
        <w:t xml:space="preserve"> Оценка эффективности работы </w:t>
      </w:r>
      <w:r w:rsidR="00F37ECE" w:rsidRPr="00ED0872">
        <w:rPr>
          <w:rFonts w:ascii="Times New Roman" w:hAnsi="Times New Roman"/>
          <w:sz w:val="28"/>
          <w:szCs w:val="28"/>
        </w:rPr>
        <w:t xml:space="preserve">руководителя. </w:t>
      </w:r>
      <w:r w:rsidRPr="00ED0872">
        <w:rPr>
          <w:rFonts w:ascii="Times New Roman" w:hAnsi="Times New Roman"/>
          <w:sz w:val="28"/>
          <w:szCs w:val="28"/>
        </w:rPr>
        <w:t>Роль совета в формир</w:t>
      </w:r>
      <w:r w:rsidR="00A07F7B" w:rsidRPr="00ED0872">
        <w:rPr>
          <w:rFonts w:ascii="Times New Roman" w:hAnsi="Times New Roman"/>
          <w:sz w:val="28"/>
          <w:szCs w:val="28"/>
        </w:rPr>
        <w:t xml:space="preserve">овании управленческой команды </w:t>
      </w:r>
      <w:r w:rsidRPr="00ED0872">
        <w:rPr>
          <w:rFonts w:ascii="Times New Roman" w:hAnsi="Times New Roman"/>
          <w:sz w:val="28"/>
          <w:szCs w:val="28"/>
        </w:rPr>
        <w:t>Вознаграждение членов совета</w:t>
      </w:r>
      <w:r w:rsidR="00FA61B1">
        <w:rPr>
          <w:rFonts w:ascii="Times New Roman" w:hAnsi="Times New Roman"/>
          <w:sz w:val="28"/>
          <w:szCs w:val="28"/>
        </w:rPr>
        <w:t>.</w:t>
      </w:r>
      <w:r w:rsidRPr="00ED0872">
        <w:rPr>
          <w:rFonts w:ascii="Times New Roman" w:hAnsi="Times New Roman"/>
          <w:sz w:val="28"/>
          <w:szCs w:val="28"/>
        </w:rPr>
        <w:t xml:space="preserve"> Оценка эффек</w:t>
      </w:r>
      <w:r w:rsidR="00A07F7B" w:rsidRPr="00ED0872">
        <w:rPr>
          <w:rFonts w:ascii="Times New Roman" w:hAnsi="Times New Roman"/>
          <w:sz w:val="28"/>
          <w:szCs w:val="28"/>
        </w:rPr>
        <w:t>тивности совета.</w:t>
      </w:r>
    </w:p>
    <w:p w:rsidR="00F27E07" w:rsidRPr="00ED0872" w:rsidRDefault="00F27E07" w:rsidP="00ED087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 xml:space="preserve">Роль совета в развитии организации, управление изменениями, корпоративная культура. Особенности работы общественных организаций. Роль наблюдательных советов. </w:t>
      </w:r>
      <w:r w:rsidR="002209C6" w:rsidRPr="00ED0872">
        <w:rPr>
          <w:rFonts w:ascii="Times New Roman" w:hAnsi="Times New Roman"/>
          <w:sz w:val="28"/>
          <w:szCs w:val="28"/>
        </w:rPr>
        <w:t>Влияние стратегического выбора на организационный дизайн в НКО. Совмещение операционного управления и разв</w:t>
      </w:r>
      <w:r w:rsidR="00A07F7B" w:rsidRPr="00ED0872">
        <w:rPr>
          <w:rFonts w:ascii="Times New Roman" w:hAnsi="Times New Roman"/>
          <w:sz w:val="28"/>
          <w:szCs w:val="28"/>
        </w:rPr>
        <w:t>ития в некоммерческом секторе.</w:t>
      </w:r>
    </w:p>
    <w:p w:rsidR="00DC581E" w:rsidRPr="00ED0872" w:rsidRDefault="00DC581E" w:rsidP="00ED0872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>Сервис</w:t>
      </w:r>
      <w:r w:rsidR="00E7551A" w:rsidRPr="00ED0872">
        <w:rPr>
          <w:rFonts w:ascii="Times New Roman" w:hAnsi="Times New Roman"/>
          <w:sz w:val="28"/>
          <w:szCs w:val="28"/>
        </w:rPr>
        <w:t>ные услуги управляющих органов</w:t>
      </w:r>
      <w:r w:rsidRPr="00ED0872">
        <w:rPr>
          <w:rFonts w:ascii="Times New Roman" w:hAnsi="Times New Roman"/>
          <w:sz w:val="28"/>
          <w:szCs w:val="28"/>
        </w:rPr>
        <w:t>:</w:t>
      </w:r>
    </w:p>
    <w:p w:rsidR="00DC581E" w:rsidRPr="00ED0872" w:rsidRDefault="00DC581E" w:rsidP="007226A9">
      <w:pPr>
        <w:pStyle w:val="a7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>Ресурсы (обеспечение</w:t>
      </w:r>
      <w:r w:rsidR="0057021B" w:rsidRPr="00ED0872">
        <w:rPr>
          <w:rFonts w:ascii="Times New Roman" w:hAnsi="Times New Roman"/>
          <w:sz w:val="28"/>
          <w:szCs w:val="28"/>
          <w:lang w:val="ru-RU"/>
        </w:rPr>
        <w:t>)</w:t>
      </w:r>
    </w:p>
    <w:p w:rsidR="00DC581E" w:rsidRPr="00ED0872" w:rsidRDefault="00DC581E" w:rsidP="007226A9">
      <w:pPr>
        <w:pStyle w:val="a7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>Стратегия (разра</w:t>
      </w:r>
      <w:r w:rsidR="0057021B" w:rsidRPr="00ED0872">
        <w:rPr>
          <w:rFonts w:ascii="Times New Roman" w:hAnsi="Times New Roman"/>
          <w:sz w:val="28"/>
          <w:szCs w:val="28"/>
          <w:lang w:val="ru-RU"/>
        </w:rPr>
        <w:t>б</w:t>
      </w:r>
      <w:r w:rsidRPr="00ED0872">
        <w:rPr>
          <w:rFonts w:ascii="Times New Roman" w:hAnsi="Times New Roman"/>
          <w:sz w:val="28"/>
          <w:szCs w:val="28"/>
        </w:rPr>
        <w:t>отка)</w:t>
      </w:r>
    </w:p>
    <w:p w:rsidR="00DC581E" w:rsidRPr="00ED0872" w:rsidRDefault="0057021B" w:rsidP="007226A9">
      <w:pPr>
        <w:pStyle w:val="a7"/>
        <w:numPr>
          <w:ilvl w:val="0"/>
          <w:numId w:val="1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>Консультирование</w:t>
      </w:r>
    </w:p>
    <w:p w:rsidR="00DC581E" w:rsidRPr="00ED0872" w:rsidRDefault="00DC581E" w:rsidP="00ED0872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>Контроль</w:t>
      </w:r>
      <w:r w:rsidR="00CA34C5" w:rsidRPr="00ED0872">
        <w:rPr>
          <w:rFonts w:ascii="Times New Roman" w:hAnsi="Times New Roman"/>
          <w:sz w:val="28"/>
          <w:szCs w:val="28"/>
        </w:rPr>
        <w:t>ные</w:t>
      </w:r>
      <w:r w:rsidR="00E7551A" w:rsidRPr="00ED0872">
        <w:rPr>
          <w:rFonts w:ascii="Times New Roman" w:hAnsi="Times New Roman"/>
          <w:sz w:val="28"/>
          <w:szCs w:val="28"/>
        </w:rPr>
        <w:t xml:space="preserve"> функции управляющих органов</w:t>
      </w:r>
      <w:r w:rsidRPr="00ED0872">
        <w:rPr>
          <w:rFonts w:ascii="Times New Roman" w:hAnsi="Times New Roman"/>
          <w:sz w:val="28"/>
          <w:szCs w:val="28"/>
        </w:rPr>
        <w:t>:</w:t>
      </w:r>
      <w:r w:rsidR="00A71689" w:rsidRPr="00ED0872">
        <w:rPr>
          <w:rFonts w:ascii="Times New Roman" w:hAnsi="Times New Roman"/>
          <w:sz w:val="28"/>
          <w:szCs w:val="28"/>
        </w:rPr>
        <w:t xml:space="preserve"> к</w:t>
      </w:r>
      <w:r w:rsidR="008965C6" w:rsidRPr="00ED0872">
        <w:rPr>
          <w:rFonts w:ascii="Times New Roman" w:hAnsi="Times New Roman"/>
          <w:sz w:val="28"/>
          <w:szCs w:val="28"/>
        </w:rPr>
        <w:t>онтроль</w:t>
      </w:r>
      <w:r w:rsidR="00A71689" w:rsidRPr="00ED0872">
        <w:rPr>
          <w:rFonts w:ascii="Times New Roman" w:hAnsi="Times New Roman"/>
          <w:sz w:val="28"/>
          <w:szCs w:val="28"/>
        </w:rPr>
        <w:t xml:space="preserve"> </w:t>
      </w:r>
      <w:r w:rsidRPr="00ED0872">
        <w:rPr>
          <w:rFonts w:ascii="Times New Roman" w:hAnsi="Times New Roman"/>
          <w:sz w:val="28"/>
          <w:szCs w:val="28"/>
        </w:rPr>
        <w:t>результатов</w:t>
      </w:r>
      <w:r w:rsidR="00A71689" w:rsidRPr="00ED0872">
        <w:rPr>
          <w:rFonts w:ascii="Times New Roman" w:hAnsi="Times New Roman"/>
          <w:sz w:val="28"/>
          <w:szCs w:val="28"/>
        </w:rPr>
        <w:t xml:space="preserve">, </w:t>
      </w:r>
      <w:r w:rsidRPr="00ED0872">
        <w:rPr>
          <w:rFonts w:ascii="Times New Roman" w:hAnsi="Times New Roman"/>
          <w:sz w:val="28"/>
          <w:szCs w:val="28"/>
        </w:rPr>
        <w:t>поведения</w:t>
      </w:r>
      <w:r w:rsidR="00A71689" w:rsidRPr="00ED0872">
        <w:rPr>
          <w:rFonts w:ascii="Times New Roman" w:hAnsi="Times New Roman"/>
          <w:sz w:val="28"/>
          <w:szCs w:val="28"/>
        </w:rPr>
        <w:t xml:space="preserve">, </w:t>
      </w:r>
      <w:r w:rsidRPr="00ED0872">
        <w:rPr>
          <w:rFonts w:ascii="Times New Roman" w:hAnsi="Times New Roman"/>
          <w:sz w:val="28"/>
          <w:szCs w:val="28"/>
        </w:rPr>
        <w:t>стратегии</w:t>
      </w:r>
      <w:r w:rsidR="00A71689" w:rsidRPr="00ED0872">
        <w:rPr>
          <w:rFonts w:ascii="Times New Roman" w:hAnsi="Times New Roman"/>
          <w:sz w:val="28"/>
          <w:szCs w:val="28"/>
        </w:rPr>
        <w:t xml:space="preserve">. </w:t>
      </w:r>
    </w:p>
    <w:p w:rsidR="00A74CC6" w:rsidRPr="00ED0872" w:rsidRDefault="00A74CC6" w:rsidP="00ED0872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>Теоретико-методологические основы GR-деятельности. Правовые аспекты GR-деятельности. Основные формы государственно-частного партнерства. GR и лоббистская деятельность в бизнесе и НКО. Планирование GR-деятельности некоммерческих организаций. Статус и стиль деятельности GR-менеджера. Клиентелизм и российская государственность. Белый, серый и черный GR. GR в современной России: формирование, модернизация, развитие</w:t>
      </w:r>
      <w:r w:rsidR="00276D27" w:rsidRPr="00ED0872">
        <w:rPr>
          <w:rFonts w:ascii="Times New Roman" w:hAnsi="Times New Roman"/>
          <w:sz w:val="28"/>
          <w:szCs w:val="28"/>
        </w:rPr>
        <w:t>.</w:t>
      </w:r>
    </w:p>
    <w:p w:rsidR="009A48D9" w:rsidRPr="00ED0872" w:rsidRDefault="009A48D9" w:rsidP="00ED087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0872">
        <w:rPr>
          <w:rFonts w:ascii="Times New Roman" w:hAnsi="Times New Roman"/>
          <w:b/>
          <w:sz w:val="28"/>
          <w:szCs w:val="28"/>
          <w:lang w:eastAsia="ru-RU"/>
        </w:rPr>
        <w:t>Основная литература:</w:t>
      </w:r>
    </w:p>
    <w:p w:rsidR="0069780C" w:rsidRPr="00ED0872" w:rsidRDefault="0069780C" w:rsidP="00DE43D7">
      <w:pPr>
        <w:pStyle w:val="a7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 xml:space="preserve">Друкер П.Ф. Менеджмент в некоммерческой организации: принципы и практика. </w:t>
      </w:r>
      <w:r w:rsidRPr="00ED0872">
        <w:rPr>
          <w:rFonts w:ascii="Times New Roman" w:hAnsi="Times New Roman"/>
          <w:sz w:val="28"/>
          <w:szCs w:val="28"/>
        </w:rPr>
        <w:t>Киев</w:t>
      </w:r>
      <w:r w:rsidR="00E35CE0">
        <w:rPr>
          <w:rFonts w:ascii="Times New Roman" w:hAnsi="Times New Roman"/>
          <w:sz w:val="28"/>
          <w:szCs w:val="28"/>
          <w:lang w:val="ru-RU"/>
        </w:rPr>
        <w:t>:</w:t>
      </w:r>
      <w:r w:rsidRPr="00ED0872">
        <w:rPr>
          <w:rFonts w:ascii="Times New Roman" w:hAnsi="Times New Roman"/>
          <w:sz w:val="28"/>
          <w:szCs w:val="28"/>
        </w:rPr>
        <w:t xml:space="preserve"> Изд-во «Вильямс». 20</w:t>
      </w:r>
      <w:r w:rsidRPr="00ED0872">
        <w:rPr>
          <w:rFonts w:ascii="Times New Roman" w:hAnsi="Times New Roman"/>
          <w:sz w:val="28"/>
          <w:szCs w:val="28"/>
          <w:lang w:val="ru-RU"/>
        </w:rPr>
        <w:t>18</w:t>
      </w:r>
      <w:r w:rsidR="00E94D55" w:rsidRPr="00ED0872">
        <w:rPr>
          <w:rFonts w:ascii="Times New Roman" w:hAnsi="Times New Roman"/>
          <w:sz w:val="28"/>
          <w:szCs w:val="28"/>
        </w:rPr>
        <w:t>.</w:t>
      </w:r>
    </w:p>
    <w:p w:rsidR="003944BE" w:rsidRPr="00ED0872" w:rsidRDefault="009A48D9" w:rsidP="00DE43D7">
      <w:pPr>
        <w:pStyle w:val="a7"/>
        <w:numPr>
          <w:ilvl w:val="0"/>
          <w:numId w:val="7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0872">
        <w:rPr>
          <w:rFonts w:ascii="Times New Roman" w:hAnsi="Times New Roman"/>
          <w:sz w:val="28"/>
          <w:szCs w:val="28"/>
          <w:lang w:val="ru-RU" w:eastAsia="ru-RU"/>
        </w:rPr>
        <w:lastRenderedPageBreak/>
        <w:t>Килина А.Г., Кондаранцева К.А. Путе</w:t>
      </w:r>
      <w:r w:rsidR="00F96D24">
        <w:rPr>
          <w:rFonts w:ascii="Times New Roman" w:hAnsi="Times New Roman"/>
          <w:sz w:val="28"/>
          <w:szCs w:val="28"/>
          <w:lang w:val="ru-RU" w:eastAsia="ru-RU"/>
        </w:rPr>
        <w:t>водитель по миру волонтерства.</w:t>
      </w:r>
      <w:r w:rsidRPr="00ED0872">
        <w:rPr>
          <w:rFonts w:ascii="Times New Roman" w:hAnsi="Times New Roman"/>
          <w:sz w:val="28"/>
          <w:szCs w:val="28"/>
          <w:lang w:val="ru-RU" w:eastAsia="ru-RU"/>
        </w:rPr>
        <w:t xml:space="preserve"> М.: ГБУ города Москвы «Мосволонтёр», 2018.</w:t>
      </w:r>
    </w:p>
    <w:p w:rsidR="009A48D9" w:rsidRPr="00ED0872" w:rsidRDefault="009A48D9" w:rsidP="00ED087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0872">
        <w:rPr>
          <w:rFonts w:ascii="Times New Roman" w:hAnsi="Times New Roman"/>
          <w:b/>
          <w:sz w:val="28"/>
          <w:szCs w:val="28"/>
          <w:lang w:eastAsia="ru-RU"/>
        </w:rPr>
        <w:t>Дополнительная литература:</w:t>
      </w:r>
    </w:p>
    <w:p w:rsidR="00F96D24" w:rsidRPr="00ED0872" w:rsidRDefault="00F96D24" w:rsidP="00DE43D7">
      <w:pPr>
        <w:pStyle w:val="a7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Дикман Д. 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От намерений к результатам: стратегическое планирование в благотворительности. </w:t>
      </w:r>
      <w:r>
        <w:rPr>
          <w:rFonts w:ascii="Times New Roman" w:hAnsi="Times New Roman"/>
          <w:sz w:val="28"/>
          <w:szCs w:val="28"/>
          <w:lang w:val="ru-RU"/>
        </w:rPr>
        <w:t>М: АНО «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Портал </w:t>
      </w:r>
      <w:r w:rsidRPr="007F6119">
        <w:rPr>
          <w:rFonts w:ascii="Times New Roman" w:hAnsi="Times New Roman"/>
          <w:sz w:val="28"/>
          <w:szCs w:val="28"/>
          <w:lang w:val="ru-RU"/>
        </w:rPr>
        <w:t>“</w:t>
      </w:r>
      <w:r w:rsidRPr="00ED0872">
        <w:rPr>
          <w:rFonts w:ascii="Times New Roman" w:hAnsi="Times New Roman"/>
          <w:sz w:val="28"/>
          <w:szCs w:val="28"/>
          <w:lang w:val="ru-RU"/>
        </w:rPr>
        <w:t>Такие дела</w:t>
      </w:r>
      <w:r w:rsidRPr="007F6119">
        <w:rPr>
          <w:rFonts w:ascii="Times New Roman" w:hAnsi="Times New Roman"/>
          <w:sz w:val="28"/>
          <w:szCs w:val="28"/>
          <w:lang w:val="ru-RU"/>
        </w:rPr>
        <w:t>”</w:t>
      </w:r>
      <w:r w:rsidRPr="00ED0872">
        <w:rPr>
          <w:rFonts w:ascii="Times New Roman" w:hAnsi="Times New Roman"/>
          <w:sz w:val="28"/>
          <w:szCs w:val="28"/>
          <w:lang w:val="ru-RU"/>
        </w:rPr>
        <w:t>», 2018.</w:t>
      </w:r>
    </w:p>
    <w:p w:rsidR="00DA3FC5" w:rsidRPr="00ED0872" w:rsidRDefault="00DA3FC5" w:rsidP="00DE43D7">
      <w:pPr>
        <w:pStyle w:val="a7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Организация волонтёрской (добровольческой) деятельности в некоммерческой организации / Авт.-сост. А.В. Ковтун, А.А. Соколов,</w:t>
      </w:r>
      <w:r w:rsidR="00C853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А.П. Метелев/ Под ред. Т.Н. Арсеньевой. </w:t>
      </w:r>
      <w:r w:rsidR="000C11DC" w:rsidRPr="00ED0872">
        <w:rPr>
          <w:rFonts w:ascii="Times New Roman" w:hAnsi="Times New Roman"/>
          <w:sz w:val="28"/>
          <w:szCs w:val="28"/>
          <w:lang w:val="ru-RU"/>
        </w:rPr>
        <w:t>М.: АВЦ</w:t>
      </w:r>
      <w:r w:rsidR="0067380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F6119">
        <w:rPr>
          <w:rFonts w:ascii="Times New Roman" w:hAnsi="Times New Roman"/>
          <w:sz w:val="28"/>
          <w:szCs w:val="28"/>
          <w:lang w:val="ru-RU"/>
        </w:rPr>
        <w:t>2017.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32EC4" w:rsidRPr="009B7CBE" w:rsidRDefault="00D32EC4" w:rsidP="009B7CBE">
      <w:pPr>
        <w:jc w:val="both"/>
        <w:rPr>
          <w:rFonts w:ascii="Times New Roman" w:hAnsi="Times New Roman"/>
          <w:sz w:val="28"/>
          <w:szCs w:val="28"/>
        </w:rPr>
      </w:pPr>
    </w:p>
    <w:p w:rsidR="00DD2518" w:rsidRPr="00ED0872" w:rsidRDefault="00655B4E" w:rsidP="00ED0872">
      <w:pPr>
        <w:spacing w:after="0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0872">
        <w:rPr>
          <w:rFonts w:ascii="Times New Roman" w:hAnsi="Times New Roman"/>
          <w:b/>
          <w:sz w:val="28"/>
          <w:szCs w:val="28"/>
          <w:lang w:eastAsia="ru-RU"/>
        </w:rPr>
        <w:t>Тема 2.2. </w:t>
      </w:r>
      <w:r w:rsidR="00E028CE" w:rsidRPr="00ED0872">
        <w:rPr>
          <w:rFonts w:ascii="Times New Roman" w:hAnsi="Times New Roman"/>
          <w:b/>
          <w:color w:val="000000"/>
          <w:sz w:val="28"/>
          <w:szCs w:val="28"/>
          <w:lang w:eastAsia="ru-RU"/>
        </w:rPr>
        <w:t>Управление ресурсами, привлечение средств. Фандрайзинг, краудфандинг, участие в конкурсах субсидий и грантов. Взаимодействие с частными и корпоративными донорами.</w:t>
      </w:r>
      <w:r w:rsidR="001F27EE" w:rsidRPr="00ED08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D2518" w:rsidRPr="00ED0872" w:rsidRDefault="00655B4E" w:rsidP="00ED0872">
      <w:pPr>
        <w:tabs>
          <w:tab w:val="left" w:pos="284"/>
          <w:tab w:val="right" w:leader="underscore" w:pos="93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="00DD2518" w:rsidRPr="00ED0872">
        <w:rPr>
          <w:rFonts w:ascii="Times New Roman" w:hAnsi="Times New Roman"/>
          <w:sz w:val="28"/>
          <w:szCs w:val="28"/>
          <w:lang w:eastAsia="ru-RU"/>
        </w:rPr>
        <w:t>получение обучающимися теоретических знаний о ресурсном обеспечении добровольчества (волонтерства)</w:t>
      </w:r>
      <w:r w:rsidRPr="00ED0872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6427DD">
        <w:rPr>
          <w:rFonts w:ascii="Times New Roman" w:hAnsi="Times New Roman"/>
          <w:sz w:val="28"/>
          <w:szCs w:val="28"/>
          <w:lang w:eastAsia="ru-RU"/>
        </w:rPr>
        <w:t>СОНКО</w:t>
      </w:r>
      <w:r w:rsidR="00DD2518" w:rsidRPr="00ED08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0872">
        <w:rPr>
          <w:rFonts w:ascii="Times New Roman" w:hAnsi="Times New Roman"/>
          <w:sz w:val="28"/>
          <w:szCs w:val="28"/>
          <w:lang w:eastAsia="ru-RU"/>
        </w:rPr>
        <w:t>из бюджетных и внебюджетных источников</w:t>
      </w:r>
      <w:r w:rsidR="00DD2518" w:rsidRPr="00ED0872">
        <w:rPr>
          <w:rFonts w:ascii="Times New Roman" w:hAnsi="Times New Roman"/>
          <w:sz w:val="28"/>
          <w:szCs w:val="28"/>
          <w:lang w:eastAsia="ru-RU"/>
        </w:rPr>
        <w:t>.</w:t>
      </w:r>
    </w:p>
    <w:p w:rsidR="00DD2518" w:rsidRPr="00ED0872" w:rsidRDefault="00DD2518" w:rsidP="00ED0872">
      <w:pPr>
        <w:tabs>
          <w:tab w:val="left" w:pos="284"/>
          <w:tab w:val="right" w:leader="underscore" w:pos="9356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D0872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655B4E" w:rsidRPr="00ED0872" w:rsidRDefault="00655B4E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формирование у обучающихся понимания специфики управления ресурсами и привлечения средств в НКО и на об</w:t>
      </w:r>
      <w:r w:rsidR="005E2A55">
        <w:rPr>
          <w:rFonts w:ascii="Times New Roman" w:hAnsi="Times New Roman"/>
          <w:sz w:val="28"/>
          <w:szCs w:val="28"/>
          <w:lang w:val="ru-RU"/>
        </w:rPr>
        <w:t>щественно полезную деятельность;</w:t>
      </w:r>
    </w:p>
    <w:p w:rsidR="00DD2518" w:rsidRPr="00ED0872" w:rsidRDefault="00DD2518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формирование у обучающихся компетенций в области финансового, имущественного, информационного обеспечения развития добровольчества на федеральном, региональном и местном уровнях.</w:t>
      </w:r>
    </w:p>
    <w:p w:rsidR="00C45868" w:rsidRPr="00ED0872" w:rsidRDefault="00C45868" w:rsidP="00ED0872">
      <w:pPr>
        <w:tabs>
          <w:tab w:val="left" w:pos="9355"/>
        </w:tabs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t xml:space="preserve">Перечень изучаемых элементов содержания: </w:t>
      </w:r>
    </w:p>
    <w:p w:rsidR="00C45868" w:rsidRPr="00ED0872" w:rsidRDefault="001F27EE" w:rsidP="00ED0872">
      <w:pPr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872">
        <w:rPr>
          <w:rFonts w:ascii="Times New Roman" w:hAnsi="Times New Roman"/>
          <w:sz w:val="28"/>
          <w:szCs w:val="28"/>
          <w:lang w:eastAsia="ru-RU"/>
        </w:rPr>
        <w:t>Фандрайзинг, краудфандинг, грантовые конкурсы, субсидии. Взаимодействие с частными и корпоративными донорами.</w:t>
      </w:r>
      <w:r w:rsidR="00C45868" w:rsidRPr="00ED08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6D27" w:rsidRPr="00ED0872">
        <w:rPr>
          <w:rFonts w:ascii="Times New Roman" w:hAnsi="Times New Roman"/>
          <w:sz w:val="28"/>
          <w:szCs w:val="28"/>
        </w:rPr>
        <w:t>Понятия, основы, инструменты, ошибки.</w:t>
      </w:r>
    </w:p>
    <w:p w:rsidR="00A31645" w:rsidRPr="00ED0872" w:rsidRDefault="00276D27" w:rsidP="00ED0872">
      <w:pPr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872">
        <w:rPr>
          <w:rFonts w:ascii="Times New Roman" w:hAnsi="Times New Roman"/>
          <w:sz w:val="28"/>
          <w:szCs w:val="28"/>
        </w:rPr>
        <w:t>Мотивация сотрудников и активи</w:t>
      </w:r>
      <w:r w:rsidR="00C45868" w:rsidRPr="00ED0872">
        <w:rPr>
          <w:rFonts w:ascii="Times New Roman" w:hAnsi="Times New Roman"/>
          <w:sz w:val="28"/>
          <w:szCs w:val="28"/>
        </w:rPr>
        <w:t>стов некоммерческих организаций</w:t>
      </w:r>
      <w:r w:rsidR="0056027D">
        <w:rPr>
          <w:rFonts w:ascii="Times New Roman" w:hAnsi="Times New Roman"/>
          <w:sz w:val="28"/>
          <w:szCs w:val="28"/>
        </w:rPr>
        <w:t>.</w:t>
      </w:r>
      <w:r w:rsidR="00C45868" w:rsidRPr="00ED0872">
        <w:rPr>
          <w:rFonts w:ascii="Times New Roman" w:hAnsi="Times New Roman"/>
          <w:sz w:val="28"/>
          <w:szCs w:val="28"/>
        </w:rPr>
        <w:t xml:space="preserve"> </w:t>
      </w:r>
      <w:r w:rsidR="00D665B6" w:rsidRPr="00ED0872">
        <w:rPr>
          <w:rFonts w:ascii="Times New Roman" w:hAnsi="Times New Roman"/>
          <w:sz w:val="28"/>
          <w:szCs w:val="28"/>
        </w:rPr>
        <w:t xml:space="preserve">Этика и принципы фандрайзинга. Цикл фандрайзинга. </w:t>
      </w:r>
      <w:r w:rsidR="000C11DC" w:rsidRPr="00ED0872">
        <w:rPr>
          <w:rFonts w:ascii="Times New Roman" w:hAnsi="Times New Roman"/>
          <w:sz w:val="28"/>
          <w:szCs w:val="28"/>
        </w:rPr>
        <w:t>Внутренние и</w:t>
      </w:r>
      <w:r w:rsidR="00D665B6" w:rsidRPr="00ED0872">
        <w:rPr>
          <w:rFonts w:ascii="Times New Roman" w:hAnsi="Times New Roman"/>
          <w:sz w:val="28"/>
          <w:szCs w:val="28"/>
        </w:rPr>
        <w:t xml:space="preserve"> внешние источники поступлений на некоммерческие проекты. Алгоритм работы с источниками финансирования. Способы поддержки некоммерческих организаций. Работа с бизнесом: преимущества и ограничения. Работа с фондами: преимущества и ограничения.</w:t>
      </w:r>
      <w:r w:rsidRPr="00ED0872">
        <w:rPr>
          <w:rFonts w:ascii="Times New Roman" w:hAnsi="Times New Roman"/>
          <w:sz w:val="28"/>
          <w:szCs w:val="28"/>
        </w:rPr>
        <w:t xml:space="preserve"> </w:t>
      </w:r>
    </w:p>
    <w:p w:rsidR="00C34403" w:rsidRPr="00ED0872" w:rsidRDefault="00513BEC" w:rsidP="00ED087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lastRenderedPageBreak/>
        <w:t>Привлечение средств:</w:t>
      </w:r>
    </w:p>
    <w:p w:rsidR="00276D27" w:rsidRPr="00ED0872" w:rsidRDefault="00276D27" w:rsidP="00DE43D7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  <w:lang w:val="en-GB"/>
        </w:rPr>
        <w:t xml:space="preserve">членские взносы; </w:t>
      </w:r>
    </w:p>
    <w:p w:rsidR="00276D27" w:rsidRPr="00ED0872" w:rsidRDefault="00276D27" w:rsidP="00DE43D7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ED0872">
        <w:rPr>
          <w:rFonts w:ascii="Times New Roman" w:hAnsi="Times New Roman"/>
          <w:sz w:val="28"/>
          <w:szCs w:val="28"/>
          <w:lang w:val="en-GB"/>
        </w:rPr>
        <w:t xml:space="preserve">учредительные взносы; </w:t>
      </w:r>
    </w:p>
    <w:p w:rsidR="00276D27" w:rsidRPr="00ED0872" w:rsidRDefault="00276D27" w:rsidP="00DE43D7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ED0872">
        <w:rPr>
          <w:rFonts w:ascii="Times New Roman" w:hAnsi="Times New Roman"/>
          <w:sz w:val="28"/>
          <w:szCs w:val="28"/>
          <w:lang w:val="en-GB"/>
        </w:rPr>
        <w:t xml:space="preserve">доход от собственности НКО; </w:t>
      </w:r>
    </w:p>
    <w:p w:rsidR="00276D27" w:rsidRPr="00ED0872" w:rsidRDefault="00276D27" w:rsidP="00DE43D7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 xml:space="preserve">акции, облигации, ценные бумаги и вклады; </w:t>
      </w:r>
    </w:p>
    <w:p w:rsidR="00276D27" w:rsidRPr="00ED0872" w:rsidRDefault="00276D27" w:rsidP="00DE43D7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 xml:space="preserve">изготовление товаров с символикой на продажу; </w:t>
      </w:r>
    </w:p>
    <w:p w:rsidR="00276D27" w:rsidRPr="00ED0872" w:rsidRDefault="00276D27" w:rsidP="00DE43D7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en-GB"/>
        </w:rPr>
      </w:pPr>
      <w:r w:rsidRPr="00ED0872">
        <w:rPr>
          <w:rFonts w:ascii="Times New Roman" w:hAnsi="Times New Roman"/>
          <w:sz w:val="28"/>
          <w:szCs w:val="28"/>
          <w:lang w:val="en-GB"/>
        </w:rPr>
        <w:t xml:space="preserve">проведение выставок-продаж; </w:t>
      </w:r>
    </w:p>
    <w:p w:rsidR="00276D27" w:rsidRPr="00ED0872" w:rsidRDefault="00276D27" w:rsidP="00DE43D7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en-GB"/>
        </w:rPr>
      </w:pPr>
      <w:r w:rsidRPr="00ED0872">
        <w:rPr>
          <w:rFonts w:ascii="Times New Roman" w:hAnsi="Times New Roman"/>
          <w:sz w:val="28"/>
          <w:szCs w:val="28"/>
          <w:lang w:val="en-GB"/>
        </w:rPr>
        <w:t xml:space="preserve">издание и продажа публикаций; </w:t>
      </w:r>
    </w:p>
    <w:p w:rsidR="00276D27" w:rsidRPr="00ED0872" w:rsidRDefault="00276D27" w:rsidP="00DE43D7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 xml:space="preserve">кампании по сбору частных пожертвований (граждане, меценаты, доноры); </w:t>
      </w:r>
    </w:p>
    <w:p w:rsidR="00276D27" w:rsidRPr="00ED0872" w:rsidRDefault="00276D27" w:rsidP="00DE43D7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 xml:space="preserve">шоу-сборы, аукционы, лотереи, «шапка по кругу» при проведении массовых акций, почтовые сборы; </w:t>
      </w:r>
    </w:p>
    <w:p w:rsidR="00276D27" w:rsidRPr="00ED0872" w:rsidRDefault="00276D27" w:rsidP="00DE43D7">
      <w:pPr>
        <w:pStyle w:val="a7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  <w:lang w:val="en-GB"/>
        </w:rPr>
      </w:pPr>
      <w:r w:rsidRPr="00ED0872">
        <w:rPr>
          <w:rFonts w:ascii="Times New Roman" w:hAnsi="Times New Roman"/>
          <w:sz w:val="28"/>
          <w:szCs w:val="28"/>
          <w:lang w:val="en-GB"/>
        </w:rPr>
        <w:t xml:space="preserve">SMS — сборы, онлайн-сборы. </w:t>
      </w:r>
    </w:p>
    <w:p w:rsidR="00276D27" w:rsidRPr="00ED0872" w:rsidRDefault="00276D27" w:rsidP="00ED0872">
      <w:pPr>
        <w:spacing w:after="0"/>
        <w:contextualSpacing/>
        <w:rPr>
          <w:rFonts w:ascii="Times New Roman" w:hAnsi="Times New Roman"/>
          <w:sz w:val="28"/>
          <w:szCs w:val="28"/>
          <w:lang w:val="en-GB"/>
        </w:rPr>
      </w:pPr>
      <w:r w:rsidRPr="00ED0872">
        <w:rPr>
          <w:rFonts w:ascii="Times New Roman" w:hAnsi="Times New Roman"/>
          <w:sz w:val="28"/>
          <w:szCs w:val="28"/>
          <w:lang w:val="en-GB"/>
        </w:rPr>
        <w:t xml:space="preserve">Источники ресурсов: </w:t>
      </w:r>
    </w:p>
    <w:p w:rsidR="00276D27" w:rsidRPr="00ED0872" w:rsidRDefault="00393320" w:rsidP="00DE43D7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бюджеты федера</w:t>
      </w:r>
      <w:r w:rsidR="00276D27" w:rsidRPr="00ED0872">
        <w:rPr>
          <w:rFonts w:ascii="Times New Roman" w:hAnsi="Times New Roman"/>
          <w:sz w:val="28"/>
          <w:szCs w:val="28"/>
          <w:lang w:val="ru-RU"/>
        </w:rPr>
        <w:t xml:space="preserve">льного, регионального или местного уровней; </w:t>
      </w:r>
    </w:p>
    <w:p w:rsidR="00276D27" w:rsidRPr="00ED0872" w:rsidRDefault="00276D27" w:rsidP="00DE43D7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en-GB"/>
        </w:rPr>
      </w:pPr>
      <w:r w:rsidRPr="00ED0872">
        <w:rPr>
          <w:rFonts w:ascii="Times New Roman" w:hAnsi="Times New Roman"/>
          <w:sz w:val="28"/>
          <w:szCs w:val="28"/>
          <w:lang w:val="en-GB"/>
        </w:rPr>
        <w:t xml:space="preserve">внебюджетные фонды; </w:t>
      </w:r>
    </w:p>
    <w:p w:rsidR="00276D27" w:rsidRPr="00ED0872" w:rsidRDefault="00276D27" w:rsidP="00DE43D7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en-GB"/>
        </w:rPr>
      </w:pPr>
      <w:r w:rsidRPr="00ED0872">
        <w:rPr>
          <w:rFonts w:ascii="Times New Roman" w:hAnsi="Times New Roman"/>
          <w:sz w:val="28"/>
          <w:szCs w:val="28"/>
          <w:lang w:val="en-GB"/>
        </w:rPr>
        <w:t xml:space="preserve">отечественные фонды и организации; </w:t>
      </w:r>
    </w:p>
    <w:p w:rsidR="00276D27" w:rsidRPr="00ED0872" w:rsidRDefault="00276D27" w:rsidP="00DE43D7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 xml:space="preserve">выполнение работ по заказу населения; </w:t>
      </w:r>
    </w:p>
    <w:p w:rsidR="00276D27" w:rsidRPr="00ED0872" w:rsidRDefault="00276D27" w:rsidP="00DE43D7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en-GB"/>
        </w:rPr>
      </w:pPr>
      <w:r w:rsidRPr="00ED0872">
        <w:rPr>
          <w:rFonts w:ascii="Times New Roman" w:hAnsi="Times New Roman"/>
          <w:sz w:val="28"/>
          <w:szCs w:val="28"/>
          <w:lang w:val="en-GB"/>
        </w:rPr>
        <w:t xml:space="preserve">оказание платных услуг; </w:t>
      </w:r>
    </w:p>
    <w:p w:rsidR="00276D27" w:rsidRPr="00ED0872" w:rsidRDefault="00276D27" w:rsidP="00DE43D7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 xml:space="preserve">выполнение работ по заказу местных органов власти; </w:t>
      </w:r>
    </w:p>
    <w:p w:rsidR="00276D27" w:rsidRPr="00ED0872" w:rsidRDefault="00276D27" w:rsidP="00DE43D7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en-GB"/>
        </w:rPr>
      </w:pPr>
      <w:r w:rsidRPr="00ED0872">
        <w:rPr>
          <w:rFonts w:ascii="Times New Roman" w:hAnsi="Times New Roman"/>
          <w:sz w:val="28"/>
          <w:szCs w:val="28"/>
          <w:lang w:val="en-GB"/>
        </w:rPr>
        <w:t xml:space="preserve">участие в международных программах; </w:t>
      </w:r>
    </w:p>
    <w:p w:rsidR="00276D27" w:rsidRPr="00ED0872" w:rsidRDefault="00276D27" w:rsidP="00DE43D7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en-GB"/>
        </w:rPr>
      </w:pPr>
      <w:r w:rsidRPr="00ED0872">
        <w:rPr>
          <w:rFonts w:ascii="Times New Roman" w:hAnsi="Times New Roman"/>
          <w:sz w:val="28"/>
          <w:szCs w:val="28"/>
          <w:lang w:val="en-GB"/>
        </w:rPr>
        <w:t xml:space="preserve">гранты зарубежных фондов; </w:t>
      </w:r>
    </w:p>
    <w:p w:rsidR="00276D27" w:rsidRPr="00ED0872" w:rsidRDefault="00276D27" w:rsidP="00DE43D7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en-GB"/>
        </w:rPr>
      </w:pPr>
      <w:r w:rsidRPr="00ED0872">
        <w:rPr>
          <w:rFonts w:ascii="Times New Roman" w:hAnsi="Times New Roman"/>
          <w:sz w:val="28"/>
          <w:szCs w:val="28"/>
          <w:lang w:val="en-GB"/>
        </w:rPr>
        <w:t>добровольческие ресурсы;  краудфандинг.</w:t>
      </w:r>
    </w:p>
    <w:p w:rsidR="00963791" w:rsidRPr="00ED0872" w:rsidRDefault="00580B9F" w:rsidP="00ED087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  <w:lang w:val="en-GB"/>
        </w:rPr>
        <w:t>Основная литература:</w:t>
      </w:r>
    </w:p>
    <w:p w:rsidR="00963791" w:rsidRPr="00ED0872" w:rsidRDefault="00865FBC" w:rsidP="00DE43D7">
      <w:pPr>
        <w:pStyle w:val="a7"/>
        <w:numPr>
          <w:ilvl w:val="0"/>
          <w:numId w:val="13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Друкер П</w:t>
      </w:r>
      <w:r w:rsidR="0069780C" w:rsidRPr="00ED0872">
        <w:rPr>
          <w:rFonts w:ascii="Times New Roman" w:hAnsi="Times New Roman"/>
          <w:sz w:val="28"/>
          <w:szCs w:val="28"/>
          <w:lang w:val="ru-RU"/>
        </w:rPr>
        <w:t>.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Ф. Менеджмент в некоммерческой организации: принципы и практика. </w:t>
      </w:r>
      <w:r w:rsidRPr="00ED0872">
        <w:rPr>
          <w:rFonts w:ascii="Times New Roman" w:hAnsi="Times New Roman"/>
          <w:sz w:val="28"/>
          <w:szCs w:val="28"/>
        </w:rPr>
        <w:t>Киев</w:t>
      </w:r>
      <w:r w:rsidR="007F6119">
        <w:rPr>
          <w:rFonts w:ascii="Times New Roman" w:hAnsi="Times New Roman"/>
          <w:sz w:val="28"/>
          <w:szCs w:val="28"/>
          <w:lang w:val="ru-RU"/>
        </w:rPr>
        <w:t>:</w:t>
      </w:r>
      <w:r w:rsidRPr="00ED0872">
        <w:rPr>
          <w:rFonts w:ascii="Times New Roman" w:hAnsi="Times New Roman"/>
          <w:sz w:val="28"/>
          <w:szCs w:val="28"/>
        </w:rPr>
        <w:t xml:space="preserve"> </w:t>
      </w:r>
      <w:r w:rsidR="007F6119">
        <w:rPr>
          <w:rFonts w:ascii="Times New Roman" w:hAnsi="Times New Roman"/>
          <w:sz w:val="28"/>
          <w:szCs w:val="28"/>
        </w:rPr>
        <w:t>Изд-во «Вильямс»</w:t>
      </w:r>
      <w:r w:rsidR="007F6119">
        <w:rPr>
          <w:rFonts w:ascii="Times New Roman" w:hAnsi="Times New Roman"/>
          <w:sz w:val="28"/>
          <w:szCs w:val="28"/>
          <w:lang w:val="ru-RU"/>
        </w:rPr>
        <w:t>,</w:t>
      </w:r>
      <w:r w:rsidRPr="00ED0872">
        <w:rPr>
          <w:rFonts w:ascii="Times New Roman" w:hAnsi="Times New Roman"/>
          <w:sz w:val="28"/>
          <w:szCs w:val="28"/>
        </w:rPr>
        <w:t xml:space="preserve"> 20</w:t>
      </w:r>
      <w:r w:rsidR="0069780C" w:rsidRPr="00ED0872">
        <w:rPr>
          <w:rFonts w:ascii="Times New Roman" w:hAnsi="Times New Roman"/>
          <w:sz w:val="28"/>
          <w:szCs w:val="28"/>
          <w:lang w:val="ru-RU"/>
        </w:rPr>
        <w:t>18</w:t>
      </w:r>
      <w:r w:rsidRPr="00ED0872">
        <w:rPr>
          <w:rFonts w:ascii="Times New Roman" w:hAnsi="Times New Roman"/>
          <w:sz w:val="28"/>
          <w:szCs w:val="28"/>
        </w:rPr>
        <w:t xml:space="preserve">. </w:t>
      </w:r>
    </w:p>
    <w:p w:rsidR="00464C2B" w:rsidRPr="00ED0872" w:rsidRDefault="005B57DD" w:rsidP="00DE43D7">
      <w:pPr>
        <w:pStyle w:val="a7"/>
        <w:numPr>
          <w:ilvl w:val="0"/>
          <w:numId w:val="13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Мартиросян Р.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М. </w:t>
      </w:r>
      <w:r w:rsidR="00464C2B" w:rsidRPr="00ED0872">
        <w:rPr>
          <w:rFonts w:ascii="Times New Roman" w:hAnsi="Times New Roman"/>
          <w:sz w:val="28"/>
          <w:szCs w:val="28"/>
          <w:lang w:val="ru-RU"/>
        </w:rPr>
        <w:t>Инновационные модели привлечения внебюджетных средств: фандрейзинг, краудфандинг, эндаумент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464C2B" w:rsidRPr="00ED087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464C2B" w:rsidRPr="00ED0872">
        <w:rPr>
          <w:rFonts w:ascii="Times New Roman" w:hAnsi="Times New Roman"/>
          <w:sz w:val="28"/>
          <w:szCs w:val="28"/>
          <w:lang w:val="ru-RU"/>
        </w:rPr>
        <w:t>чебное пособие.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4C2B" w:rsidRPr="00ED0872">
        <w:rPr>
          <w:rFonts w:ascii="Times New Roman" w:hAnsi="Times New Roman"/>
          <w:sz w:val="28"/>
          <w:szCs w:val="28"/>
          <w:lang w:val="ru-RU"/>
        </w:rPr>
        <w:t>М: РУСАЙНС, 2018.</w:t>
      </w:r>
    </w:p>
    <w:p w:rsidR="00513BEC" w:rsidRPr="00ED0872" w:rsidRDefault="00513BEC" w:rsidP="00ED087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  <w:lang w:val="en-GB"/>
        </w:rPr>
        <w:t>Дополнительная литература</w:t>
      </w:r>
      <w:r w:rsidRPr="00ED0872">
        <w:rPr>
          <w:rFonts w:ascii="Times New Roman" w:hAnsi="Times New Roman"/>
          <w:b/>
          <w:sz w:val="28"/>
          <w:szCs w:val="28"/>
        </w:rPr>
        <w:t>:</w:t>
      </w:r>
    </w:p>
    <w:p w:rsidR="007F3E90" w:rsidRPr="00ED0872" w:rsidRDefault="005B57DD" w:rsidP="00DE43D7">
      <w:pPr>
        <w:pStyle w:val="a7"/>
        <w:numPr>
          <w:ilvl w:val="0"/>
          <w:numId w:val="13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 xml:space="preserve">Дрогичинская В.В. </w:t>
      </w:r>
      <w:r w:rsidR="007F3E90" w:rsidRPr="00ED0872">
        <w:rPr>
          <w:rFonts w:ascii="Times New Roman" w:hAnsi="Times New Roman"/>
          <w:sz w:val="28"/>
          <w:szCs w:val="28"/>
          <w:lang w:val="ru-RU"/>
        </w:rPr>
        <w:t>Практическое пособие по краудфандингу (2-е изд.). М.: Planeta.ru, 2018.</w:t>
      </w:r>
    </w:p>
    <w:p w:rsidR="00C96C62" w:rsidRPr="00ED0872" w:rsidRDefault="00C96C62" w:rsidP="00DE43D7">
      <w:pPr>
        <w:pStyle w:val="a7"/>
        <w:numPr>
          <w:ilvl w:val="0"/>
          <w:numId w:val="13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Ахметзянова Л.Ф. Письма и публичные обращения для привлечения средств. СПб.: ЦРНО, 2015.</w:t>
      </w:r>
    </w:p>
    <w:p w:rsidR="00C96C62" w:rsidRPr="00ED0872" w:rsidRDefault="00C96C62" w:rsidP="00DE43D7">
      <w:pPr>
        <w:pStyle w:val="a7"/>
        <w:numPr>
          <w:ilvl w:val="0"/>
          <w:numId w:val="13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Берхин В.Б., Салаватова И.А. Сбор средств в соци</w:t>
      </w:r>
      <w:r w:rsidR="006530F6" w:rsidRPr="00ED0872">
        <w:rPr>
          <w:rFonts w:ascii="Times New Roman" w:hAnsi="Times New Roman"/>
          <w:sz w:val="28"/>
          <w:szCs w:val="28"/>
          <w:lang w:val="ru-RU"/>
        </w:rPr>
        <w:t>альных сетях. СПб.: ЦРНО, 2015.</w:t>
      </w:r>
    </w:p>
    <w:p w:rsidR="006530F6" w:rsidRPr="00ED0872" w:rsidRDefault="005B57DD" w:rsidP="00DE43D7">
      <w:pPr>
        <w:pStyle w:val="a7"/>
        <w:numPr>
          <w:ilvl w:val="0"/>
          <w:numId w:val="13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Мерсиянова И.В., Корнеева И.Е., Иванова Н.</w:t>
      </w:r>
      <w:r w:rsidR="006530F6" w:rsidRPr="00ED0872">
        <w:rPr>
          <w:rFonts w:ascii="Times New Roman" w:hAnsi="Times New Roman"/>
          <w:sz w:val="28"/>
          <w:szCs w:val="28"/>
          <w:lang w:val="ru-RU"/>
        </w:rPr>
        <w:t>В. Фандрайзинг как фактор устойчивого функционирования третьего сектора // Вестник Санкт-Петербургского университета. Серия 8. Менеджмент. 2015. № 1. С. 151-180.</w:t>
      </w:r>
    </w:p>
    <w:p w:rsidR="00276D27" w:rsidRPr="00ED0872" w:rsidRDefault="00276D27" w:rsidP="00ED0872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27EE" w:rsidRPr="00ED0872" w:rsidRDefault="00874A0D" w:rsidP="00ED0872">
      <w:pPr>
        <w:spacing w:after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0872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2.3. </w:t>
      </w:r>
      <w:r w:rsidR="00730F9B" w:rsidRPr="00ED0872">
        <w:rPr>
          <w:rFonts w:ascii="Times New Roman" w:hAnsi="Times New Roman"/>
          <w:b/>
          <w:color w:val="000000"/>
          <w:sz w:val="28"/>
          <w:szCs w:val="28"/>
          <w:lang w:eastAsia="ru-RU"/>
        </w:rPr>
        <w:t>Связи с общественностью. Популяризация деятельности. Прозрачность и доступность информации.</w:t>
      </w:r>
    </w:p>
    <w:p w:rsidR="005E546A" w:rsidRPr="00ED0872" w:rsidRDefault="005E546A" w:rsidP="00ED0872">
      <w:pPr>
        <w:tabs>
          <w:tab w:val="left" w:pos="284"/>
          <w:tab w:val="right" w:leader="underscore" w:pos="93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ED0872">
        <w:rPr>
          <w:rFonts w:ascii="Times New Roman" w:hAnsi="Times New Roman"/>
          <w:sz w:val="28"/>
          <w:szCs w:val="28"/>
          <w:lang w:eastAsia="ru-RU"/>
        </w:rPr>
        <w:t xml:space="preserve">получение обучающимися теоретических знаний </w:t>
      </w:r>
      <w:r w:rsidR="008D5583" w:rsidRPr="00ED0872">
        <w:rPr>
          <w:rFonts w:ascii="Times New Roman" w:hAnsi="Times New Roman"/>
          <w:sz w:val="28"/>
          <w:szCs w:val="28"/>
          <w:lang w:eastAsia="ru-RU"/>
        </w:rPr>
        <w:t xml:space="preserve">и практических навыков </w:t>
      </w:r>
      <w:r w:rsidRPr="00ED0872">
        <w:rPr>
          <w:rFonts w:ascii="Times New Roman" w:hAnsi="Times New Roman"/>
          <w:sz w:val="28"/>
          <w:szCs w:val="28"/>
          <w:lang w:eastAsia="ru-RU"/>
        </w:rPr>
        <w:t>о выстраивании связей с общественностью, популяризацией де</w:t>
      </w:r>
      <w:r w:rsidR="005B57DD">
        <w:rPr>
          <w:rFonts w:ascii="Times New Roman" w:hAnsi="Times New Roman"/>
          <w:sz w:val="28"/>
          <w:szCs w:val="28"/>
          <w:lang w:eastAsia="ru-RU"/>
        </w:rPr>
        <w:t>я</w:t>
      </w:r>
      <w:r w:rsidRPr="00ED0872">
        <w:rPr>
          <w:rFonts w:ascii="Times New Roman" w:hAnsi="Times New Roman"/>
          <w:sz w:val="28"/>
          <w:szCs w:val="28"/>
          <w:lang w:eastAsia="ru-RU"/>
        </w:rPr>
        <w:t xml:space="preserve">тельности </w:t>
      </w:r>
      <w:r w:rsidR="006427DD">
        <w:rPr>
          <w:rFonts w:ascii="Times New Roman" w:hAnsi="Times New Roman"/>
          <w:sz w:val="28"/>
          <w:szCs w:val="28"/>
          <w:lang w:eastAsia="ru-RU"/>
        </w:rPr>
        <w:t>СОНКО</w:t>
      </w:r>
      <w:r w:rsidRPr="00ED08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5583" w:rsidRPr="00ED0872">
        <w:rPr>
          <w:rFonts w:ascii="Times New Roman" w:hAnsi="Times New Roman"/>
          <w:sz w:val="28"/>
          <w:szCs w:val="28"/>
          <w:lang w:eastAsia="ru-RU"/>
        </w:rPr>
        <w:t xml:space="preserve">и волонтерских проектов </w:t>
      </w:r>
      <w:r w:rsidRPr="00ED0872">
        <w:rPr>
          <w:rFonts w:ascii="Times New Roman" w:hAnsi="Times New Roman"/>
          <w:sz w:val="28"/>
          <w:szCs w:val="28"/>
          <w:lang w:eastAsia="ru-RU"/>
        </w:rPr>
        <w:t xml:space="preserve">на федеральном, региональном и местном уровнях. </w:t>
      </w:r>
    </w:p>
    <w:p w:rsidR="005E546A" w:rsidRPr="00ED0872" w:rsidRDefault="005E546A" w:rsidP="00ED0872">
      <w:pPr>
        <w:tabs>
          <w:tab w:val="left" w:pos="284"/>
          <w:tab w:val="right" w:leader="underscore" w:pos="9356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D0872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5E546A" w:rsidRPr="00ED0872" w:rsidRDefault="005E546A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формирование у обучающихся компетенций в области связей с общественностью, позиционирования в медийном пространстве, популяризации социальных проектов, реализуемых НКО</w:t>
      </w:r>
      <w:r w:rsidR="008D5583" w:rsidRPr="00ED0872">
        <w:rPr>
          <w:rFonts w:ascii="Times New Roman" w:hAnsi="Times New Roman"/>
          <w:sz w:val="28"/>
          <w:szCs w:val="28"/>
          <w:lang w:val="ru-RU"/>
        </w:rPr>
        <w:t>,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11DC" w:rsidRPr="00ED0872">
        <w:rPr>
          <w:rFonts w:ascii="Times New Roman" w:hAnsi="Times New Roman"/>
          <w:sz w:val="28"/>
          <w:szCs w:val="28"/>
          <w:lang w:val="ru-RU"/>
        </w:rPr>
        <w:t>и проектов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 в сфере добровольчества на федеральном, региональном и местном уровнях.</w:t>
      </w:r>
    </w:p>
    <w:p w:rsidR="00C45868" w:rsidRPr="00ED0872" w:rsidRDefault="00C45868" w:rsidP="00ED0872">
      <w:pPr>
        <w:tabs>
          <w:tab w:val="left" w:pos="9355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8D5583" w:rsidRPr="00ED0872">
        <w:rPr>
          <w:rFonts w:ascii="Times New Roman" w:hAnsi="Times New Roman"/>
          <w:b/>
          <w:sz w:val="28"/>
          <w:szCs w:val="28"/>
        </w:rPr>
        <w:t>изучаемых элементов содержания:</w:t>
      </w:r>
    </w:p>
    <w:p w:rsidR="00526D7D" w:rsidRPr="00ED0872" w:rsidRDefault="00526D7D" w:rsidP="00ED087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 xml:space="preserve">Аргументы «за» и «против» </w:t>
      </w:r>
      <w:r w:rsidRPr="00ED0872">
        <w:rPr>
          <w:rFonts w:ascii="Times New Roman" w:hAnsi="Times New Roman"/>
          <w:sz w:val="28"/>
          <w:szCs w:val="28"/>
        </w:rPr>
        <w:t>PR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 для некоммерческой организации. Основные виды и направления </w:t>
      </w:r>
      <w:r w:rsidRPr="00ED0872">
        <w:rPr>
          <w:rFonts w:ascii="Times New Roman" w:hAnsi="Times New Roman"/>
          <w:sz w:val="28"/>
          <w:szCs w:val="28"/>
        </w:rPr>
        <w:t>PR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 в некоммерческой сфере. Целевая аудитория некоммерческой организации.</w:t>
      </w:r>
    </w:p>
    <w:p w:rsidR="00526D7D" w:rsidRPr="00ED0872" w:rsidRDefault="00526D7D" w:rsidP="00ED087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Основные виды информац</w:t>
      </w:r>
      <w:r w:rsidR="00580B9F" w:rsidRPr="00ED0872">
        <w:rPr>
          <w:rFonts w:ascii="Times New Roman" w:hAnsi="Times New Roman"/>
          <w:sz w:val="28"/>
          <w:szCs w:val="28"/>
          <w:lang w:val="ru-RU"/>
        </w:rPr>
        <w:t>ионных материалов. Основные типы.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 Интернет-</w:t>
      </w:r>
      <w:r w:rsidRPr="00ED0872">
        <w:rPr>
          <w:rFonts w:ascii="Times New Roman" w:hAnsi="Times New Roman"/>
          <w:sz w:val="28"/>
          <w:szCs w:val="28"/>
        </w:rPr>
        <w:t>PR</w:t>
      </w:r>
      <w:r w:rsidRPr="00ED0872">
        <w:rPr>
          <w:rFonts w:ascii="Times New Roman" w:hAnsi="Times New Roman"/>
          <w:sz w:val="28"/>
          <w:szCs w:val="28"/>
          <w:lang w:val="ru-RU"/>
        </w:rPr>
        <w:t>. Основные этапы планирования и формы публичного мероприятия. Организация пресс-конференции.</w:t>
      </w:r>
    </w:p>
    <w:p w:rsidR="00DA7E7A" w:rsidRPr="00ED0872" w:rsidRDefault="00526D7D" w:rsidP="00ED0872">
      <w:pPr>
        <w:pStyle w:val="a3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Организация специального события (</w:t>
      </w:r>
      <w:r w:rsidRPr="00ED0872">
        <w:rPr>
          <w:rFonts w:ascii="Times New Roman" w:hAnsi="Times New Roman"/>
          <w:sz w:val="28"/>
          <w:szCs w:val="28"/>
        </w:rPr>
        <w:t>event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). Основные типы и этапы проведения </w:t>
      </w:r>
      <w:r w:rsidRPr="00ED0872">
        <w:rPr>
          <w:rFonts w:ascii="Times New Roman" w:hAnsi="Times New Roman"/>
          <w:sz w:val="28"/>
          <w:szCs w:val="28"/>
        </w:rPr>
        <w:t>PR</w:t>
      </w:r>
      <w:r w:rsidRPr="00ED0872">
        <w:rPr>
          <w:rFonts w:ascii="Times New Roman" w:hAnsi="Times New Roman"/>
          <w:sz w:val="28"/>
          <w:szCs w:val="28"/>
          <w:lang w:val="ru-RU"/>
        </w:rPr>
        <w:t>-кампаний: аналитический, этап планирования, этап реализации, этап оценки эффективности.</w:t>
      </w:r>
    </w:p>
    <w:p w:rsidR="00526D7D" w:rsidRPr="00ED0872" w:rsidRDefault="00526D7D" w:rsidP="00ED0872">
      <w:pPr>
        <w:pStyle w:val="a3"/>
        <w:spacing w:before="0" w:beforeAutospacing="0" w:after="0" w:afterAutospacing="0" w:line="276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Традиции интернет благотворительности в России. Бесплатные и платные методы продвижения сообщества.</w:t>
      </w:r>
    </w:p>
    <w:p w:rsidR="0014654A" w:rsidRPr="00ED0872" w:rsidRDefault="00DA7E7A" w:rsidP="00ED0872">
      <w:pPr>
        <w:spacing w:after="0"/>
        <w:ind w:firstLine="709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ED0872">
        <w:rPr>
          <w:rFonts w:ascii="Times New Roman" w:hAnsi="Times New Roman"/>
          <w:sz w:val="28"/>
          <w:szCs w:val="28"/>
          <w:shd w:val="clear" w:color="auto" w:fill="FFFFFF"/>
        </w:rPr>
        <w:t>Публикация</w:t>
      </w:r>
      <w:r w:rsidR="0014654A" w:rsidRPr="00ED0872">
        <w:rPr>
          <w:rFonts w:ascii="Times New Roman" w:hAnsi="Times New Roman"/>
          <w:sz w:val="28"/>
          <w:szCs w:val="28"/>
          <w:shd w:val="clear" w:color="auto" w:fill="FFFFFF"/>
        </w:rPr>
        <w:t xml:space="preserve"> отчетов, добровольное раскрытие организациями информации о себе</w:t>
      </w:r>
      <w:r w:rsidRPr="00ED0872">
        <w:rPr>
          <w:rFonts w:ascii="Times New Roman" w:hAnsi="Times New Roman"/>
          <w:sz w:val="28"/>
          <w:szCs w:val="28"/>
          <w:shd w:val="clear" w:color="auto" w:fill="FFFFFF"/>
        </w:rPr>
        <w:t>. Условия</w:t>
      </w:r>
      <w:r w:rsidR="0014654A" w:rsidRPr="00ED0872">
        <w:rPr>
          <w:rFonts w:ascii="Times New Roman" w:hAnsi="Times New Roman"/>
          <w:sz w:val="28"/>
          <w:szCs w:val="28"/>
          <w:shd w:val="clear" w:color="auto" w:fill="FFFFFF"/>
        </w:rPr>
        <w:t xml:space="preserve"> рост</w:t>
      </w:r>
      <w:r w:rsidRPr="00ED087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14654A" w:rsidRPr="00ED0872">
        <w:rPr>
          <w:rFonts w:ascii="Times New Roman" w:hAnsi="Times New Roman"/>
          <w:sz w:val="28"/>
          <w:szCs w:val="28"/>
          <w:shd w:val="clear" w:color="auto" w:fill="FFFFFF"/>
        </w:rPr>
        <w:t xml:space="preserve"> доверия к НКО со стороны граждан и доноров.</w:t>
      </w:r>
    </w:p>
    <w:p w:rsidR="00BD6DAF" w:rsidRPr="00ED0872" w:rsidRDefault="00BD6DAF" w:rsidP="00ED087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D0872">
        <w:rPr>
          <w:rFonts w:ascii="Times New Roman" w:hAnsi="Times New Roman"/>
          <w:b/>
          <w:sz w:val="28"/>
          <w:szCs w:val="28"/>
          <w:shd w:val="clear" w:color="auto" w:fill="FFFFFF"/>
        </w:rPr>
        <w:t>Основная литература:</w:t>
      </w:r>
    </w:p>
    <w:p w:rsidR="00B462C2" w:rsidRPr="00ED0872" w:rsidRDefault="00B462C2" w:rsidP="00DE43D7">
      <w:pPr>
        <w:pStyle w:val="a7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Крылова Ю.С. PR и продвижение некоммерческого проекта. СПб.: ЦРНО, 2015.</w:t>
      </w:r>
    </w:p>
    <w:p w:rsidR="00722E5B" w:rsidRPr="00ED0872" w:rsidRDefault="00722E5B" w:rsidP="00DE43D7">
      <w:pPr>
        <w:pStyle w:val="a7"/>
        <w:numPr>
          <w:ilvl w:val="0"/>
          <w:numId w:val="14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PR в некоммерческом секторе (практическое пособие). Кириллова В.Л. – М.-Берлин: Директ-Медиа, 2015.</w:t>
      </w:r>
    </w:p>
    <w:p w:rsidR="009B7791" w:rsidRPr="00ED0872" w:rsidRDefault="00BD6DAF" w:rsidP="00ED0872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D0872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Дополнител</w:t>
      </w:r>
      <w:r w:rsidR="009B7791" w:rsidRPr="00ED0872">
        <w:rPr>
          <w:rFonts w:ascii="Times New Roman" w:hAnsi="Times New Roman"/>
          <w:b/>
          <w:sz w:val="28"/>
          <w:szCs w:val="28"/>
          <w:shd w:val="clear" w:color="auto" w:fill="FFFFFF"/>
        </w:rPr>
        <w:t>ь</w:t>
      </w:r>
      <w:r w:rsidRPr="00ED0872">
        <w:rPr>
          <w:rFonts w:ascii="Times New Roman" w:hAnsi="Times New Roman"/>
          <w:b/>
          <w:sz w:val="28"/>
          <w:szCs w:val="28"/>
          <w:shd w:val="clear" w:color="auto" w:fill="FFFFFF"/>
        </w:rPr>
        <w:t>ная литература:</w:t>
      </w:r>
    </w:p>
    <w:p w:rsidR="00714A40" w:rsidRPr="003635B0" w:rsidRDefault="00420772" w:rsidP="00DE43D7">
      <w:pPr>
        <w:pStyle w:val="a7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#НКО: как стать популярнее в медиа и соцсетях</w:t>
      </w:r>
      <w:r w:rsidR="005B57DD">
        <w:rPr>
          <w:rFonts w:ascii="Times New Roman" w:hAnsi="Times New Roman"/>
          <w:sz w:val="28"/>
          <w:szCs w:val="28"/>
          <w:lang w:val="ru-RU"/>
        </w:rPr>
        <w:t>: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57DD">
        <w:rPr>
          <w:rFonts w:ascii="Times New Roman" w:hAnsi="Times New Roman"/>
          <w:sz w:val="28"/>
          <w:szCs w:val="28"/>
          <w:lang w:val="ru-RU"/>
        </w:rPr>
        <w:t>С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борник статей </w:t>
      </w:r>
      <w:r w:rsidR="003635B0">
        <w:rPr>
          <w:rFonts w:ascii="Times New Roman" w:hAnsi="Times New Roman"/>
          <w:sz w:val="28"/>
          <w:szCs w:val="28"/>
          <w:lang w:val="ru-RU"/>
        </w:rPr>
        <w:t>/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 Авт</w:t>
      </w:r>
      <w:r w:rsidR="003635B0">
        <w:rPr>
          <w:rFonts w:ascii="Times New Roman" w:hAnsi="Times New Roman"/>
          <w:sz w:val="28"/>
          <w:szCs w:val="28"/>
          <w:lang w:val="ru-RU"/>
        </w:rPr>
        <w:t>.-сост. Загитова Ю.</w:t>
      </w:r>
      <w:r w:rsidRPr="00ED0872">
        <w:rPr>
          <w:rFonts w:ascii="Times New Roman" w:hAnsi="Times New Roman"/>
          <w:sz w:val="28"/>
          <w:szCs w:val="28"/>
          <w:lang w:val="ru-RU"/>
        </w:rPr>
        <w:t>Р. М.: АНО «Центр современных медиа и технологий</w:t>
      </w:r>
      <w:r w:rsidR="000C11DC" w:rsidRPr="00ED0872">
        <w:rPr>
          <w:rFonts w:ascii="Times New Roman" w:hAnsi="Times New Roman"/>
          <w:sz w:val="28"/>
          <w:szCs w:val="28"/>
          <w:lang w:val="ru-RU"/>
        </w:rPr>
        <w:t>»,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 2019.</w:t>
      </w:r>
    </w:p>
    <w:p w:rsidR="00722E5B" w:rsidRPr="00ED0872" w:rsidRDefault="00722E5B" w:rsidP="00DE43D7">
      <w:pPr>
        <w:pStyle w:val="a7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 xml:space="preserve">PR в НКО: имидж вашей организации в ваших руках </w:t>
      </w:r>
      <w:r w:rsidR="003635B0">
        <w:rPr>
          <w:rFonts w:ascii="Times New Roman" w:hAnsi="Times New Roman"/>
          <w:sz w:val="28"/>
          <w:szCs w:val="28"/>
          <w:lang w:val="ru-RU"/>
        </w:rPr>
        <w:t xml:space="preserve">/ </w:t>
      </w:r>
      <w:r w:rsidR="003635B0" w:rsidRPr="003635B0">
        <w:rPr>
          <w:rFonts w:ascii="Times New Roman" w:hAnsi="Times New Roman"/>
          <w:sz w:val="28"/>
          <w:szCs w:val="28"/>
          <w:lang w:val="ru-RU"/>
        </w:rPr>
        <w:t>Саратовский региональный общественный фонд поддержки гражданских инициатив «Общество и право»</w:t>
      </w:r>
      <w:r w:rsidRPr="00ED0872">
        <w:rPr>
          <w:rFonts w:ascii="Times New Roman" w:hAnsi="Times New Roman"/>
          <w:sz w:val="28"/>
          <w:szCs w:val="28"/>
          <w:lang w:val="ru-RU"/>
        </w:rPr>
        <w:t>. Саратов: РОФ ПГИ «Общество и право», 2015.</w:t>
      </w:r>
    </w:p>
    <w:p w:rsidR="00722E5B" w:rsidRPr="00ED0872" w:rsidRDefault="00722E5B" w:rsidP="00DE43D7">
      <w:pPr>
        <w:pStyle w:val="a7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Бермант Е.М. Проводим фандрай</w:t>
      </w:r>
      <w:r w:rsidR="00E113CC" w:rsidRPr="00ED0872">
        <w:rPr>
          <w:rFonts w:ascii="Times New Roman" w:hAnsi="Times New Roman"/>
          <w:sz w:val="28"/>
          <w:szCs w:val="28"/>
          <w:lang w:val="ru-RU"/>
        </w:rPr>
        <w:t>зинг-событие. СПб.: ЦРНО, 2015.</w:t>
      </w:r>
    </w:p>
    <w:p w:rsidR="00E113CC" w:rsidRPr="00ED0872" w:rsidRDefault="00E113CC" w:rsidP="00DE43D7">
      <w:pPr>
        <w:pStyle w:val="a7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 xml:space="preserve">Нежина Т.Г., </w:t>
      </w:r>
      <w:hyperlink r:id="rId18" w:tgtFrame="_blank" w:history="1">
        <w:r w:rsidR="003635B0">
          <w:rPr>
            <w:rFonts w:ascii="Times New Roman" w:hAnsi="Times New Roman"/>
            <w:sz w:val="28"/>
            <w:szCs w:val="28"/>
            <w:lang w:val="ru-RU"/>
          </w:rPr>
          <w:t>Павловская С.</w:t>
        </w:r>
        <w:r w:rsidRPr="00ED0872">
          <w:rPr>
            <w:rFonts w:ascii="Times New Roman" w:hAnsi="Times New Roman"/>
            <w:sz w:val="28"/>
            <w:szCs w:val="28"/>
            <w:lang w:val="ru-RU"/>
          </w:rPr>
          <w:t>В.</w:t>
        </w:r>
      </w:hyperlink>
      <w:r w:rsidRPr="00ED0872">
        <w:rPr>
          <w:rFonts w:ascii="Times New Roman" w:hAnsi="Times New Roman"/>
          <w:sz w:val="28"/>
          <w:szCs w:val="28"/>
          <w:lang w:val="ru-RU"/>
        </w:rPr>
        <w:t>, Гомбожапова Б.С. Методы оценки открытости и прозрачности социально ориентированных некоммерческих организаций в России // Вестник Московского университета. Серия 21: Управление (государство и общество). 2016. № 4. С. 13-42.</w:t>
      </w:r>
    </w:p>
    <w:p w:rsidR="00526D7D" w:rsidRPr="00ED0872" w:rsidRDefault="00526D7D" w:rsidP="00ED0872">
      <w:pPr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1F27EE" w:rsidRPr="00ED0872" w:rsidRDefault="00B462C2" w:rsidP="00B66EEA">
      <w:pPr>
        <w:spacing w:after="0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0872">
        <w:rPr>
          <w:rFonts w:ascii="Times New Roman" w:hAnsi="Times New Roman"/>
          <w:b/>
          <w:sz w:val="28"/>
          <w:szCs w:val="28"/>
          <w:lang w:eastAsia="ru-RU"/>
        </w:rPr>
        <w:t>Тема 2.4. </w:t>
      </w:r>
      <w:r w:rsidR="001F27EE" w:rsidRPr="00ED0872">
        <w:rPr>
          <w:rFonts w:ascii="Times New Roman" w:hAnsi="Times New Roman"/>
          <w:b/>
          <w:sz w:val="28"/>
          <w:szCs w:val="28"/>
          <w:lang w:eastAsia="ru-RU"/>
        </w:rPr>
        <w:t>Отчетность в НКО, аудит и налогообложение</w:t>
      </w:r>
    </w:p>
    <w:p w:rsidR="00035FEC" w:rsidRPr="00ED0872" w:rsidRDefault="00035FEC" w:rsidP="00ED0872">
      <w:pPr>
        <w:tabs>
          <w:tab w:val="left" w:pos="284"/>
          <w:tab w:val="right" w:leader="underscore" w:pos="93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ED0872">
        <w:rPr>
          <w:rFonts w:ascii="Times New Roman" w:hAnsi="Times New Roman"/>
          <w:sz w:val="28"/>
          <w:szCs w:val="28"/>
          <w:lang w:eastAsia="ru-RU"/>
        </w:rPr>
        <w:t xml:space="preserve">получение обучающимися теоретических знаний об отчетности в НКО, налогооблажении и аудите. </w:t>
      </w:r>
    </w:p>
    <w:p w:rsidR="00B20F5B" w:rsidRPr="00ED0872" w:rsidRDefault="00035FEC" w:rsidP="00ED0872">
      <w:pPr>
        <w:tabs>
          <w:tab w:val="left" w:pos="284"/>
          <w:tab w:val="right" w:leader="underscore" w:pos="9356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D0872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B20F5B" w:rsidRPr="00603147" w:rsidRDefault="00035FEC" w:rsidP="00DE43D7">
      <w:pPr>
        <w:pStyle w:val="a7"/>
        <w:numPr>
          <w:ilvl w:val="0"/>
          <w:numId w:val="11"/>
        </w:numPr>
        <w:tabs>
          <w:tab w:val="left" w:pos="284"/>
          <w:tab w:val="right" w:leader="underscore" w:pos="9356"/>
        </w:tabs>
        <w:spacing w:line="276" w:lineRule="auto"/>
        <w:ind w:left="357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603147">
        <w:rPr>
          <w:rFonts w:ascii="Times New Roman" w:hAnsi="Times New Roman"/>
          <w:sz w:val="28"/>
          <w:szCs w:val="28"/>
          <w:lang w:val="ru-RU"/>
        </w:rPr>
        <w:t xml:space="preserve">формирование у обучающихся </w:t>
      </w:r>
      <w:r w:rsidR="00B20F5B" w:rsidRPr="00603147">
        <w:rPr>
          <w:rFonts w:ascii="Times New Roman" w:hAnsi="Times New Roman"/>
          <w:sz w:val="28"/>
          <w:szCs w:val="28"/>
          <w:lang w:val="ru-RU"/>
        </w:rPr>
        <w:t>представлений об отчетности НКО, правилах и сроках предоставления, особенностях налогообложения и аудита в НКО.</w:t>
      </w:r>
    </w:p>
    <w:p w:rsidR="00035FEC" w:rsidRPr="00ED0872" w:rsidRDefault="00035FEC" w:rsidP="00ED0872">
      <w:pPr>
        <w:tabs>
          <w:tab w:val="left" w:pos="9355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B20F5B" w:rsidRPr="00ED0872">
        <w:rPr>
          <w:rFonts w:ascii="Times New Roman" w:hAnsi="Times New Roman"/>
          <w:b/>
          <w:sz w:val="28"/>
          <w:szCs w:val="28"/>
        </w:rPr>
        <w:t>изучаемых элементов содержания:</w:t>
      </w:r>
    </w:p>
    <w:p w:rsidR="00403112" w:rsidRPr="00ED0872" w:rsidRDefault="00F2474E" w:rsidP="00ED087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>Выявление целевого назначения расходования средств. Соответствие записей учета информации первичных документов. Верность документального оформления операций поступления и расходования денежных средств, имущества некоммерческой организации. Соответствие законодательным нормам налогообложения доходов, полученных от ведения деятельности и не направленные на уставные цели. Верность и соответствие уставным требованиям положений договоров, заключенных с коммерческими структурами, наемными работниками. Соответствие полномочий руководящего состава НКО уставным задачам, документальное оформление приема новых членов и проверка прочих действий учредительного характера.</w:t>
      </w:r>
    </w:p>
    <w:p w:rsidR="00403112" w:rsidRPr="00ED0872" w:rsidRDefault="00FB3265" w:rsidP="00ED0872">
      <w:pPr>
        <w:shd w:val="clear" w:color="auto" w:fill="FFFFFF"/>
        <w:spacing w:after="30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D0872">
        <w:rPr>
          <w:rFonts w:ascii="Times New Roman" w:eastAsia="MS Mincho" w:hAnsi="Times New Roman"/>
          <w:sz w:val="28"/>
          <w:szCs w:val="28"/>
        </w:rPr>
        <w:lastRenderedPageBreak/>
        <w:t>Статус НКО</w:t>
      </w:r>
      <w:r w:rsidR="00B20F5B" w:rsidRPr="00ED0872">
        <w:rPr>
          <w:rFonts w:ascii="Times New Roman" w:eastAsia="MS Mincho" w:hAnsi="Times New Roman"/>
          <w:sz w:val="28"/>
          <w:szCs w:val="28"/>
        </w:rPr>
        <w:t xml:space="preserve"> и</w:t>
      </w:r>
      <w:r w:rsidR="00403112" w:rsidRPr="00ED0872">
        <w:rPr>
          <w:rFonts w:ascii="Times New Roman" w:eastAsia="MS Mincho" w:hAnsi="Times New Roman"/>
          <w:sz w:val="28"/>
          <w:szCs w:val="28"/>
        </w:rPr>
        <w:t xml:space="preserve"> особенности их налогообложения.</w:t>
      </w:r>
      <w:r w:rsidR="00035FEC" w:rsidRPr="00ED0872">
        <w:rPr>
          <w:rFonts w:ascii="Times New Roman" w:eastAsia="MS Mincho" w:hAnsi="Times New Roman"/>
          <w:sz w:val="28"/>
          <w:szCs w:val="28"/>
        </w:rPr>
        <w:t xml:space="preserve"> </w:t>
      </w:r>
      <w:r w:rsidRPr="00ED0872">
        <w:rPr>
          <w:rFonts w:ascii="Times New Roman" w:eastAsia="MS Mincho" w:hAnsi="Times New Roman"/>
          <w:sz w:val="28"/>
          <w:szCs w:val="28"/>
        </w:rPr>
        <w:t>Общий режим и упрощенная</w:t>
      </w:r>
      <w:r w:rsidR="00403112" w:rsidRPr="00ED0872">
        <w:rPr>
          <w:rFonts w:ascii="Times New Roman" w:eastAsia="MS Mincho" w:hAnsi="Times New Roman"/>
          <w:sz w:val="28"/>
          <w:szCs w:val="28"/>
        </w:rPr>
        <w:t xml:space="preserve"> систем</w:t>
      </w:r>
      <w:r w:rsidR="00B20F5B" w:rsidRPr="00ED0872">
        <w:rPr>
          <w:rFonts w:ascii="Times New Roman" w:eastAsia="MS Mincho" w:hAnsi="Times New Roman"/>
          <w:sz w:val="28"/>
          <w:szCs w:val="28"/>
        </w:rPr>
        <w:t>а</w:t>
      </w:r>
      <w:r w:rsidR="00403112" w:rsidRPr="00ED0872">
        <w:rPr>
          <w:rFonts w:ascii="Times New Roman" w:eastAsia="MS Mincho" w:hAnsi="Times New Roman"/>
          <w:sz w:val="28"/>
          <w:szCs w:val="28"/>
        </w:rPr>
        <w:t xml:space="preserve"> налогообложения (УСН)</w:t>
      </w:r>
      <w:r w:rsidR="00401AF7" w:rsidRPr="00ED0872">
        <w:rPr>
          <w:rFonts w:ascii="Times New Roman" w:eastAsia="MS Mincho" w:hAnsi="Times New Roman"/>
          <w:sz w:val="28"/>
          <w:szCs w:val="28"/>
        </w:rPr>
        <w:t xml:space="preserve"> в НКО</w:t>
      </w:r>
      <w:r w:rsidR="00403112" w:rsidRPr="00ED0872">
        <w:rPr>
          <w:rFonts w:ascii="Times New Roman" w:eastAsia="MS Mincho" w:hAnsi="Times New Roman"/>
          <w:sz w:val="28"/>
          <w:szCs w:val="28"/>
        </w:rPr>
        <w:t>.</w:t>
      </w:r>
      <w:r w:rsidR="00035FEC" w:rsidRPr="00ED0872">
        <w:rPr>
          <w:rFonts w:ascii="Times New Roman" w:eastAsia="MS Mincho" w:hAnsi="Times New Roman"/>
          <w:sz w:val="28"/>
          <w:szCs w:val="28"/>
        </w:rPr>
        <w:t xml:space="preserve"> </w:t>
      </w:r>
      <w:r w:rsidR="00403112" w:rsidRPr="00ED0872">
        <w:rPr>
          <w:rFonts w:ascii="Times New Roman" w:eastAsia="MS Mincho" w:hAnsi="Times New Roman"/>
          <w:sz w:val="28"/>
          <w:szCs w:val="28"/>
        </w:rPr>
        <w:t>Особенность применения некоммерческой организацией УСН</w:t>
      </w:r>
      <w:r w:rsidR="00401AF7" w:rsidRPr="00ED0872">
        <w:rPr>
          <w:rFonts w:ascii="Times New Roman" w:eastAsia="MS Mincho" w:hAnsi="Times New Roman"/>
          <w:sz w:val="28"/>
          <w:szCs w:val="28"/>
        </w:rPr>
        <w:t>.</w:t>
      </w:r>
    </w:p>
    <w:p w:rsidR="00403112" w:rsidRPr="00ED0872" w:rsidRDefault="00403112" w:rsidP="00ED0872">
      <w:pPr>
        <w:shd w:val="clear" w:color="auto" w:fill="FFFFFF"/>
        <w:spacing w:after="30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D0872">
        <w:rPr>
          <w:rFonts w:ascii="Times New Roman" w:eastAsia="MS Mincho" w:hAnsi="Times New Roman"/>
          <w:sz w:val="28"/>
          <w:szCs w:val="28"/>
        </w:rPr>
        <w:t>Разнообразие форм НКО и сфер деятельности, наличие различных способов и источников их финансовой поддерж</w:t>
      </w:r>
      <w:r w:rsidR="00B20F5B" w:rsidRPr="00ED0872">
        <w:rPr>
          <w:rFonts w:ascii="Times New Roman" w:eastAsia="MS Mincho" w:hAnsi="Times New Roman"/>
          <w:sz w:val="28"/>
          <w:szCs w:val="28"/>
        </w:rPr>
        <w:t>ки, меняющееся законодательство.</w:t>
      </w:r>
    </w:p>
    <w:p w:rsidR="00B66EEA" w:rsidRDefault="00403112" w:rsidP="00B66EEA">
      <w:pPr>
        <w:shd w:val="clear" w:color="auto" w:fill="FFFFFF"/>
        <w:spacing w:after="30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D0872">
        <w:rPr>
          <w:rFonts w:ascii="Times New Roman" w:eastAsia="MS Mincho" w:hAnsi="Times New Roman"/>
          <w:sz w:val="28"/>
          <w:szCs w:val="28"/>
        </w:rPr>
        <w:t>Нормативно правовые акты, разъяснен</w:t>
      </w:r>
      <w:r w:rsidR="00FB3265" w:rsidRPr="00ED0872">
        <w:rPr>
          <w:rFonts w:ascii="Times New Roman" w:eastAsia="MS Mincho" w:hAnsi="Times New Roman"/>
          <w:sz w:val="28"/>
          <w:szCs w:val="28"/>
        </w:rPr>
        <w:t>ия ФНС России и Минфина России</w:t>
      </w:r>
      <w:r w:rsidR="00A45632" w:rsidRPr="00ED0872">
        <w:rPr>
          <w:rFonts w:ascii="Times New Roman" w:eastAsia="MS Mincho" w:hAnsi="Times New Roman"/>
          <w:sz w:val="28"/>
          <w:szCs w:val="28"/>
        </w:rPr>
        <w:t>.</w:t>
      </w:r>
    </w:p>
    <w:p w:rsidR="00BD6DAF" w:rsidRPr="00B66EEA" w:rsidRDefault="00BD6DAF" w:rsidP="00B66EEA">
      <w:pPr>
        <w:shd w:val="clear" w:color="auto" w:fill="FFFFFF"/>
        <w:spacing w:after="0"/>
        <w:contextualSpacing/>
        <w:jc w:val="center"/>
        <w:rPr>
          <w:rFonts w:ascii="Times New Roman" w:eastAsia="MS Mincho" w:hAnsi="Times New Roman"/>
          <w:sz w:val="28"/>
          <w:szCs w:val="28"/>
        </w:rPr>
      </w:pPr>
      <w:r w:rsidRPr="00ED0872">
        <w:rPr>
          <w:rFonts w:ascii="Times New Roman" w:eastAsia="MS Mincho" w:hAnsi="Times New Roman"/>
          <w:b/>
          <w:sz w:val="28"/>
          <w:szCs w:val="28"/>
          <w:lang w:val="en-GB"/>
        </w:rPr>
        <w:t>Основная литература:</w:t>
      </w:r>
    </w:p>
    <w:p w:rsidR="00051F8A" w:rsidRPr="00ED0872" w:rsidRDefault="00051F8A" w:rsidP="00DE43D7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Налогообложение некоммерческих организаций / Авторы-составители: Гончаренко Л. И., Смирнова Е. Е., Чемерицкий Л. К., Липатова И. В. М.: Издательство КноРус, 2019.</w:t>
      </w:r>
    </w:p>
    <w:p w:rsidR="00051F8A" w:rsidRPr="00ED0872" w:rsidRDefault="00142BE2" w:rsidP="00DE43D7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 xml:space="preserve">Митюкова Э.С. </w:t>
      </w:r>
      <w:r w:rsidR="003172F9" w:rsidRPr="00ED0872">
        <w:rPr>
          <w:rFonts w:ascii="Times New Roman" w:hAnsi="Times New Roman"/>
          <w:sz w:val="28"/>
          <w:szCs w:val="28"/>
          <w:lang w:val="ru-RU"/>
        </w:rPr>
        <w:t>Некоммерческие организации: правовое регулирование, бухгалтерский учет и налогообложение (4-е изд., перераб. и доп.). М.: АйСи Групп, 2019.</w:t>
      </w:r>
    </w:p>
    <w:p w:rsidR="00BD6DAF" w:rsidRPr="00ED0872" w:rsidRDefault="00BD6DAF" w:rsidP="00B66EEA">
      <w:pPr>
        <w:shd w:val="clear" w:color="auto" w:fill="FFFFFF"/>
        <w:spacing w:after="0"/>
        <w:contextualSpacing/>
        <w:jc w:val="center"/>
        <w:rPr>
          <w:rFonts w:ascii="Times New Roman" w:eastAsia="MS Mincho" w:hAnsi="Times New Roman"/>
          <w:sz w:val="28"/>
          <w:szCs w:val="28"/>
          <w:lang w:val="en-GB"/>
        </w:rPr>
      </w:pPr>
      <w:r w:rsidRPr="00ED0872">
        <w:rPr>
          <w:rFonts w:ascii="Times New Roman" w:eastAsia="MS Mincho" w:hAnsi="Times New Roman"/>
          <w:b/>
          <w:sz w:val="28"/>
          <w:szCs w:val="28"/>
          <w:lang w:val="en-GB"/>
        </w:rPr>
        <w:t>Дополнительная литература:</w:t>
      </w:r>
    </w:p>
    <w:p w:rsidR="00866558" w:rsidRPr="00ED0872" w:rsidRDefault="00866558" w:rsidP="00DE43D7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Шубина Д.А. Содержательная и финансовая отчетность по проектам, реализованным за счет государственных субсидий. СПб.: ЦРНО, 2014.</w:t>
      </w:r>
    </w:p>
    <w:p w:rsidR="00CB4B3F" w:rsidRPr="009A3B33" w:rsidRDefault="006073CE" w:rsidP="00DE43D7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Справочник по отчетнос</w:t>
      </w:r>
      <w:r w:rsidR="00142BE2">
        <w:rPr>
          <w:rFonts w:ascii="Times New Roman" w:hAnsi="Times New Roman"/>
          <w:sz w:val="28"/>
          <w:szCs w:val="28"/>
          <w:lang w:val="ru-RU"/>
        </w:rPr>
        <w:t>ти некоммерческих организаций</w:t>
      </w:r>
      <w:r w:rsidR="006738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3803" w:rsidRPr="00673803">
        <w:rPr>
          <w:rFonts w:ascii="Times New Roman" w:hAnsi="Times New Roman"/>
          <w:sz w:val="28"/>
          <w:szCs w:val="28"/>
          <w:lang w:val="ru-RU"/>
        </w:rPr>
        <w:t>[</w:t>
      </w:r>
      <w:r w:rsidR="00673803">
        <w:rPr>
          <w:rFonts w:ascii="Times New Roman" w:hAnsi="Times New Roman"/>
          <w:sz w:val="28"/>
          <w:szCs w:val="28"/>
          <w:lang w:val="ru-RU"/>
        </w:rPr>
        <w:t>Электронный ресурс</w:t>
      </w:r>
      <w:r w:rsidR="00673803" w:rsidRPr="00673803">
        <w:rPr>
          <w:rFonts w:ascii="Times New Roman" w:hAnsi="Times New Roman"/>
          <w:sz w:val="28"/>
          <w:szCs w:val="28"/>
          <w:lang w:val="ru-RU"/>
        </w:rPr>
        <w:t>]</w:t>
      </w:r>
      <w:r w:rsidR="00142BE2">
        <w:rPr>
          <w:rFonts w:ascii="Times New Roman" w:hAnsi="Times New Roman"/>
          <w:sz w:val="28"/>
          <w:szCs w:val="28"/>
          <w:lang w:val="ru-RU"/>
        </w:rPr>
        <w:t>. Клуб юристов НКО, 2018.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12AC" w:rsidRPr="009A3B33">
        <w:rPr>
          <w:rFonts w:ascii="Times New Roman" w:hAnsi="Times New Roman"/>
          <w:sz w:val="28"/>
          <w:szCs w:val="28"/>
          <w:lang w:val="ru-RU"/>
        </w:rPr>
        <w:t>URL</w:t>
      </w:r>
      <w:r w:rsidR="00F612AC" w:rsidRPr="00F612AC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19" w:history="1">
        <w:r w:rsidR="00F612AC" w:rsidRPr="00673803">
          <w:rPr>
            <w:rFonts w:ascii="Times New Roman" w:hAnsi="Times New Roman"/>
            <w:sz w:val="28"/>
            <w:szCs w:val="28"/>
            <w:lang w:val="ru-RU"/>
          </w:rPr>
          <w:t>http://hrrcenter.ru/zakon/2018_NLC_report%20on%20NGO.pdf</w:t>
        </w:r>
      </w:hyperlink>
      <w:r w:rsidR="00F612AC" w:rsidRPr="00F612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12AC" w:rsidRPr="009A3B33">
        <w:rPr>
          <w:rFonts w:ascii="Times New Roman" w:hAnsi="Times New Roman"/>
          <w:sz w:val="28"/>
          <w:szCs w:val="28"/>
          <w:lang w:val="ru-RU"/>
        </w:rPr>
        <w:t>(</w:t>
      </w:r>
      <w:r w:rsidR="00B041D6">
        <w:rPr>
          <w:rFonts w:ascii="Times New Roman" w:hAnsi="Times New Roman"/>
          <w:sz w:val="28"/>
          <w:szCs w:val="28"/>
          <w:lang w:val="ru-RU"/>
        </w:rPr>
        <w:t>дата</w:t>
      </w:r>
      <w:r w:rsidR="00F612AC" w:rsidRPr="009A3B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1B14" w:rsidRPr="00B212B3">
        <w:rPr>
          <w:rFonts w:ascii="Times New Roman" w:hAnsi="Times New Roman"/>
          <w:sz w:val="28"/>
          <w:szCs w:val="28"/>
          <w:lang w:val="ru-RU"/>
        </w:rPr>
        <w:t>обращения</w:t>
      </w:r>
      <w:r w:rsidR="00F612AC" w:rsidRPr="009A3B33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673803">
        <w:rPr>
          <w:rFonts w:ascii="Times New Roman" w:hAnsi="Times New Roman"/>
          <w:sz w:val="28"/>
          <w:szCs w:val="28"/>
          <w:lang w:val="ru-RU"/>
        </w:rPr>
        <w:t>06.11.2019</w:t>
      </w:r>
      <w:r w:rsidR="00F612AC" w:rsidRPr="009A3B33">
        <w:rPr>
          <w:rFonts w:ascii="Times New Roman" w:hAnsi="Times New Roman"/>
          <w:sz w:val="28"/>
          <w:szCs w:val="28"/>
          <w:lang w:val="ru-RU"/>
        </w:rPr>
        <w:t>).</w:t>
      </w:r>
    </w:p>
    <w:p w:rsidR="00035FEC" w:rsidRPr="00F612AC" w:rsidRDefault="00035FEC" w:rsidP="00ED0872">
      <w:pPr>
        <w:shd w:val="clear" w:color="auto" w:fill="FFFFFF"/>
        <w:spacing w:after="30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</w:p>
    <w:p w:rsidR="00AF4791" w:rsidRPr="00ED0872" w:rsidRDefault="0033419A" w:rsidP="0033419A">
      <w:pPr>
        <w:spacing w:after="0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Тема </w:t>
      </w:r>
      <w:r w:rsidR="004055B2" w:rsidRPr="00ED0872">
        <w:rPr>
          <w:rFonts w:ascii="Times New Roman" w:hAnsi="Times New Roman"/>
          <w:b/>
          <w:sz w:val="28"/>
          <w:szCs w:val="28"/>
          <w:lang w:eastAsia="ru-RU"/>
        </w:rPr>
        <w:t>2.5.</w:t>
      </w:r>
      <w:r w:rsidR="002F0961" w:rsidRPr="00ED08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F0961" w:rsidRPr="00ED0872">
        <w:rPr>
          <w:rFonts w:ascii="Times New Roman" w:hAnsi="Times New Roman"/>
          <w:b/>
          <w:color w:val="000000"/>
          <w:sz w:val="28"/>
          <w:szCs w:val="28"/>
          <w:lang w:eastAsia="ru-RU"/>
        </w:rPr>
        <w:t>Лидерство в НКО, роль руководителей в НКО</w:t>
      </w:r>
    </w:p>
    <w:p w:rsidR="00AF4791" w:rsidRPr="00ED0872" w:rsidRDefault="00AF4791" w:rsidP="00ED0872">
      <w:pPr>
        <w:tabs>
          <w:tab w:val="left" w:pos="284"/>
          <w:tab w:val="right" w:leader="underscore" w:pos="93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ED0872">
        <w:rPr>
          <w:rFonts w:ascii="Times New Roman" w:hAnsi="Times New Roman"/>
          <w:sz w:val="28"/>
          <w:szCs w:val="28"/>
          <w:lang w:eastAsia="ru-RU"/>
        </w:rPr>
        <w:t xml:space="preserve">получение обучающимися теоретических знаний </w:t>
      </w:r>
      <w:r w:rsidR="008C3987" w:rsidRPr="00ED0872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0C11DC" w:rsidRPr="00ED0872">
        <w:rPr>
          <w:rFonts w:ascii="Times New Roman" w:hAnsi="Times New Roman"/>
          <w:sz w:val="28"/>
          <w:szCs w:val="28"/>
          <w:lang w:eastAsia="ru-RU"/>
        </w:rPr>
        <w:t>лидерстве в</w:t>
      </w:r>
      <w:r w:rsidR="008C3987" w:rsidRPr="00ED0872">
        <w:rPr>
          <w:rFonts w:ascii="Times New Roman" w:hAnsi="Times New Roman"/>
          <w:sz w:val="28"/>
          <w:szCs w:val="28"/>
          <w:lang w:eastAsia="ru-RU"/>
        </w:rPr>
        <w:t xml:space="preserve"> НКО, включая волонтерские ор</w:t>
      </w:r>
      <w:r w:rsidRPr="00ED0872">
        <w:rPr>
          <w:rFonts w:ascii="Times New Roman" w:hAnsi="Times New Roman"/>
          <w:sz w:val="28"/>
          <w:szCs w:val="28"/>
          <w:lang w:eastAsia="ru-RU"/>
        </w:rPr>
        <w:t>г</w:t>
      </w:r>
      <w:r w:rsidR="008C3987" w:rsidRPr="00ED0872">
        <w:rPr>
          <w:rFonts w:ascii="Times New Roman" w:hAnsi="Times New Roman"/>
          <w:sz w:val="28"/>
          <w:szCs w:val="28"/>
          <w:lang w:eastAsia="ru-RU"/>
        </w:rPr>
        <w:t>а</w:t>
      </w:r>
      <w:r w:rsidRPr="00ED0872">
        <w:rPr>
          <w:rFonts w:ascii="Times New Roman" w:hAnsi="Times New Roman"/>
          <w:sz w:val="28"/>
          <w:szCs w:val="28"/>
          <w:lang w:eastAsia="ru-RU"/>
        </w:rPr>
        <w:t>низации</w:t>
      </w:r>
      <w:r w:rsidR="008C3987" w:rsidRPr="00ED0872">
        <w:rPr>
          <w:rFonts w:ascii="Times New Roman" w:hAnsi="Times New Roman"/>
          <w:sz w:val="28"/>
          <w:szCs w:val="28"/>
          <w:lang w:eastAsia="ru-RU"/>
        </w:rPr>
        <w:t>, а также практических навыков в этой сфере</w:t>
      </w:r>
      <w:r w:rsidRPr="00ED087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F4791" w:rsidRPr="00ED0872" w:rsidRDefault="00AF4791" w:rsidP="00ED0872">
      <w:pPr>
        <w:tabs>
          <w:tab w:val="left" w:pos="284"/>
          <w:tab w:val="right" w:leader="underscore" w:pos="9356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D0872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AF4791" w:rsidRPr="005E2A55" w:rsidRDefault="00AF4791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5E2A55">
        <w:rPr>
          <w:rFonts w:ascii="Times New Roman" w:hAnsi="Times New Roman"/>
          <w:sz w:val="28"/>
          <w:szCs w:val="28"/>
          <w:lang w:val="ru-RU"/>
        </w:rPr>
        <w:t xml:space="preserve">формирование у обучающихся компетенций в </w:t>
      </w:r>
      <w:r w:rsidR="000C11DC" w:rsidRPr="005E2A55">
        <w:rPr>
          <w:rFonts w:ascii="Times New Roman" w:hAnsi="Times New Roman"/>
          <w:sz w:val="28"/>
          <w:szCs w:val="28"/>
          <w:lang w:val="ru-RU"/>
        </w:rPr>
        <w:t>области лидерства</w:t>
      </w:r>
      <w:r w:rsidRPr="005E2A55">
        <w:rPr>
          <w:rFonts w:ascii="Times New Roman" w:hAnsi="Times New Roman"/>
          <w:sz w:val="28"/>
          <w:szCs w:val="28"/>
          <w:lang w:val="ru-RU"/>
        </w:rPr>
        <w:t>, формального и неформального лидерства в волонтерских организациях</w:t>
      </w:r>
      <w:r w:rsidR="005B1336" w:rsidRPr="005E2A55">
        <w:rPr>
          <w:rFonts w:ascii="Times New Roman" w:hAnsi="Times New Roman"/>
          <w:sz w:val="28"/>
          <w:szCs w:val="28"/>
          <w:lang w:val="ru-RU"/>
        </w:rPr>
        <w:t>;</w:t>
      </w:r>
    </w:p>
    <w:p w:rsidR="00AF4791" w:rsidRPr="005E2A55" w:rsidRDefault="00AF4791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5E2A55">
        <w:rPr>
          <w:rFonts w:ascii="Times New Roman" w:hAnsi="Times New Roman"/>
          <w:sz w:val="28"/>
          <w:szCs w:val="28"/>
          <w:lang w:val="ru-RU"/>
        </w:rPr>
        <w:t>форми</w:t>
      </w:r>
      <w:r w:rsidR="005B1336" w:rsidRPr="005E2A55">
        <w:rPr>
          <w:rFonts w:ascii="Times New Roman" w:hAnsi="Times New Roman"/>
          <w:sz w:val="28"/>
          <w:szCs w:val="28"/>
          <w:lang w:val="ru-RU"/>
        </w:rPr>
        <w:t>рование у обучающихся представлений</w:t>
      </w:r>
      <w:r w:rsidRPr="005E2A55">
        <w:rPr>
          <w:rFonts w:ascii="Times New Roman" w:hAnsi="Times New Roman"/>
          <w:sz w:val="28"/>
          <w:szCs w:val="28"/>
          <w:lang w:val="ru-RU"/>
        </w:rPr>
        <w:t xml:space="preserve"> о роли руководителей в социально ориентированных НКО и добровольческих организациях.</w:t>
      </w:r>
    </w:p>
    <w:p w:rsidR="0093603C" w:rsidRDefault="0093603C" w:rsidP="00ED0872">
      <w:pPr>
        <w:tabs>
          <w:tab w:val="left" w:pos="9355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3603C" w:rsidRDefault="0093603C" w:rsidP="00ED0872">
      <w:pPr>
        <w:tabs>
          <w:tab w:val="left" w:pos="9355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F4791" w:rsidRPr="00ED0872" w:rsidRDefault="00AF4791" w:rsidP="00ED0872">
      <w:pPr>
        <w:tabs>
          <w:tab w:val="left" w:pos="9355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lastRenderedPageBreak/>
        <w:t xml:space="preserve">Перечень изучаемых элементов содержания: </w:t>
      </w:r>
    </w:p>
    <w:p w:rsidR="00624F03" w:rsidRPr="00ED0872" w:rsidRDefault="00624F03" w:rsidP="00ED0872">
      <w:pPr>
        <w:pStyle w:val="a3"/>
        <w:spacing w:before="0" w:beforeAutospacing="0" w:after="0" w:afterAutospacing="0"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 xml:space="preserve">Теории происхождения лидерства. Основные типологии лидерства. Типы лидеров: по содержанию деятельности, по стилю руководства, по роли в команде. Уровни лидерства: лидер малой группы, лидерство на уровне общественных движений, политическое лидерство. Статусно-ролевые характеристики лидера. Пассионарность и лидерство. Персональный компетентностный профиль лидера. Диагностический инструментарий выявления лидерского потенциала личности. </w:t>
      </w:r>
      <w:r w:rsidRPr="00ED0872">
        <w:rPr>
          <w:rFonts w:ascii="Times New Roman" w:hAnsi="Times New Roman"/>
          <w:sz w:val="28"/>
          <w:szCs w:val="28"/>
        </w:rPr>
        <w:t> </w:t>
      </w:r>
      <w:r w:rsidRPr="00ED0872">
        <w:rPr>
          <w:rFonts w:ascii="Times New Roman" w:hAnsi="Times New Roman"/>
          <w:sz w:val="28"/>
          <w:szCs w:val="28"/>
          <w:lang w:val="ru-RU"/>
        </w:rPr>
        <w:t>Лидерство как принцип построения современной организации.</w:t>
      </w:r>
    </w:p>
    <w:p w:rsidR="00AC3A4B" w:rsidRPr="00ED0872" w:rsidRDefault="00624F03" w:rsidP="00ED0872">
      <w:pPr>
        <w:pStyle w:val="a3"/>
        <w:spacing w:before="0" w:beforeAutospacing="0" w:after="0" w:afterAutospacing="0"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 xml:space="preserve">Специфика общественного лидерства. Лидерство в среде общественных молодежных движений и социально ориентированных НКО: российская специфика. Организационное лидерство как новая парадигма лидерства. </w:t>
      </w:r>
    </w:p>
    <w:p w:rsidR="00624F03" w:rsidRPr="00ED0872" w:rsidRDefault="00624F03" w:rsidP="00ED0872">
      <w:pPr>
        <w:pStyle w:val="a3"/>
        <w:spacing w:before="0" w:beforeAutospacing="0" w:after="0" w:afterAutospacing="0"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Лидерство и руководство. Компетенции руководителя/управленца: лидерство, готовность к изменениям, саморазвитие, ориентация на результат, убедительная коммуникация, др. Деструктивные лидеры. Персональное лидерство: новая парадигма организационного лидерства</w:t>
      </w:r>
      <w:r w:rsidR="00586D94" w:rsidRPr="00ED0872">
        <w:rPr>
          <w:rFonts w:ascii="Times New Roman" w:hAnsi="Times New Roman"/>
          <w:sz w:val="28"/>
          <w:szCs w:val="28"/>
          <w:lang w:val="ru-RU"/>
        </w:rPr>
        <w:t xml:space="preserve"> в некоммерчеком секторе</w:t>
      </w:r>
      <w:r w:rsidRPr="00ED0872">
        <w:rPr>
          <w:rFonts w:ascii="Times New Roman" w:hAnsi="Times New Roman"/>
          <w:sz w:val="28"/>
          <w:szCs w:val="28"/>
          <w:lang w:val="ru-RU"/>
        </w:rPr>
        <w:t>.</w:t>
      </w:r>
    </w:p>
    <w:p w:rsidR="00624F03" w:rsidRPr="00ED0872" w:rsidRDefault="00624F03" w:rsidP="00ED0872">
      <w:pPr>
        <w:pStyle w:val="a3"/>
        <w:spacing w:before="0" w:beforeAutospacing="0" w:after="0" w:afterAutospacing="0"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 xml:space="preserve">Закономерности и уровни формирования массовых настроений. Возможности и ограничения использования механизмов подражания и заражения в управлении массовым сознанием. Возможности и ограничения использования механизмов убеждения и внушения в управлении массовым сознанием. </w:t>
      </w:r>
      <w:r w:rsidRPr="00ED0872">
        <w:rPr>
          <w:rFonts w:ascii="Times New Roman" w:hAnsi="Times New Roman"/>
          <w:sz w:val="28"/>
          <w:szCs w:val="28"/>
        </w:rPr>
        <w:t> </w:t>
      </w:r>
      <w:r w:rsidRPr="00ED0872">
        <w:rPr>
          <w:rFonts w:ascii="Times New Roman" w:hAnsi="Times New Roman"/>
          <w:sz w:val="28"/>
          <w:szCs w:val="28"/>
          <w:lang w:val="ru-RU"/>
        </w:rPr>
        <w:t>Политическое сознание и его структура. Массовая политическая коммуникация: понятие и структура. Реклама</w:t>
      </w:r>
      <w:r w:rsidR="00FB6424" w:rsidRPr="00ED0872">
        <w:rPr>
          <w:rFonts w:ascii="Times New Roman" w:hAnsi="Times New Roman"/>
          <w:sz w:val="28"/>
          <w:szCs w:val="28"/>
          <w:lang w:val="ru-RU"/>
        </w:rPr>
        <w:t>,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 как </w:t>
      </w:r>
      <w:r w:rsidR="000C11DC" w:rsidRPr="00ED0872">
        <w:rPr>
          <w:rFonts w:ascii="Times New Roman" w:hAnsi="Times New Roman"/>
          <w:sz w:val="28"/>
          <w:szCs w:val="28"/>
          <w:lang w:val="ru-RU"/>
        </w:rPr>
        <w:t xml:space="preserve">инструмент </w:t>
      </w:r>
      <w:r w:rsidR="000C11DC" w:rsidRPr="00F612AC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 массовым сознанием. Слухи</w:t>
      </w:r>
      <w:r w:rsidR="00FB6424" w:rsidRPr="00ED0872">
        <w:rPr>
          <w:rFonts w:ascii="Times New Roman" w:hAnsi="Times New Roman"/>
          <w:sz w:val="28"/>
          <w:szCs w:val="28"/>
          <w:lang w:val="ru-RU"/>
        </w:rPr>
        <w:t>,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 как инструмент управления массовым сознанием. </w:t>
      </w:r>
      <w:r w:rsidRPr="00ED0872">
        <w:rPr>
          <w:rFonts w:ascii="Times New Roman" w:hAnsi="Times New Roman"/>
          <w:sz w:val="28"/>
          <w:szCs w:val="28"/>
        </w:rPr>
        <w:t> </w:t>
      </w:r>
      <w:r w:rsidRPr="00ED0872">
        <w:rPr>
          <w:rFonts w:ascii="Times New Roman" w:hAnsi="Times New Roman"/>
          <w:sz w:val="28"/>
          <w:szCs w:val="28"/>
          <w:lang w:val="ru-RU"/>
        </w:rPr>
        <w:t>Мода</w:t>
      </w:r>
      <w:r w:rsidR="00FB6424" w:rsidRPr="00ED0872">
        <w:rPr>
          <w:rFonts w:ascii="Times New Roman" w:hAnsi="Times New Roman"/>
          <w:sz w:val="28"/>
          <w:szCs w:val="28"/>
          <w:lang w:val="ru-RU"/>
        </w:rPr>
        <w:t>,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 как инструмент управления массовым сознанием. Фрейминг</w:t>
      </w:r>
      <w:r w:rsidR="00FB6424" w:rsidRPr="00ED0872">
        <w:rPr>
          <w:rFonts w:ascii="Times New Roman" w:hAnsi="Times New Roman"/>
          <w:sz w:val="28"/>
          <w:szCs w:val="28"/>
          <w:lang w:val="ru-RU"/>
        </w:rPr>
        <w:t>,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 как инструмент управления массовым сознанием.</w:t>
      </w:r>
      <w:r w:rsidRPr="00ED0872">
        <w:rPr>
          <w:rFonts w:ascii="Times New Roman" w:hAnsi="Times New Roman"/>
          <w:sz w:val="28"/>
          <w:szCs w:val="28"/>
        </w:rPr>
        <w:t> </w:t>
      </w:r>
    </w:p>
    <w:p w:rsidR="00F96BB7" w:rsidRPr="00ED0872" w:rsidRDefault="00F96BB7" w:rsidP="00ED0872">
      <w:pPr>
        <w:pStyle w:val="a3"/>
        <w:spacing w:before="0" w:beforeAutospacing="0" w:after="0" w:afterAutospacing="0"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Анализ личностно-компетентностного портрета успешного руководителя/общественного лидера: ресурсный подход, кросскультурный подход, экологический подход.</w:t>
      </w:r>
      <w:r w:rsidR="00FB6424" w:rsidRPr="00ED0872">
        <w:rPr>
          <w:rFonts w:ascii="Times New Roman" w:hAnsi="Times New Roman"/>
          <w:sz w:val="28"/>
          <w:szCs w:val="28"/>
          <w:lang w:val="ru-RU"/>
        </w:rPr>
        <w:t xml:space="preserve"> Особенности лидерства в волонтерских организациях. </w:t>
      </w:r>
    </w:p>
    <w:p w:rsidR="00F96BB7" w:rsidRPr="00ED0872" w:rsidRDefault="00F96BB7" w:rsidP="00ED0872">
      <w:pPr>
        <w:pStyle w:val="a3"/>
        <w:spacing w:before="0" w:beforeAutospacing="0" w:after="0" w:afterAutospacing="0"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 xml:space="preserve">Компетентностный подход к оценке профессиональных достижений. Трехмерная модель компетенций руководителя. Факторы личной эффективности руководителя: Личная и </w:t>
      </w:r>
      <w:r w:rsidRPr="00ED0872">
        <w:rPr>
          <w:rFonts w:ascii="Times New Roman" w:hAnsi="Times New Roman"/>
          <w:sz w:val="28"/>
          <w:szCs w:val="28"/>
          <w:lang w:val="ru-RU"/>
        </w:rPr>
        <w:lastRenderedPageBreak/>
        <w:t xml:space="preserve">управленческая эффективность руководителя/общественного лидера. </w:t>
      </w:r>
      <w:r w:rsidRPr="00ED0872">
        <w:rPr>
          <w:rFonts w:ascii="Times New Roman" w:hAnsi="Times New Roman"/>
          <w:sz w:val="28"/>
          <w:szCs w:val="28"/>
        </w:rPr>
        <w:t>SWOT</w:t>
      </w:r>
      <w:r w:rsidRPr="00ED0872">
        <w:rPr>
          <w:rFonts w:ascii="Times New Roman" w:hAnsi="Times New Roman"/>
          <w:sz w:val="28"/>
          <w:szCs w:val="28"/>
          <w:lang w:val="ru-RU"/>
        </w:rPr>
        <w:t>-анализ персонального потенциала. Карьера как личностная и социальная реализация. Модель ключевых компетенций руководителя/общественного лидера. Управление качеством жизни.</w:t>
      </w:r>
      <w:r w:rsidRPr="00ED0872">
        <w:rPr>
          <w:rFonts w:ascii="Times New Roman" w:hAnsi="Times New Roman"/>
          <w:sz w:val="28"/>
          <w:szCs w:val="28"/>
        </w:rPr>
        <w:t> </w:t>
      </w:r>
    </w:p>
    <w:p w:rsidR="00624F03" w:rsidRPr="00ED0872" w:rsidRDefault="00F96BB7" w:rsidP="00ED0872">
      <w:pPr>
        <w:pStyle w:val="a3"/>
        <w:spacing w:before="0" w:beforeAutospacing="0" w:after="0" w:afterAutospacing="0"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Эмоциональный интеллект как подструктура социального интеллекта. Понятие, модели и структура эмоционального интеллекта</w:t>
      </w:r>
      <w:r w:rsidR="00FB6424" w:rsidRPr="00ED087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 Эмоциональный интеллект как лидерская компетенция. Воспринимающая и управляющая сторона эмоционального </w:t>
      </w:r>
      <w:r w:rsidR="00AF691E" w:rsidRPr="00ED0872">
        <w:rPr>
          <w:rFonts w:ascii="Times New Roman" w:hAnsi="Times New Roman"/>
          <w:sz w:val="28"/>
          <w:szCs w:val="28"/>
          <w:lang w:val="ru-RU"/>
        </w:rPr>
        <w:t>интеллекта.</w:t>
      </w:r>
      <w:r w:rsidRPr="00ED0872">
        <w:rPr>
          <w:rFonts w:ascii="Times New Roman" w:hAnsi="Times New Roman"/>
          <w:sz w:val="28"/>
          <w:szCs w:val="28"/>
          <w:lang w:val="ru-RU"/>
        </w:rPr>
        <w:t xml:space="preserve"> Ресурсные возможности и технологии развития эмоционального интеллекта. Технологии управления эмоци</w:t>
      </w:r>
      <w:r w:rsidR="00807B7E" w:rsidRPr="00ED0872">
        <w:rPr>
          <w:rFonts w:ascii="Times New Roman" w:hAnsi="Times New Roman"/>
          <w:sz w:val="28"/>
          <w:szCs w:val="28"/>
          <w:lang w:val="ru-RU"/>
        </w:rPr>
        <w:t>ональным состоянием волонтерских групп</w:t>
      </w:r>
      <w:r w:rsidRPr="00ED0872">
        <w:rPr>
          <w:rFonts w:ascii="Times New Roman" w:hAnsi="Times New Roman"/>
          <w:sz w:val="28"/>
          <w:szCs w:val="28"/>
          <w:lang w:val="ru-RU"/>
        </w:rPr>
        <w:t>. Эмоциональный интеллект: направленность в будущее.</w:t>
      </w:r>
      <w:r w:rsidR="00CB4B3F" w:rsidRPr="00ED087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B4B3F" w:rsidRPr="00ED0872" w:rsidRDefault="00CB4B3F" w:rsidP="0033419A">
      <w:pPr>
        <w:pStyle w:val="a3"/>
        <w:spacing w:before="0" w:beforeAutospacing="0" w:after="0" w:afterAutospacing="0"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0872">
        <w:rPr>
          <w:rFonts w:ascii="Times New Roman" w:hAnsi="Times New Roman"/>
          <w:b/>
          <w:sz w:val="28"/>
          <w:szCs w:val="28"/>
          <w:lang w:val="ru-RU"/>
        </w:rPr>
        <w:t>Основная литература:</w:t>
      </w:r>
    </w:p>
    <w:p w:rsidR="00CB4B3F" w:rsidRPr="00ED0872" w:rsidRDefault="00CB4B3F" w:rsidP="00DE43D7">
      <w:pPr>
        <w:pStyle w:val="a7"/>
        <w:numPr>
          <w:ilvl w:val="0"/>
          <w:numId w:val="9"/>
        </w:numPr>
        <w:spacing w:line="276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>Кови С. Р. Лидерство, основан</w:t>
      </w:r>
      <w:r w:rsidR="00A23FD2"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>ное на принципах</w:t>
      </w:r>
      <w:r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. </w:t>
      </w:r>
      <w:r w:rsidR="000C11DC"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>М.:</w:t>
      </w:r>
      <w:r w:rsidR="00A23FD2"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Альпина Бизнес Букс, 2008.</w:t>
      </w:r>
    </w:p>
    <w:p w:rsidR="00A23FD2" w:rsidRPr="00ED0872" w:rsidRDefault="00F612AC" w:rsidP="00DE43D7">
      <w:pPr>
        <w:pStyle w:val="a7"/>
        <w:numPr>
          <w:ilvl w:val="0"/>
          <w:numId w:val="9"/>
        </w:numPr>
        <w:spacing w:line="276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Бендас Т.В. Психология лидерства: У</w:t>
      </w:r>
      <w:r w:rsidR="00A23FD2"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>чебник и практикум для академического бакалавриата. 2-е изд., испр. и доп. М.: Юрайт, 2018.</w:t>
      </w:r>
    </w:p>
    <w:p w:rsidR="00A23FD2" w:rsidRPr="00ED0872" w:rsidRDefault="00A23FD2" w:rsidP="00DE43D7">
      <w:pPr>
        <w:pStyle w:val="a7"/>
        <w:numPr>
          <w:ilvl w:val="0"/>
          <w:numId w:val="9"/>
        </w:numPr>
        <w:spacing w:line="276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>Кричевский Р.Л. Психология лидерства. М.: Статут, 2007.</w:t>
      </w:r>
    </w:p>
    <w:p w:rsidR="00A23FD2" w:rsidRPr="00ED0872" w:rsidRDefault="00A23FD2" w:rsidP="0033419A">
      <w:pPr>
        <w:pStyle w:val="a3"/>
        <w:spacing w:before="0" w:beforeAutospacing="0" w:after="0" w:afterAutospacing="0"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0872">
        <w:rPr>
          <w:rFonts w:ascii="Times New Roman" w:hAnsi="Times New Roman"/>
          <w:b/>
          <w:sz w:val="28"/>
          <w:szCs w:val="28"/>
          <w:lang w:val="ru-RU"/>
        </w:rPr>
        <w:t>Дополнительная литература:</w:t>
      </w:r>
    </w:p>
    <w:p w:rsidR="00A23FD2" w:rsidRPr="00ED0872" w:rsidRDefault="00A23FD2" w:rsidP="00DE43D7">
      <w:pPr>
        <w:pStyle w:val="a7"/>
        <w:numPr>
          <w:ilvl w:val="0"/>
          <w:numId w:val="9"/>
        </w:numPr>
        <w:spacing w:line="276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Базаров Т.Ю. Лидерство в стиле фасилитации // </w:t>
      </w:r>
      <w:r w:rsidR="00F612AC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Журнал практического психолога. </w:t>
      </w:r>
      <w:r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2017. </w:t>
      </w:r>
      <w:r w:rsidR="00B53D8C"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>№</w:t>
      </w:r>
      <w:r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2. С. 8-19.</w:t>
      </w:r>
    </w:p>
    <w:p w:rsidR="00A23FD2" w:rsidRPr="00ED0872" w:rsidRDefault="00A23FD2" w:rsidP="00DE43D7">
      <w:pPr>
        <w:pStyle w:val="a7"/>
        <w:numPr>
          <w:ilvl w:val="0"/>
          <w:numId w:val="9"/>
        </w:numPr>
        <w:spacing w:line="276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>Базаров Т.Ю., Базарова К.Т. Возможно ли распределенное лидерство? // Национальный психологический журнал</w:t>
      </w:r>
      <w:r w:rsidR="00F612AC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  <w:r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2007. </w:t>
      </w:r>
      <w:r w:rsidR="00B53D8C"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№ </w:t>
      </w:r>
      <w:r w:rsidRPr="00F612AC">
        <w:rPr>
          <w:rFonts w:ascii="Times New Roman" w:hAnsi="Times New Roman"/>
          <w:bCs/>
          <w:color w:val="000000"/>
          <w:sz w:val="28"/>
          <w:szCs w:val="28"/>
          <w:lang w:val="ru-RU"/>
        </w:rPr>
        <w:t>1(2). С. 123</w:t>
      </w:r>
      <w:r w:rsidRPr="00ED0872">
        <w:rPr>
          <w:rFonts w:ascii="Times New Roman" w:hAnsi="Times New Roman"/>
          <w:bCs/>
          <w:color w:val="000000"/>
          <w:sz w:val="28"/>
          <w:szCs w:val="28"/>
        </w:rPr>
        <w:t>-127.</w:t>
      </w:r>
    </w:p>
    <w:p w:rsidR="00A23FD2" w:rsidRPr="00ED0872" w:rsidRDefault="00A23FD2" w:rsidP="00DE43D7">
      <w:pPr>
        <w:pStyle w:val="a7"/>
        <w:numPr>
          <w:ilvl w:val="0"/>
          <w:numId w:val="9"/>
        </w:numPr>
        <w:spacing w:line="276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Филонович С.Р. Теории лидерства в менеджменте. История и перспективы // Российский журнал менеджмента, 2003. </w:t>
      </w:r>
      <w:r w:rsidR="00F612AC">
        <w:rPr>
          <w:rFonts w:ascii="Times New Roman" w:hAnsi="Times New Roman"/>
          <w:bCs/>
          <w:color w:val="000000"/>
          <w:sz w:val="28"/>
          <w:szCs w:val="28"/>
          <w:lang w:val="ru-RU"/>
        </w:rPr>
        <w:t>№</w:t>
      </w:r>
      <w:r w:rsidRPr="00ED0872">
        <w:rPr>
          <w:rFonts w:ascii="Times New Roman" w:hAnsi="Times New Roman"/>
          <w:bCs/>
          <w:color w:val="000000"/>
          <w:sz w:val="28"/>
          <w:szCs w:val="28"/>
        </w:rPr>
        <w:t xml:space="preserve"> 3. С. 3-24.</w:t>
      </w:r>
    </w:p>
    <w:p w:rsidR="00CB4B3F" w:rsidRPr="00ED0872" w:rsidRDefault="00CB4B3F" w:rsidP="00ED0872">
      <w:pPr>
        <w:pStyle w:val="a3"/>
        <w:spacing w:before="0" w:beforeAutospacing="0" w:after="0" w:afterAutospacing="0"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4E57" w:rsidRPr="00ED0872" w:rsidRDefault="00DA2179" w:rsidP="006B3840">
      <w:pPr>
        <w:spacing w:after="0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0872">
        <w:rPr>
          <w:rFonts w:ascii="Times New Roman" w:hAnsi="Times New Roman"/>
          <w:b/>
          <w:sz w:val="28"/>
          <w:szCs w:val="28"/>
          <w:lang w:eastAsia="ru-RU"/>
        </w:rPr>
        <w:t xml:space="preserve">Тема </w:t>
      </w:r>
      <w:r w:rsidR="004055B2" w:rsidRPr="00ED0872">
        <w:rPr>
          <w:rFonts w:ascii="Times New Roman" w:hAnsi="Times New Roman"/>
          <w:b/>
          <w:sz w:val="28"/>
          <w:szCs w:val="28"/>
          <w:lang w:eastAsia="ru-RU"/>
        </w:rPr>
        <w:t>2.6.</w:t>
      </w:r>
      <w:r w:rsidRPr="00ED0872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634E57" w:rsidRPr="00ED08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Дизайн-мышление как метод совместной деятельности с добровольцами (волонтерами) и представителями </w:t>
      </w:r>
      <w:r w:rsidR="006427DD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СОНКО</w:t>
      </w:r>
      <w:r w:rsidR="00634E57" w:rsidRPr="00ED08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63B5D" w:rsidRPr="00ED0872" w:rsidRDefault="00163B5D" w:rsidP="00ED0872">
      <w:pPr>
        <w:tabs>
          <w:tab w:val="left" w:pos="284"/>
          <w:tab w:val="right" w:leader="underscore" w:pos="93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ED0872">
        <w:rPr>
          <w:rFonts w:ascii="Times New Roman" w:hAnsi="Times New Roman"/>
          <w:sz w:val="28"/>
          <w:szCs w:val="28"/>
          <w:lang w:eastAsia="ru-RU"/>
        </w:rPr>
        <w:t>получение обучающимися теоретических знаний</w:t>
      </w:r>
      <w:r w:rsidR="00724B50" w:rsidRPr="00ED0872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="00DA2179" w:rsidRPr="00ED0872">
        <w:rPr>
          <w:rFonts w:ascii="Times New Roman" w:hAnsi="Times New Roman"/>
          <w:sz w:val="28"/>
          <w:szCs w:val="28"/>
          <w:lang w:eastAsia="ru-RU"/>
        </w:rPr>
        <w:t>методе дизайн-мышления</w:t>
      </w:r>
      <w:r w:rsidR="00055C57" w:rsidRPr="00ED0872">
        <w:rPr>
          <w:rFonts w:ascii="Times New Roman" w:hAnsi="Times New Roman"/>
          <w:sz w:val="28"/>
          <w:szCs w:val="28"/>
          <w:lang w:eastAsia="ru-RU"/>
        </w:rPr>
        <w:t xml:space="preserve"> как </w:t>
      </w:r>
      <w:r w:rsidR="00055C57" w:rsidRPr="00ED08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совместной деятельности с </w:t>
      </w:r>
      <w:r w:rsidR="00055C57" w:rsidRPr="00ED087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добровольцами (волонтерами) и представителями </w:t>
      </w:r>
      <w:r w:rsidR="006427DD">
        <w:rPr>
          <w:rFonts w:ascii="Times New Roman" w:hAnsi="Times New Roman"/>
          <w:color w:val="000000"/>
          <w:sz w:val="28"/>
          <w:szCs w:val="28"/>
          <w:lang w:eastAsia="ru-RU"/>
        </w:rPr>
        <w:t>СОНКО</w:t>
      </w:r>
      <w:r w:rsidR="00DA2179" w:rsidRPr="00ED0872">
        <w:rPr>
          <w:rFonts w:ascii="Times New Roman" w:hAnsi="Times New Roman"/>
          <w:color w:val="000000"/>
          <w:sz w:val="28"/>
          <w:szCs w:val="28"/>
          <w:lang w:eastAsia="ru-RU"/>
        </w:rPr>
        <w:t>, а также выработка соответствующих практических навыков</w:t>
      </w:r>
      <w:r w:rsidR="007F0F8B" w:rsidRPr="00ED08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63B5D" w:rsidRPr="00ED0872" w:rsidRDefault="00163B5D" w:rsidP="00ED0872">
      <w:pPr>
        <w:tabs>
          <w:tab w:val="left" w:pos="284"/>
          <w:tab w:val="right" w:leader="underscore" w:pos="9356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D0872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052D8A" w:rsidRPr="005E2A55" w:rsidRDefault="00163B5D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5E2A55">
        <w:rPr>
          <w:rFonts w:ascii="Times New Roman" w:hAnsi="Times New Roman"/>
          <w:sz w:val="28"/>
          <w:szCs w:val="28"/>
          <w:lang w:val="ru-RU"/>
        </w:rPr>
        <w:t>формирование у об</w:t>
      </w:r>
      <w:r w:rsidR="009A565E" w:rsidRPr="005E2A55">
        <w:rPr>
          <w:rFonts w:ascii="Times New Roman" w:hAnsi="Times New Roman"/>
          <w:sz w:val="28"/>
          <w:szCs w:val="28"/>
          <w:lang w:val="ru-RU"/>
        </w:rPr>
        <w:t>учающихся компетенций в области</w:t>
      </w:r>
      <w:r w:rsidR="00052D8A" w:rsidRPr="005E2A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2D8A" w:rsidRPr="00ED0872">
        <w:rPr>
          <w:rFonts w:ascii="Times New Roman" w:hAnsi="Times New Roman"/>
          <w:sz w:val="28"/>
          <w:szCs w:val="28"/>
          <w:lang w:val="ru-RU"/>
        </w:rPr>
        <w:t>дизайн</w:t>
      </w:r>
      <w:r w:rsidR="003631B1" w:rsidRPr="00ED0872">
        <w:rPr>
          <w:rFonts w:ascii="Times New Roman" w:hAnsi="Times New Roman"/>
          <w:sz w:val="28"/>
          <w:szCs w:val="28"/>
          <w:lang w:val="ru-RU"/>
        </w:rPr>
        <w:t>-</w:t>
      </w:r>
      <w:r w:rsidR="00052D8A" w:rsidRPr="00ED0872">
        <w:rPr>
          <w:rFonts w:ascii="Times New Roman" w:hAnsi="Times New Roman"/>
          <w:sz w:val="28"/>
          <w:szCs w:val="28"/>
          <w:lang w:val="ru-RU"/>
        </w:rPr>
        <w:t>мышления</w:t>
      </w:r>
      <w:r w:rsidR="009A565E" w:rsidRPr="00ED0872">
        <w:rPr>
          <w:rFonts w:ascii="Times New Roman" w:hAnsi="Times New Roman"/>
          <w:sz w:val="28"/>
          <w:szCs w:val="28"/>
          <w:lang w:val="ru-RU"/>
        </w:rPr>
        <w:t>;</w:t>
      </w:r>
    </w:p>
    <w:p w:rsidR="00724B50" w:rsidRPr="005E2A55" w:rsidRDefault="00052D8A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ED0872">
        <w:rPr>
          <w:rFonts w:ascii="Times New Roman" w:hAnsi="Times New Roman"/>
          <w:sz w:val="28"/>
          <w:szCs w:val="28"/>
          <w:lang w:val="ru-RU"/>
        </w:rPr>
        <w:t>освоение навыка совместной деятельности с добровол</w:t>
      </w:r>
      <w:r w:rsidR="003631B1" w:rsidRPr="00ED0872">
        <w:rPr>
          <w:rFonts w:ascii="Times New Roman" w:hAnsi="Times New Roman"/>
          <w:sz w:val="28"/>
          <w:szCs w:val="28"/>
          <w:lang w:val="ru-RU"/>
        </w:rPr>
        <w:t xml:space="preserve">ьцами </w:t>
      </w:r>
      <w:r w:rsidR="000C11DC" w:rsidRPr="00ED0872">
        <w:rPr>
          <w:rFonts w:ascii="Times New Roman" w:hAnsi="Times New Roman"/>
          <w:sz w:val="28"/>
          <w:szCs w:val="28"/>
          <w:lang w:val="ru-RU"/>
        </w:rPr>
        <w:t>и представителями</w:t>
      </w:r>
      <w:r w:rsidR="003631B1" w:rsidRPr="00ED0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27DD">
        <w:rPr>
          <w:rFonts w:ascii="Times New Roman" w:hAnsi="Times New Roman"/>
          <w:sz w:val="28"/>
          <w:szCs w:val="28"/>
          <w:lang w:val="ru-RU"/>
        </w:rPr>
        <w:t>СОНКО</w:t>
      </w:r>
      <w:r w:rsidR="003631B1" w:rsidRPr="00ED0872">
        <w:rPr>
          <w:rFonts w:ascii="Times New Roman" w:hAnsi="Times New Roman"/>
          <w:sz w:val="28"/>
          <w:szCs w:val="28"/>
          <w:lang w:val="ru-RU"/>
        </w:rPr>
        <w:t>;</w:t>
      </w:r>
    </w:p>
    <w:p w:rsidR="00163B5D" w:rsidRPr="005E2A55" w:rsidRDefault="00163B5D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5E2A55">
        <w:rPr>
          <w:rFonts w:ascii="Times New Roman" w:hAnsi="Times New Roman"/>
          <w:sz w:val="28"/>
          <w:szCs w:val="28"/>
          <w:lang w:val="ru-RU"/>
        </w:rPr>
        <w:t>формирован</w:t>
      </w:r>
      <w:r w:rsidR="00724B50" w:rsidRPr="005E2A55">
        <w:rPr>
          <w:rFonts w:ascii="Times New Roman" w:hAnsi="Times New Roman"/>
          <w:sz w:val="28"/>
          <w:szCs w:val="28"/>
          <w:lang w:val="ru-RU"/>
        </w:rPr>
        <w:t xml:space="preserve">ие у обучающихся </w:t>
      </w:r>
      <w:r w:rsidR="000C11DC" w:rsidRPr="005E2A55">
        <w:rPr>
          <w:rFonts w:ascii="Times New Roman" w:hAnsi="Times New Roman"/>
          <w:sz w:val="28"/>
          <w:szCs w:val="28"/>
          <w:lang w:val="ru-RU"/>
        </w:rPr>
        <w:t>компетенций использования</w:t>
      </w:r>
      <w:r w:rsidR="00724B50" w:rsidRPr="005E2A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2A55">
        <w:rPr>
          <w:rFonts w:ascii="Times New Roman" w:hAnsi="Times New Roman"/>
          <w:sz w:val="28"/>
          <w:szCs w:val="28"/>
          <w:lang w:val="ru-RU"/>
        </w:rPr>
        <w:t>роли руководителей в социально ориентирован</w:t>
      </w:r>
      <w:r w:rsidR="00724B50" w:rsidRPr="005E2A55">
        <w:rPr>
          <w:rFonts w:ascii="Times New Roman" w:hAnsi="Times New Roman"/>
          <w:sz w:val="28"/>
          <w:szCs w:val="28"/>
          <w:lang w:val="ru-RU"/>
        </w:rPr>
        <w:t>ных НКО и добровольческих орган</w:t>
      </w:r>
      <w:r w:rsidRPr="005E2A55">
        <w:rPr>
          <w:rFonts w:ascii="Times New Roman" w:hAnsi="Times New Roman"/>
          <w:sz w:val="28"/>
          <w:szCs w:val="28"/>
          <w:lang w:val="ru-RU"/>
        </w:rPr>
        <w:t>изациях.</w:t>
      </w:r>
    </w:p>
    <w:p w:rsidR="00163B5D" w:rsidRPr="00ED0872" w:rsidRDefault="00163B5D" w:rsidP="00ED0872">
      <w:pPr>
        <w:tabs>
          <w:tab w:val="left" w:pos="9355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9A565E" w:rsidRPr="00ED0872">
        <w:rPr>
          <w:rFonts w:ascii="Times New Roman" w:hAnsi="Times New Roman"/>
          <w:b/>
          <w:sz w:val="28"/>
          <w:szCs w:val="28"/>
        </w:rPr>
        <w:t>изучаемых элементов содержания:</w:t>
      </w:r>
    </w:p>
    <w:p w:rsidR="00052D8A" w:rsidRPr="00ED0872" w:rsidRDefault="00052D8A" w:rsidP="00ED087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872">
        <w:rPr>
          <w:rFonts w:ascii="Times New Roman" w:hAnsi="Times New Roman"/>
          <w:sz w:val="28"/>
          <w:szCs w:val="28"/>
          <w:lang w:eastAsia="ru-RU"/>
        </w:rPr>
        <w:t>Дизайн</w:t>
      </w:r>
      <w:r w:rsidR="009A565E" w:rsidRPr="00ED0872">
        <w:rPr>
          <w:rFonts w:ascii="Times New Roman" w:hAnsi="Times New Roman"/>
          <w:sz w:val="28"/>
          <w:szCs w:val="28"/>
          <w:lang w:eastAsia="ru-RU"/>
        </w:rPr>
        <w:t>-</w:t>
      </w:r>
      <w:r w:rsidRPr="00ED0872">
        <w:rPr>
          <w:rFonts w:ascii="Times New Roman" w:hAnsi="Times New Roman"/>
          <w:sz w:val="28"/>
          <w:szCs w:val="28"/>
          <w:lang w:eastAsia="ru-RU"/>
        </w:rPr>
        <w:t>мышление</w:t>
      </w:r>
      <w:r w:rsidR="009A565E" w:rsidRPr="00ED0872">
        <w:rPr>
          <w:rFonts w:ascii="Times New Roman" w:hAnsi="Times New Roman"/>
          <w:sz w:val="28"/>
          <w:szCs w:val="28"/>
          <w:lang w:eastAsia="ru-RU"/>
        </w:rPr>
        <w:t>: основные</w:t>
      </w:r>
      <w:r w:rsidRPr="00ED0872">
        <w:rPr>
          <w:rFonts w:ascii="Times New Roman" w:hAnsi="Times New Roman"/>
          <w:sz w:val="28"/>
          <w:szCs w:val="28"/>
          <w:lang w:eastAsia="ru-RU"/>
        </w:rPr>
        <w:t xml:space="preserve"> понятия</w:t>
      </w:r>
      <w:r w:rsidR="009A565E" w:rsidRPr="00ED0872">
        <w:rPr>
          <w:rFonts w:ascii="Times New Roman" w:hAnsi="Times New Roman"/>
          <w:sz w:val="28"/>
          <w:szCs w:val="28"/>
          <w:lang w:eastAsia="ru-RU"/>
        </w:rPr>
        <w:t xml:space="preserve"> и суть метода</w:t>
      </w:r>
      <w:r w:rsidRPr="00ED0872">
        <w:rPr>
          <w:rFonts w:ascii="Times New Roman" w:hAnsi="Times New Roman"/>
          <w:sz w:val="28"/>
          <w:szCs w:val="28"/>
          <w:lang w:eastAsia="ru-RU"/>
        </w:rPr>
        <w:t xml:space="preserve">.  Использование как метода совместной </w:t>
      </w:r>
      <w:r w:rsidR="000C11DC" w:rsidRPr="00ED0872">
        <w:rPr>
          <w:rFonts w:ascii="Times New Roman" w:hAnsi="Times New Roman"/>
          <w:sz w:val="28"/>
          <w:szCs w:val="28"/>
          <w:lang w:eastAsia="ru-RU"/>
        </w:rPr>
        <w:t>деятельности с</w:t>
      </w:r>
      <w:r w:rsidRPr="00ED0872">
        <w:rPr>
          <w:rFonts w:ascii="Times New Roman" w:hAnsi="Times New Roman"/>
          <w:sz w:val="28"/>
          <w:szCs w:val="28"/>
          <w:lang w:eastAsia="ru-RU"/>
        </w:rPr>
        <w:t xml:space="preserve"> добровольцами (волонтерами)</w:t>
      </w:r>
      <w:r w:rsidR="00924322" w:rsidRPr="00ED0872">
        <w:rPr>
          <w:rFonts w:ascii="Times New Roman" w:hAnsi="Times New Roman"/>
          <w:sz w:val="28"/>
          <w:szCs w:val="28"/>
          <w:lang w:eastAsia="ru-RU"/>
        </w:rPr>
        <w:t xml:space="preserve">, общественными активистами и представителями </w:t>
      </w:r>
      <w:r w:rsidR="006427DD">
        <w:rPr>
          <w:rFonts w:ascii="Times New Roman" w:hAnsi="Times New Roman"/>
          <w:sz w:val="28"/>
          <w:szCs w:val="28"/>
          <w:lang w:eastAsia="ru-RU"/>
        </w:rPr>
        <w:t>СОНКО</w:t>
      </w:r>
      <w:r w:rsidR="00762F25" w:rsidRPr="00ED0872">
        <w:rPr>
          <w:rFonts w:ascii="Times New Roman" w:hAnsi="Times New Roman"/>
          <w:sz w:val="28"/>
          <w:szCs w:val="28"/>
          <w:lang w:eastAsia="ru-RU"/>
        </w:rPr>
        <w:t>.</w:t>
      </w:r>
    </w:p>
    <w:p w:rsidR="003B0E3C" w:rsidRPr="00ED0872" w:rsidRDefault="003B0E3C" w:rsidP="00ED087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872">
        <w:rPr>
          <w:rFonts w:ascii="Times New Roman" w:hAnsi="Times New Roman"/>
          <w:sz w:val="28"/>
          <w:szCs w:val="28"/>
          <w:lang w:eastAsia="ru-RU"/>
        </w:rPr>
        <w:t>Работа в группах для совместного проектирования.</w:t>
      </w:r>
    </w:p>
    <w:p w:rsidR="00D56BBC" w:rsidRPr="00ED0872" w:rsidRDefault="00D56BBC" w:rsidP="008855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0872">
        <w:rPr>
          <w:rFonts w:ascii="Times New Roman" w:hAnsi="Times New Roman"/>
          <w:b/>
          <w:sz w:val="28"/>
          <w:szCs w:val="28"/>
          <w:lang w:eastAsia="ru-RU"/>
        </w:rPr>
        <w:t>Основная литература:</w:t>
      </w:r>
    </w:p>
    <w:p w:rsidR="00D56BBC" w:rsidRPr="00ED0872" w:rsidRDefault="00D56BBC" w:rsidP="00DE43D7">
      <w:pPr>
        <w:pStyle w:val="a7"/>
        <w:numPr>
          <w:ilvl w:val="0"/>
          <w:numId w:val="19"/>
        </w:numPr>
        <w:spacing w:line="276" w:lineRule="auto"/>
        <w:ind w:left="0" w:firstLine="35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>Браун Т. Дизайн-мышление в бизнесе.</w:t>
      </w:r>
      <w:r w:rsidR="00F612AC"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>От разработки новых продуктов до проектирования бизнес-моделей. М., 2018.</w:t>
      </w:r>
    </w:p>
    <w:p w:rsidR="008759D3" w:rsidRPr="00885531" w:rsidRDefault="00D56BBC" w:rsidP="008855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5531">
        <w:rPr>
          <w:rFonts w:ascii="Times New Roman" w:hAnsi="Times New Roman"/>
          <w:b/>
          <w:sz w:val="28"/>
          <w:szCs w:val="28"/>
          <w:lang w:eastAsia="ru-RU"/>
        </w:rPr>
        <w:t>Дополнительная литература</w:t>
      </w:r>
    </w:p>
    <w:p w:rsidR="00C43F83" w:rsidRPr="00ED0872" w:rsidRDefault="008759D3" w:rsidP="00DE43D7">
      <w:pPr>
        <w:pStyle w:val="a7"/>
        <w:numPr>
          <w:ilvl w:val="0"/>
          <w:numId w:val="19"/>
        </w:numPr>
        <w:spacing w:line="276" w:lineRule="auto"/>
        <w:ind w:left="0" w:firstLine="35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>Справится ли государство в одиночку? О роли НКО в решении социальных проблем: Аналит. докл. Нац. исслед. ун-та «Высшая школа экономики» / под ре</w:t>
      </w:r>
      <w:r w:rsidR="00D56BBC"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>д. Л.И. Якобсона, И.В. Мерсияно</w:t>
      </w:r>
      <w:r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>вой; Нац. исслед. ун-т «Высшая школа экономики». М.: Изд. дом Высшей школы эко</w:t>
      </w:r>
      <w:r w:rsidR="00C43F83"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номики, 2012. </w:t>
      </w:r>
    </w:p>
    <w:p w:rsidR="00885531" w:rsidRDefault="00885531" w:rsidP="00ED0872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55B2" w:rsidRDefault="001147D0" w:rsidP="00885531">
      <w:pPr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D0872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ED0872">
        <w:rPr>
          <w:rFonts w:ascii="Times New Roman" w:hAnsi="Times New Roman"/>
          <w:b/>
          <w:bCs/>
          <w:sz w:val="28"/>
          <w:szCs w:val="28"/>
        </w:rPr>
        <w:t>.3. </w:t>
      </w:r>
      <w:r w:rsidR="00820572" w:rsidRPr="00ED0872">
        <w:rPr>
          <w:rFonts w:ascii="Times New Roman" w:hAnsi="Times New Roman"/>
          <w:b/>
          <w:bCs/>
          <w:sz w:val="28"/>
          <w:szCs w:val="28"/>
        </w:rPr>
        <w:t>Дисциплина</w:t>
      </w:r>
      <w:r w:rsidRPr="00ED0872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634E57" w:rsidRPr="00ED0872">
        <w:rPr>
          <w:rFonts w:ascii="Times New Roman" w:hAnsi="Times New Roman"/>
          <w:b/>
          <w:bCs/>
          <w:color w:val="000000"/>
          <w:sz w:val="28"/>
          <w:szCs w:val="28"/>
        </w:rPr>
        <w:t>Межсекторное взаимодействие: цели и технологии</w:t>
      </w:r>
      <w:r w:rsidRPr="00ED0872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20572" w:rsidRPr="00ED0872" w:rsidRDefault="00820572" w:rsidP="00885531">
      <w:pPr>
        <w:spacing w:after="0"/>
        <w:ind w:firstLine="72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D0872">
        <w:rPr>
          <w:rFonts w:ascii="Times New Roman" w:hAnsi="Times New Roman"/>
          <w:b/>
          <w:bCs/>
          <w:color w:val="000000"/>
          <w:sz w:val="28"/>
          <w:szCs w:val="28"/>
        </w:rPr>
        <w:t>Тема 3.1.</w:t>
      </w:r>
      <w:r w:rsidR="001147D0" w:rsidRPr="00ED0872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Задачи и технологии взаимодействия с </w:t>
      </w:r>
      <w:r w:rsidR="006427DD">
        <w:rPr>
          <w:rFonts w:ascii="Times New Roman" w:hAnsi="Times New Roman"/>
          <w:b/>
          <w:bCs/>
          <w:color w:val="000000"/>
          <w:sz w:val="28"/>
          <w:szCs w:val="28"/>
        </w:rPr>
        <w:t>СОНКО</w:t>
      </w:r>
      <w:r w:rsidR="001147D0" w:rsidRPr="00ED0872">
        <w:rPr>
          <w:rFonts w:ascii="Times New Roman" w:hAnsi="Times New Roman"/>
          <w:b/>
          <w:bCs/>
          <w:color w:val="000000"/>
          <w:sz w:val="28"/>
          <w:szCs w:val="28"/>
        </w:rPr>
        <w:t>, включая содействие укреплению их роли как поставщиков услуг в социальной сфере, организаторов волонтерской деятельности, внедрению инноваций</w:t>
      </w:r>
    </w:p>
    <w:p w:rsidR="003C6C66" w:rsidRDefault="00C018F6" w:rsidP="00885531">
      <w:pPr>
        <w:pStyle w:val="a7"/>
        <w:tabs>
          <w:tab w:val="left" w:pos="284"/>
          <w:tab w:val="right" w:leader="underscore" w:pos="9356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0872">
        <w:rPr>
          <w:rFonts w:ascii="Times New Roman" w:hAnsi="Times New Roman"/>
          <w:b/>
          <w:sz w:val="28"/>
          <w:szCs w:val="28"/>
          <w:lang w:val="ru-RU" w:eastAsia="ru-RU"/>
        </w:rPr>
        <w:t xml:space="preserve">Цель: </w:t>
      </w:r>
      <w:r w:rsidRPr="00ED0872">
        <w:rPr>
          <w:rFonts w:ascii="Times New Roman" w:hAnsi="Times New Roman"/>
          <w:sz w:val="28"/>
          <w:szCs w:val="28"/>
          <w:lang w:val="ru-RU" w:eastAsia="ru-RU"/>
        </w:rPr>
        <w:t>систематизация знаний и формирование компетен</w:t>
      </w:r>
      <w:r w:rsidR="007655F0" w:rsidRPr="00ED0872">
        <w:rPr>
          <w:rFonts w:ascii="Times New Roman" w:hAnsi="Times New Roman"/>
          <w:sz w:val="28"/>
          <w:szCs w:val="28"/>
          <w:lang w:val="ru-RU" w:eastAsia="ru-RU"/>
        </w:rPr>
        <w:t>ций</w:t>
      </w:r>
      <w:r w:rsidRPr="00ED0872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r w:rsidR="003C6C66">
        <w:rPr>
          <w:rFonts w:ascii="Times New Roman" w:hAnsi="Times New Roman"/>
          <w:sz w:val="28"/>
          <w:szCs w:val="28"/>
          <w:lang w:val="ru-RU" w:eastAsia="ru-RU"/>
        </w:rPr>
        <w:t xml:space="preserve">области взаимодействия органов власти и </w:t>
      </w:r>
      <w:r w:rsidR="006427DD">
        <w:rPr>
          <w:rFonts w:ascii="Times New Roman" w:hAnsi="Times New Roman"/>
          <w:sz w:val="28"/>
          <w:szCs w:val="28"/>
          <w:lang w:val="ru-RU" w:eastAsia="ru-RU"/>
        </w:rPr>
        <w:t>СОНКО</w:t>
      </w:r>
      <w:r w:rsidR="003C6C66">
        <w:rPr>
          <w:rFonts w:ascii="Times New Roman" w:hAnsi="Times New Roman"/>
          <w:sz w:val="28"/>
          <w:szCs w:val="28"/>
          <w:lang w:val="ru-RU" w:eastAsia="ru-RU"/>
        </w:rPr>
        <w:t xml:space="preserve">, укрепления роли </w:t>
      </w:r>
      <w:r w:rsidR="006427DD">
        <w:rPr>
          <w:rFonts w:ascii="Times New Roman" w:hAnsi="Times New Roman"/>
          <w:sz w:val="28"/>
          <w:szCs w:val="28"/>
          <w:lang w:val="ru-RU" w:eastAsia="ru-RU"/>
        </w:rPr>
        <w:t>СОНКО</w:t>
      </w:r>
      <w:r w:rsidR="0072316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C6C66">
        <w:rPr>
          <w:rFonts w:ascii="Times New Roman" w:hAnsi="Times New Roman"/>
          <w:sz w:val="28"/>
          <w:szCs w:val="28"/>
          <w:lang w:val="ru-RU" w:eastAsia="ru-RU"/>
        </w:rPr>
        <w:t>как поставщиков услуг в социальной сфере, организаторов волонтер</w:t>
      </w:r>
      <w:r w:rsidR="00723169">
        <w:rPr>
          <w:rFonts w:ascii="Times New Roman" w:hAnsi="Times New Roman"/>
          <w:sz w:val="28"/>
          <w:szCs w:val="28"/>
          <w:lang w:val="ru-RU" w:eastAsia="ru-RU"/>
        </w:rPr>
        <w:t>ской деятельности, а также в области содействия внедрени</w:t>
      </w:r>
      <w:r w:rsidR="0005758F">
        <w:rPr>
          <w:rFonts w:ascii="Times New Roman" w:hAnsi="Times New Roman"/>
          <w:sz w:val="28"/>
          <w:szCs w:val="28"/>
          <w:lang w:val="ru-RU" w:eastAsia="ru-RU"/>
        </w:rPr>
        <w:t>ю</w:t>
      </w:r>
      <w:r w:rsidR="00723169">
        <w:rPr>
          <w:rFonts w:ascii="Times New Roman" w:hAnsi="Times New Roman"/>
          <w:sz w:val="28"/>
          <w:szCs w:val="28"/>
          <w:lang w:val="ru-RU" w:eastAsia="ru-RU"/>
        </w:rPr>
        <w:t xml:space="preserve"> инноваций в деятельности </w:t>
      </w:r>
      <w:r w:rsidR="006427DD">
        <w:rPr>
          <w:rFonts w:ascii="Times New Roman" w:hAnsi="Times New Roman"/>
          <w:sz w:val="28"/>
          <w:szCs w:val="28"/>
          <w:lang w:val="ru-RU" w:eastAsia="ru-RU"/>
        </w:rPr>
        <w:t>СОНКО</w:t>
      </w:r>
      <w:r w:rsidR="0072316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018F6" w:rsidRPr="00ED0872" w:rsidRDefault="00C018F6" w:rsidP="00885531">
      <w:pPr>
        <w:pStyle w:val="a7"/>
        <w:tabs>
          <w:tab w:val="left" w:pos="284"/>
          <w:tab w:val="right" w:leader="underscore" w:pos="9356"/>
        </w:tabs>
        <w:spacing w:line="276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D0872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Задачи:</w:t>
      </w:r>
    </w:p>
    <w:p w:rsidR="00852B0B" w:rsidRPr="005E2A55" w:rsidRDefault="00EB7914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5E2A55">
        <w:rPr>
          <w:rFonts w:ascii="Times New Roman" w:hAnsi="Times New Roman"/>
          <w:sz w:val="28"/>
          <w:szCs w:val="28"/>
          <w:lang w:val="ru-RU"/>
        </w:rPr>
        <w:t>ф</w:t>
      </w:r>
      <w:r w:rsidR="00F678FC" w:rsidRPr="005E2A55">
        <w:rPr>
          <w:rFonts w:ascii="Times New Roman" w:hAnsi="Times New Roman"/>
          <w:sz w:val="28"/>
          <w:szCs w:val="28"/>
          <w:lang w:val="ru-RU"/>
        </w:rPr>
        <w:t>ормирование у обучающихся представлений о</w:t>
      </w:r>
      <w:r w:rsidR="00852B0B" w:rsidRPr="005E2A55">
        <w:rPr>
          <w:rFonts w:ascii="Times New Roman" w:hAnsi="Times New Roman"/>
          <w:sz w:val="28"/>
          <w:szCs w:val="28"/>
          <w:lang w:val="ru-RU"/>
        </w:rPr>
        <w:t xml:space="preserve"> задач</w:t>
      </w:r>
      <w:r w:rsidR="00F678FC" w:rsidRPr="005E2A55">
        <w:rPr>
          <w:rFonts w:ascii="Times New Roman" w:hAnsi="Times New Roman"/>
          <w:sz w:val="28"/>
          <w:szCs w:val="28"/>
          <w:lang w:val="ru-RU"/>
        </w:rPr>
        <w:t>ах</w:t>
      </w:r>
      <w:r w:rsidR="00852B0B" w:rsidRPr="005E2A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6C66" w:rsidRPr="005E2A55">
        <w:rPr>
          <w:rFonts w:ascii="Times New Roman" w:hAnsi="Times New Roman"/>
          <w:sz w:val="28"/>
          <w:szCs w:val="28"/>
          <w:lang w:val="ru-RU"/>
        </w:rPr>
        <w:t>и технологи</w:t>
      </w:r>
      <w:r w:rsidR="00F678FC" w:rsidRPr="005E2A55">
        <w:rPr>
          <w:rFonts w:ascii="Times New Roman" w:hAnsi="Times New Roman"/>
          <w:sz w:val="28"/>
          <w:szCs w:val="28"/>
          <w:lang w:val="ru-RU"/>
        </w:rPr>
        <w:t>ях</w:t>
      </w:r>
      <w:r w:rsidR="003C6C66" w:rsidRPr="005E2A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2B0B" w:rsidRPr="005E2A55">
        <w:rPr>
          <w:rFonts w:ascii="Times New Roman" w:hAnsi="Times New Roman"/>
          <w:sz w:val="28"/>
          <w:szCs w:val="28"/>
          <w:lang w:val="ru-RU"/>
        </w:rPr>
        <w:t xml:space="preserve">взаимодействия органов власти и </w:t>
      </w:r>
      <w:r w:rsidR="006427DD">
        <w:rPr>
          <w:rFonts w:ascii="Times New Roman" w:hAnsi="Times New Roman"/>
          <w:sz w:val="28"/>
          <w:szCs w:val="28"/>
          <w:lang w:val="ru-RU"/>
        </w:rPr>
        <w:t>СОНКО</w:t>
      </w:r>
      <w:r w:rsidR="003C6C66" w:rsidRPr="005E2A55">
        <w:rPr>
          <w:rFonts w:ascii="Times New Roman" w:hAnsi="Times New Roman"/>
          <w:sz w:val="28"/>
          <w:szCs w:val="28"/>
          <w:lang w:val="ru-RU"/>
        </w:rPr>
        <w:t>, степен</w:t>
      </w:r>
      <w:r w:rsidR="00F678FC" w:rsidRPr="005E2A55">
        <w:rPr>
          <w:rFonts w:ascii="Times New Roman" w:hAnsi="Times New Roman"/>
          <w:sz w:val="28"/>
          <w:szCs w:val="28"/>
          <w:lang w:val="ru-RU"/>
        </w:rPr>
        <w:t>и</w:t>
      </w:r>
      <w:r w:rsidR="003C6C66" w:rsidRPr="005E2A55">
        <w:rPr>
          <w:rFonts w:ascii="Times New Roman" w:hAnsi="Times New Roman"/>
          <w:sz w:val="28"/>
          <w:szCs w:val="28"/>
          <w:lang w:val="ru-RU"/>
        </w:rPr>
        <w:t xml:space="preserve"> их распространенности, преимущества</w:t>
      </w:r>
      <w:r w:rsidR="00F678FC" w:rsidRPr="005E2A55">
        <w:rPr>
          <w:rFonts w:ascii="Times New Roman" w:hAnsi="Times New Roman"/>
          <w:sz w:val="28"/>
          <w:szCs w:val="28"/>
          <w:lang w:val="ru-RU"/>
        </w:rPr>
        <w:t>х</w:t>
      </w:r>
      <w:r w:rsidR="003C6C66" w:rsidRPr="005E2A55">
        <w:rPr>
          <w:rFonts w:ascii="Times New Roman" w:hAnsi="Times New Roman"/>
          <w:sz w:val="28"/>
          <w:szCs w:val="28"/>
          <w:lang w:val="ru-RU"/>
        </w:rPr>
        <w:t xml:space="preserve"> и недостатк</w:t>
      </w:r>
      <w:r w:rsidR="00F678FC" w:rsidRPr="005E2A55">
        <w:rPr>
          <w:rFonts w:ascii="Times New Roman" w:hAnsi="Times New Roman"/>
          <w:sz w:val="28"/>
          <w:szCs w:val="28"/>
          <w:lang w:val="ru-RU"/>
        </w:rPr>
        <w:t>ах</w:t>
      </w:r>
      <w:r w:rsidR="003C6C66" w:rsidRPr="005E2A55">
        <w:rPr>
          <w:rFonts w:ascii="Times New Roman" w:hAnsi="Times New Roman"/>
          <w:sz w:val="28"/>
          <w:szCs w:val="28"/>
          <w:lang w:val="ru-RU"/>
        </w:rPr>
        <w:t xml:space="preserve"> отдельных форм взаимодействия;</w:t>
      </w:r>
    </w:p>
    <w:p w:rsidR="00F678FC" w:rsidRPr="005E2A55" w:rsidRDefault="00EB7914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5E2A55">
        <w:rPr>
          <w:rFonts w:ascii="Times New Roman" w:hAnsi="Times New Roman"/>
          <w:sz w:val="28"/>
          <w:szCs w:val="28"/>
          <w:lang w:val="ru-RU"/>
        </w:rPr>
        <w:t>р</w:t>
      </w:r>
      <w:r w:rsidR="00F678FC" w:rsidRPr="005E2A55">
        <w:rPr>
          <w:rFonts w:ascii="Times New Roman" w:hAnsi="Times New Roman"/>
          <w:sz w:val="28"/>
          <w:szCs w:val="28"/>
          <w:lang w:val="ru-RU"/>
        </w:rPr>
        <w:t xml:space="preserve">азвитие компетенций в области взаимодействия органов власти и </w:t>
      </w:r>
      <w:r w:rsidR="006427DD">
        <w:rPr>
          <w:rFonts w:ascii="Times New Roman" w:hAnsi="Times New Roman"/>
          <w:sz w:val="28"/>
          <w:szCs w:val="28"/>
          <w:lang w:val="ru-RU"/>
        </w:rPr>
        <w:t>СОНКО</w:t>
      </w:r>
      <w:r w:rsidR="00530048" w:rsidRPr="005E2A55">
        <w:rPr>
          <w:rFonts w:ascii="Times New Roman" w:hAnsi="Times New Roman"/>
          <w:sz w:val="28"/>
          <w:szCs w:val="28"/>
          <w:lang w:val="ru-RU"/>
        </w:rPr>
        <w:t>, а также организаторов волонтерской деятельности;</w:t>
      </w:r>
    </w:p>
    <w:p w:rsidR="00EB7914" w:rsidRPr="005E2A55" w:rsidRDefault="00EB7914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5E2A55">
        <w:rPr>
          <w:rFonts w:ascii="Times New Roman" w:hAnsi="Times New Roman"/>
          <w:sz w:val="28"/>
          <w:szCs w:val="28"/>
          <w:lang w:val="ru-RU"/>
        </w:rPr>
        <w:t xml:space="preserve">формирование у обучающихся представлений о </w:t>
      </w:r>
      <w:r w:rsidR="006427DD">
        <w:rPr>
          <w:rFonts w:ascii="Times New Roman" w:hAnsi="Times New Roman"/>
          <w:sz w:val="28"/>
          <w:szCs w:val="28"/>
          <w:lang w:val="ru-RU"/>
        </w:rPr>
        <w:t>СОНКО</w:t>
      </w:r>
      <w:r w:rsidRPr="005E2A55">
        <w:rPr>
          <w:rFonts w:ascii="Times New Roman" w:hAnsi="Times New Roman"/>
          <w:sz w:val="28"/>
          <w:szCs w:val="28"/>
          <w:lang w:val="ru-RU"/>
        </w:rPr>
        <w:t xml:space="preserve"> как исполнителях общественно полезных услуг и поставщиках услуг в социальной сфере, о третьем секторе как о сфере производства и внедрения социальных инноваций.</w:t>
      </w:r>
    </w:p>
    <w:p w:rsidR="00C018F6" w:rsidRPr="00ED0872" w:rsidRDefault="00F17C21" w:rsidP="00885531">
      <w:pPr>
        <w:tabs>
          <w:tab w:val="left" w:pos="9355"/>
        </w:tabs>
        <w:spacing w:after="0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41AC0" w:rsidRPr="00ED0872">
        <w:rPr>
          <w:rFonts w:ascii="Times New Roman" w:hAnsi="Times New Roman"/>
          <w:b/>
          <w:sz w:val="28"/>
          <w:szCs w:val="28"/>
        </w:rPr>
        <w:t>изучаемых элементов содержания:</w:t>
      </w:r>
    </w:p>
    <w:p w:rsidR="00373CF3" w:rsidRPr="00ED0872" w:rsidRDefault="00373CF3" w:rsidP="00ED0872">
      <w:pPr>
        <w:pStyle w:val="a7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0872">
        <w:rPr>
          <w:rFonts w:ascii="Times New Roman" w:hAnsi="Times New Roman"/>
          <w:sz w:val="28"/>
          <w:szCs w:val="28"/>
          <w:lang w:val="ru-RU" w:eastAsia="ru-RU"/>
        </w:rPr>
        <w:t xml:space="preserve">Задачи взаимодействия с </w:t>
      </w:r>
      <w:r w:rsidR="006427DD">
        <w:rPr>
          <w:rFonts w:ascii="Times New Roman" w:hAnsi="Times New Roman"/>
          <w:sz w:val="28"/>
          <w:szCs w:val="28"/>
          <w:lang w:val="ru-RU" w:eastAsia="ru-RU"/>
        </w:rPr>
        <w:t>СОНКО</w:t>
      </w:r>
      <w:r w:rsidRPr="00ED0872">
        <w:rPr>
          <w:rFonts w:ascii="Times New Roman" w:hAnsi="Times New Roman"/>
          <w:sz w:val="28"/>
          <w:szCs w:val="28"/>
          <w:lang w:val="ru-RU" w:eastAsia="ru-RU"/>
        </w:rPr>
        <w:t xml:space="preserve">. Технологии взаимодействия: </w:t>
      </w:r>
    </w:p>
    <w:p w:rsidR="00373CF3" w:rsidRPr="00ED0872" w:rsidRDefault="00373CF3" w:rsidP="00ED0872">
      <w:pPr>
        <w:pStyle w:val="a7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0872">
        <w:rPr>
          <w:rFonts w:ascii="Times New Roman" w:hAnsi="Times New Roman"/>
          <w:sz w:val="28"/>
          <w:szCs w:val="28"/>
          <w:lang w:val="ru-RU" w:eastAsia="ru-RU"/>
        </w:rPr>
        <w:t>получение грантов (субсидий) органов власти</w:t>
      </w:r>
      <w:r w:rsidR="00CF2E87" w:rsidRPr="00ED0872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373CF3" w:rsidRPr="00ED0872" w:rsidRDefault="00373CF3" w:rsidP="00ED0872">
      <w:pPr>
        <w:pStyle w:val="a7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0872">
        <w:rPr>
          <w:rFonts w:ascii="Times New Roman" w:hAnsi="Times New Roman"/>
          <w:sz w:val="28"/>
          <w:szCs w:val="28"/>
          <w:lang w:val="ru-RU" w:eastAsia="ru-RU"/>
        </w:rPr>
        <w:t>выполнение работ, оказание услуг в рамках муниципального/государственного заказа</w:t>
      </w:r>
      <w:r w:rsidR="00CF2E87" w:rsidRPr="00ED0872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373CF3" w:rsidRPr="00ED0872" w:rsidRDefault="00373CF3" w:rsidP="00ED0872">
      <w:pPr>
        <w:pStyle w:val="a7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0872">
        <w:rPr>
          <w:rFonts w:ascii="Times New Roman" w:hAnsi="Times New Roman"/>
          <w:sz w:val="28"/>
          <w:szCs w:val="28"/>
          <w:lang w:val="ru-RU" w:eastAsia="ru-RU"/>
        </w:rPr>
        <w:t>участие в совместных с органами власти общественных советах</w:t>
      </w:r>
      <w:r w:rsidR="00CF2E87" w:rsidRPr="00ED0872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373CF3" w:rsidRPr="00ED0872" w:rsidRDefault="00373CF3" w:rsidP="00ED0872">
      <w:pPr>
        <w:pStyle w:val="a7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0872">
        <w:rPr>
          <w:rFonts w:ascii="Times New Roman" w:hAnsi="Times New Roman"/>
          <w:sz w:val="28"/>
          <w:szCs w:val="28"/>
          <w:lang w:val="ru-RU" w:eastAsia="ru-RU"/>
        </w:rPr>
        <w:t>участие в реализации муниципальных/государственных программ</w:t>
      </w:r>
      <w:r w:rsidR="00CF2E87" w:rsidRPr="00ED0872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373CF3" w:rsidRPr="00ED0872" w:rsidRDefault="00373CF3" w:rsidP="00ED0872">
      <w:pPr>
        <w:pStyle w:val="a7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0872">
        <w:rPr>
          <w:rFonts w:ascii="Times New Roman" w:hAnsi="Times New Roman"/>
          <w:sz w:val="28"/>
          <w:szCs w:val="28"/>
          <w:lang w:val="ru-RU" w:eastAsia="ru-RU"/>
        </w:rPr>
        <w:t>участие в совместных с органами власти рабочих группах, переговорных площадках, согласительных и конфликтных комиссиях</w:t>
      </w:r>
      <w:r w:rsidR="00CF2E87" w:rsidRPr="00ED0872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373CF3" w:rsidRPr="00ED0872" w:rsidRDefault="00373CF3" w:rsidP="00ED0872">
      <w:pPr>
        <w:pStyle w:val="a7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0872">
        <w:rPr>
          <w:rFonts w:ascii="Times New Roman" w:hAnsi="Times New Roman"/>
          <w:sz w:val="28"/>
          <w:szCs w:val="28"/>
          <w:lang w:val="ru-RU" w:eastAsia="ru-RU"/>
        </w:rPr>
        <w:t>получение имущественной поддержки, помещений от органов власти в аренду или безвозмездное пользование</w:t>
      </w:r>
      <w:r w:rsidR="00CF2E87" w:rsidRPr="00ED0872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373CF3" w:rsidRPr="00ED0872" w:rsidRDefault="00373CF3" w:rsidP="00ED0872">
      <w:pPr>
        <w:pStyle w:val="a7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0872">
        <w:rPr>
          <w:rFonts w:ascii="Times New Roman" w:hAnsi="Times New Roman"/>
          <w:sz w:val="28"/>
          <w:szCs w:val="28"/>
          <w:lang w:val="ru-RU" w:eastAsia="ru-RU"/>
        </w:rPr>
        <w:t>получение информации, аналитики, консультаций от органов власти</w:t>
      </w:r>
      <w:r w:rsidR="00CF2E87" w:rsidRPr="00ED0872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373CF3" w:rsidRPr="00ED0872" w:rsidRDefault="00373CF3" w:rsidP="00ED0872">
      <w:pPr>
        <w:pStyle w:val="a7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0872">
        <w:rPr>
          <w:rFonts w:ascii="Times New Roman" w:hAnsi="Times New Roman"/>
          <w:sz w:val="28"/>
          <w:szCs w:val="28"/>
          <w:lang w:val="ru-RU" w:eastAsia="ru-RU"/>
        </w:rPr>
        <w:t>предоставление информации, аналитики, консультаций органам власти</w:t>
      </w:r>
      <w:r w:rsidR="00CF2E87" w:rsidRPr="00ED0872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373CF3" w:rsidRPr="00ED0872" w:rsidRDefault="00373CF3" w:rsidP="00ED0872">
      <w:pPr>
        <w:pStyle w:val="a7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0872">
        <w:rPr>
          <w:rFonts w:ascii="Times New Roman" w:hAnsi="Times New Roman"/>
          <w:sz w:val="28"/>
          <w:szCs w:val="28"/>
          <w:lang w:val="ru-RU" w:eastAsia="ru-RU"/>
        </w:rPr>
        <w:t>предоставление образовательных программ для муниципальных/государственных служащих</w:t>
      </w:r>
      <w:r w:rsidR="00CF2E87" w:rsidRPr="00ED0872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373CF3" w:rsidRPr="00ED0872" w:rsidRDefault="00373CF3" w:rsidP="00ED0872">
      <w:pPr>
        <w:pStyle w:val="a7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0872">
        <w:rPr>
          <w:rFonts w:ascii="Times New Roman" w:hAnsi="Times New Roman"/>
          <w:sz w:val="28"/>
          <w:szCs w:val="28"/>
          <w:lang w:val="ru-RU" w:eastAsia="ru-RU"/>
        </w:rPr>
        <w:t>участие в образовательных программах, предоставляемых органами власти</w:t>
      </w:r>
      <w:r w:rsidR="00CF2E87" w:rsidRPr="00ED0872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373CF3" w:rsidRPr="00ED0872" w:rsidRDefault="00373CF3" w:rsidP="00ED0872">
      <w:pPr>
        <w:pStyle w:val="a7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0872">
        <w:rPr>
          <w:rFonts w:ascii="Times New Roman" w:hAnsi="Times New Roman"/>
          <w:sz w:val="28"/>
          <w:szCs w:val="28"/>
          <w:lang w:val="ru-RU" w:eastAsia="ru-RU"/>
        </w:rPr>
        <w:t>получение методической помощи от органов власти</w:t>
      </w:r>
      <w:r w:rsidR="00CF2E87" w:rsidRPr="00ED0872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373CF3" w:rsidRPr="00ED0872" w:rsidRDefault="00373CF3" w:rsidP="00ED0872">
      <w:pPr>
        <w:pStyle w:val="a7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0872">
        <w:rPr>
          <w:rFonts w:ascii="Times New Roman" w:hAnsi="Times New Roman"/>
          <w:sz w:val="28"/>
          <w:szCs w:val="28"/>
          <w:lang w:val="ru-RU" w:eastAsia="ru-RU"/>
        </w:rPr>
        <w:t>предоставление методической помощи органам власти</w:t>
      </w:r>
      <w:r w:rsidR="00CF2E87" w:rsidRPr="00ED0872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373CF3" w:rsidRPr="00ED0872" w:rsidRDefault="00373CF3" w:rsidP="00ED0872">
      <w:pPr>
        <w:pStyle w:val="a7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0872">
        <w:rPr>
          <w:rFonts w:ascii="Times New Roman" w:hAnsi="Times New Roman"/>
          <w:sz w:val="28"/>
          <w:szCs w:val="28"/>
          <w:lang w:val="ru-RU" w:eastAsia="ru-RU"/>
        </w:rPr>
        <w:t>выработка предложений и рекомендаций для органов власти</w:t>
      </w:r>
      <w:r w:rsidR="00CF2E87" w:rsidRPr="00ED0872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373CF3" w:rsidRPr="00ED0872" w:rsidRDefault="00373CF3" w:rsidP="00ED0872">
      <w:pPr>
        <w:pStyle w:val="a7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0872">
        <w:rPr>
          <w:rFonts w:ascii="Times New Roman" w:hAnsi="Times New Roman"/>
          <w:sz w:val="28"/>
          <w:szCs w:val="28"/>
          <w:lang w:val="ru-RU" w:eastAsia="ru-RU"/>
        </w:rPr>
        <w:lastRenderedPageBreak/>
        <w:t>личный прием у муниципальных/государственных служащих и должностных лиц органов власти</w:t>
      </w:r>
      <w:r w:rsidR="00CF2E87" w:rsidRPr="00ED0872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373CF3" w:rsidRPr="00ED0872" w:rsidRDefault="00373CF3" w:rsidP="00ED0872">
      <w:pPr>
        <w:pStyle w:val="a7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0872">
        <w:rPr>
          <w:rFonts w:ascii="Times New Roman" w:hAnsi="Times New Roman"/>
          <w:sz w:val="28"/>
          <w:szCs w:val="28"/>
          <w:lang w:val="ru-RU" w:eastAsia="ru-RU"/>
        </w:rPr>
        <w:t>непосредственное общение с муниципальными</w:t>
      </w:r>
      <w:r w:rsidR="00CF2E87" w:rsidRPr="00ED087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D0872">
        <w:rPr>
          <w:rFonts w:ascii="Times New Roman" w:hAnsi="Times New Roman"/>
          <w:sz w:val="28"/>
          <w:szCs w:val="28"/>
          <w:lang w:val="ru-RU" w:eastAsia="ru-RU"/>
        </w:rPr>
        <w:t>/</w:t>
      </w:r>
      <w:r w:rsidR="00CF2E87" w:rsidRPr="00ED087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ED0872">
        <w:rPr>
          <w:rFonts w:ascii="Times New Roman" w:hAnsi="Times New Roman"/>
          <w:sz w:val="28"/>
          <w:szCs w:val="28"/>
          <w:lang w:val="ru-RU" w:eastAsia="ru-RU"/>
        </w:rPr>
        <w:t>государственными служащими в социальных сетях</w:t>
      </w:r>
      <w:r w:rsidR="00CF2E87" w:rsidRPr="00ED0872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373CF3" w:rsidRPr="00ED0872" w:rsidRDefault="00373CF3" w:rsidP="00ED0872">
      <w:pPr>
        <w:pStyle w:val="a7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0872">
        <w:rPr>
          <w:rFonts w:ascii="Times New Roman" w:hAnsi="Times New Roman"/>
          <w:sz w:val="28"/>
          <w:szCs w:val="28"/>
          <w:lang w:val="ru-RU" w:eastAsia="ru-RU"/>
        </w:rPr>
        <w:t>обращение в органы власти</w:t>
      </w:r>
      <w:r w:rsidR="00CF2E87" w:rsidRPr="00ED0872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373CF3" w:rsidRPr="00ED0872" w:rsidRDefault="00373CF3" w:rsidP="00ED0872">
      <w:pPr>
        <w:pStyle w:val="a7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0872">
        <w:rPr>
          <w:rFonts w:ascii="Times New Roman" w:hAnsi="Times New Roman"/>
          <w:sz w:val="28"/>
          <w:szCs w:val="28"/>
          <w:lang w:val="ru-RU" w:eastAsia="ru-RU"/>
        </w:rPr>
        <w:t>участие в общественных обсуждениях проектов нормативных актов</w:t>
      </w:r>
      <w:r w:rsidR="00CF2E87" w:rsidRPr="00ED0872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373CF3" w:rsidRPr="00ED0872" w:rsidRDefault="00373CF3" w:rsidP="00ED0872">
      <w:pPr>
        <w:pStyle w:val="a7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0872">
        <w:rPr>
          <w:rFonts w:ascii="Times New Roman" w:hAnsi="Times New Roman"/>
          <w:sz w:val="28"/>
          <w:szCs w:val="28"/>
          <w:lang w:val="ru-RU" w:eastAsia="ru-RU"/>
        </w:rPr>
        <w:t>обращение письменно с жалобами, заявлениями в органы власти</w:t>
      </w:r>
      <w:r w:rsidR="00CF2E87" w:rsidRPr="00ED0872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373CF3" w:rsidRPr="00ED0872" w:rsidRDefault="00373CF3" w:rsidP="00ED0872">
      <w:pPr>
        <w:pStyle w:val="a7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0872">
        <w:rPr>
          <w:rFonts w:ascii="Times New Roman" w:hAnsi="Times New Roman"/>
          <w:sz w:val="28"/>
          <w:szCs w:val="28"/>
          <w:lang w:val="ru-RU" w:eastAsia="ru-RU"/>
        </w:rPr>
        <w:t>проведение мероприятий совместно с органами власти</w:t>
      </w:r>
      <w:r w:rsidR="00CF2E87" w:rsidRPr="00ED0872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CF2E87" w:rsidRDefault="00CF2E87" w:rsidP="00ED0872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D0872">
        <w:rPr>
          <w:rFonts w:ascii="Times New Roman" w:hAnsi="Times New Roman"/>
          <w:bCs/>
          <w:color w:val="000000"/>
          <w:sz w:val="28"/>
          <w:szCs w:val="28"/>
        </w:rPr>
        <w:t xml:space="preserve">Понятия «некоммерческая организация – исполнитель общественно полезных услуг», «некоммерческая организация – поставщик социальных услуг». Некоммерческие организации в РФ, в субъекте РФ, в муниципальном образовании: количество, практики деятельности. Анализ деятельности </w:t>
      </w:r>
      <w:r w:rsidR="006427DD">
        <w:rPr>
          <w:rFonts w:ascii="Times New Roman" w:hAnsi="Times New Roman"/>
          <w:bCs/>
          <w:color w:val="000000"/>
          <w:sz w:val="28"/>
          <w:szCs w:val="28"/>
        </w:rPr>
        <w:t>СОНКО</w:t>
      </w:r>
      <w:r w:rsidRPr="00ED0872">
        <w:rPr>
          <w:rFonts w:ascii="Times New Roman" w:hAnsi="Times New Roman"/>
          <w:bCs/>
          <w:color w:val="000000"/>
          <w:sz w:val="28"/>
          <w:szCs w:val="28"/>
        </w:rPr>
        <w:t>, НКО-ИОПУ, НКО – поставщиков соц</w:t>
      </w:r>
      <w:r w:rsidR="007029B4" w:rsidRPr="00ED0872">
        <w:rPr>
          <w:rFonts w:ascii="Times New Roman" w:hAnsi="Times New Roman"/>
          <w:bCs/>
          <w:color w:val="000000"/>
          <w:sz w:val="28"/>
          <w:szCs w:val="28"/>
        </w:rPr>
        <w:t xml:space="preserve">иальных </w:t>
      </w:r>
      <w:r w:rsidRPr="00ED0872">
        <w:rPr>
          <w:rFonts w:ascii="Times New Roman" w:hAnsi="Times New Roman"/>
          <w:bCs/>
          <w:color w:val="000000"/>
          <w:sz w:val="28"/>
          <w:szCs w:val="28"/>
        </w:rPr>
        <w:t>услуг в субъекте РФ.</w:t>
      </w:r>
    </w:p>
    <w:p w:rsidR="00986771" w:rsidRPr="00ED0872" w:rsidRDefault="006427DD" w:rsidP="00ED0872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СОНКО</w:t>
      </w:r>
      <w:r w:rsidR="00986771">
        <w:rPr>
          <w:rFonts w:ascii="Times New Roman" w:hAnsi="Times New Roman"/>
          <w:bCs/>
          <w:color w:val="000000"/>
          <w:sz w:val="28"/>
          <w:szCs w:val="28"/>
        </w:rPr>
        <w:t xml:space="preserve"> как организатор волонтерской деятельности: возможности и ограничения.</w:t>
      </w:r>
    </w:p>
    <w:p w:rsidR="00CF2E87" w:rsidRPr="00ED0872" w:rsidRDefault="00CF2E87" w:rsidP="00ED0872">
      <w:pPr>
        <w:pStyle w:val="a7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0872">
        <w:rPr>
          <w:rFonts w:ascii="Times New Roman" w:hAnsi="Times New Roman"/>
          <w:sz w:val="28"/>
          <w:szCs w:val="28"/>
          <w:lang w:val="ru-RU" w:eastAsia="ru-RU"/>
        </w:rPr>
        <w:t>Понятие социальных инноваций. Проблемы внедрения инноваций в НКО и волонтерстве.</w:t>
      </w:r>
    </w:p>
    <w:p w:rsidR="00CF2E87" w:rsidRPr="00ED0872" w:rsidRDefault="00CF2E87" w:rsidP="00011B0E">
      <w:pPr>
        <w:tabs>
          <w:tab w:val="left" w:pos="9355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CF2E87" w:rsidRPr="00ED0872" w:rsidRDefault="00B0687A" w:rsidP="00DE43D7">
      <w:pPr>
        <w:pStyle w:val="a7"/>
        <w:numPr>
          <w:ilvl w:val="0"/>
          <w:numId w:val="20"/>
        </w:numPr>
        <w:spacing w:line="276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>Мерсиянова И.В., Беневоленский В.Б. НКО как поставщики социальных услуг: верификация слабых сторон. // Вопросы государственного и муниципального управления. 2017. № 2. С. 83-104.</w:t>
      </w:r>
    </w:p>
    <w:p w:rsidR="00B14336" w:rsidRPr="00ED0872" w:rsidRDefault="00B14336" w:rsidP="00DE43D7">
      <w:pPr>
        <w:pStyle w:val="a7"/>
        <w:numPr>
          <w:ilvl w:val="0"/>
          <w:numId w:val="20"/>
        </w:numPr>
        <w:spacing w:line="276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>Краснопольская И. И., Мерсиянова И. В. Трансформация управления социальной сферой: запрос на социальные инновации // Вопросы государственного и муниципального управления. 2015. № 2. С. 29-52.</w:t>
      </w:r>
    </w:p>
    <w:p w:rsidR="00CF2E87" w:rsidRPr="00ED0872" w:rsidRDefault="00CF2E87" w:rsidP="00011B0E">
      <w:pPr>
        <w:tabs>
          <w:tab w:val="left" w:pos="9355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373CF3" w:rsidRPr="00ED0872" w:rsidRDefault="00087319" w:rsidP="00DE43D7">
      <w:pPr>
        <w:pStyle w:val="a7"/>
        <w:numPr>
          <w:ilvl w:val="0"/>
          <w:numId w:val="20"/>
        </w:numPr>
        <w:spacing w:line="276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>Мерсиянова И.В., Иванова Н.В. Партнерство государства и благотворительных фондов как стратегия повышения ресурсной обеспеченности некоммерческих организаций // Вопросы государственного и муниципального управления. 2018. № 1. С. 29-46.</w:t>
      </w:r>
    </w:p>
    <w:p w:rsidR="00373CF3" w:rsidRPr="00ED0872" w:rsidRDefault="00253BA8" w:rsidP="00DE43D7">
      <w:pPr>
        <w:pStyle w:val="a7"/>
        <w:numPr>
          <w:ilvl w:val="0"/>
          <w:numId w:val="20"/>
        </w:numPr>
        <w:spacing w:line="276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Мерсиянова И. В., Беневоленский В. Б. Преимущества НКО как поставщиков социальных услуг: апробация в российских </w:t>
      </w:r>
      <w:r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lastRenderedPageBreak/>
        <w:t>условиях // Вопросы государственного и муниципального управления. 2016. № 4. С. 13-20.</w:t>
      </w:r>
    </w:p>
    <w:p w:rsidR="009D628B" w:rsidRDefault="009D628B" w:rsidP="00DE43D7">
      <w:pPr>
        <w:pStyle w:val="a7"/>
        <w:numPr>
          <w:ilvl w:val="0"/>
          <w:numId w:val="20"/>
        </w:numPr>
        <w:spacing w:line="276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>Краснопольская И. И., Мерсиянова И. В. Гражданское общество как среда производства и распространения социальных инноваций // Форсайт. 2014. Т. 8. № 4. С. 40-53.</w:t>
      </w:r>
    </w:p>
    <w:p w:rsidR="00B21331" w:rsidRPr="00BE1767" w:rsidRDefault="000419B5" w:rsidP="00DE43D7">
      <w:pPr>
        <w:pStyle w:val="a7"/>
        <w:numPr>
          <w:ilvl w:val="0"/>
          <w:numId w:val="20"/>
        </w:numPr>
        <w:spacing w:line="276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0419B5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Участие НКО в оказании услуг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в социальной сфере</w:t>
      </w:r>
      <w:r w:rsidR="00BE176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Специальный </w:t>
      </w:r>
      <w:r w:rsidRPr="000419B5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доклад Общественной палаты Российской Федерации </w:t>
      </w:r>
      <w:r w:rsidR="00673803" w:rsidRPr="00673803">
        <w:rPr>
          <w:rFonts w:ascii="Times New Roman" w:hAnsi="Times New Roman"/>
          <w:bCs/>
          <w:color w:val="000000"/>
          <w:sz w:val="28"/>
          <w:szCs w:val="28"/>
          <w:lang w:val="ru-RU"/>
        </w:rPr>
        <w:t>[</w:t>
      </w:r>
      <w:r w:rsidR="00673803">
        <w:rPr>
          <w:rFonts w:ascii="Times New Roman" w:hAnsi="Times New Roman"/>
          <w:bCs/>
          <w:color w:val="000000"/>
          <w:sz w:val="28"/>
          <w:szCs w:val="28"/>
          <w:lang w:val="ru-RU"/>
        </w:rPr>
        <w:t>Электронный ресурс</w:t>
      </w:r>
      <w:r w:rsidR="00673803" w:rsidRPr="0067380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] </w:t>
      </w:r>
      <w:r w:rsidRPr="000419B5">
        <w:rPr>
          <w:rFonts w:ascii="Times New Roman" w:hAnsi="Times New Roman"/>
          <w:bCs/>
          <w:color w:val="000000"/>
          <w:sz w:val="28"/>
          <w:szCs w:val="28"/>
          <w:lang w:val="ru-RU"/>
        </w:rPr>
        <w:t>/ Общественная палата Российской Федерации; сост. и общ. ред. Е.А. Тополева-Солдунова,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BE1767">
        <w:rPr>
          <w:rFonts w:ascii="Times New Roman" w:hAnsi="Times New Roman"/>
          <w:bCs/>
          <w:color w:val="000000"/>
          <w:sz w:val="28"/>
          <w:szCs w:val="28"/>
          <w:lang w:val="ru-RU"/>
        </w:rPr>
        <w:t>Е.Г. Орлова, О.В. Коротеева, А.М. Спивак, Р.М. Ольховский, А.</w:t>
      </w:r>
      <w:r w:rsidR="00BE1767">
        <w:rPr>
          <w:rFonts w:ascii="Times New Roman" w:hAnsi="Times New Roman"/>
          <w:bCs/>
          <w:color w:val="000000"/>
          <w:sz w:val="28"/>
          <w:szCs w:val="28"/>
          <w:lang w:val="ru-RU"/>
        </w:rPr>
        <w:t>А. Вавилова, В.Б. Беневоленский</w:t>
      </w:r>
      <w:r w:rsidRPr="00BE1767">
        <w:rPr>
          <w:rFonts w:ascii="Times New Roman" w:hAnsi="Times New Roman"/>
          <w:bCs/>
          <w:color w:val="000000"/>
          <w:sz w:val="28"/>
          <w:szCs w:val="28"/>
          <w:lang w:val="ru-RU"/>
        </w:rPr>
        <w:t>. Москва: «Современны</w:t>
      </w:r>
      <w:r w:rsidR="00BE176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е информационные системы», 2019. </w:t>
      </w:r>
      <w:r w:rsidR="0093603C">
        <w:rPr>
          <w:rFonts w:ascii="Times New Roman" w:hAnsi="Times New Roman"/>
          <w:bCs/>
          <w:color w:val="000000"/>
          <w:sz w:val="28"/>
          <w:szCs w:val="28"/>
          <w:lang w:val="ru-RU"/>
        </w:rPr>
        <w:br/>
      </w:r>
      <w:r w:rsidR="00BE1767" w:rsidRPr="009A3B33">
        <w:rPr>
          <w:rFonts w:ascii="Times New Roman" w:hAnsi="Times New Roman"/>
          <w:bCs/>
          <w:color w:val="000000"/>
          <w:sz w:val="28"/>
          <w:szCs w:val="28"/>
          <w:lang w:val="ru-RU"/>
        </w:rPr>
        <w:t>URL</w:t>
      </w:r>
      <w:r w:rsidR="00BE1767" w:rsidRPr="00BE176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: </w:t>
      </w:r>
      <w:hyperlink r:id="rId20" w:history="1">
        <w:r w:rsidR="00BE1767" w:rsidRPr="00673803">
          <w:rPr>
            <w:rFonts w:ascii="Times New Roman" w:hAnsi="Times New Roman"/>
            <w:bCs/>
            <w:color w:val="000000"/>
            <w:sz w:val="28"/>
            <w:szCs w:val="28"/>
            <w:lang w:val="ru-RU"/>
          </w:rPr>
          <w:t>https://mail2.hse.ru/owa/redir.aspx?C=jQrGxyb4ac5WtQO0moxRryoOAknwsMRIOuYcTGscrjB5DKfEpGPXCA..&amp;URL=https%3a%2f%2fwww.oprf.ru%2ffiles%2f1_2019dok%2fdoklad_uchastie_NKO_socuslugi05112019.pdf</w:t>
        </w:r>
      </w:hyperlink>
      <w:r w:rsidR="00BE1767" w:rsidRPr="00BE176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(</w:t>
      </w:r>
      <w:r w:rsidR="00B041D6">
        <w:rPr>
          <w:rFonts w:ascii="Times New Roman" w:hAnsi="Times New Roman"/>
          <w:bCs/>
          <w:color w:val="000000"/>
          <w:sz w:val="28"/>
          <w:szCs w:val="28"/>
          <w:lang w:val="ru-RU"/>
        </w:rPr>
        <w:t>дата</w:t>
      </w:r>
      <w:r w:rsidR="00BE1767" w:rsidRPr="009A3B3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C01B14" w:rsidRPr="00B212B3">
        <w:rPr>
          <w:rFonts w:ascii="Times New Roman" w:hAnsi="Times New Roman"/>
          <w:sz w:val="28"/>
          <w:szCs w:val="28"/>
          <w:lang w:val="ru-RU"/>
        </w:rPr>
        <w:t>обращения</w:t>
      </w:r>
      <w:r w:rsidR="00BE1767">
        <w:rPr>
          <w:rFonts w:ascii="Times New Roman" w:hAnsi="Times New Roman"/>
          <w:bCs/>
          <w:color w:val="000000"/>
          <w:sz w:val="28"/>
          <w:szCs w:val="28"/>
          <w:lang w:val="ru-RU"/>
        </w:rPr>
        <w:t>:</w:t>
      </w:r>
      <w:r w:rsidR="0067380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06.11.2019</w:t>
      </w:r>
      <w:r w:rsidR="00BE1767" w:rsidRPr="00BE1767">
        <w:rPr>
          <w:rFonts w:ascii="Times New Roman" w:hAnsi="Times New Roman"/>
          <w:bCs/>
          <w:color w:val="000000"/>
          <w:sz w:val="28"/>
          <w:szCs w:val="28"/>
          <w:lang w:val="ru-RU"/>
        </w:rPr>
        <w:t>).</w:t>
      </w:r>
    </w:p>
    <w:p w:rsidR="009A3B33" w:rsidRDefault="009A3B33" w:rsidP="008E6885">
      <w:pPr>
        <w:spacing w:after="0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F103D" w:rsidRPr="00ED0872" w:rsidRDefault="00B21331" w:rsidP="008E6885">
      <w:pPr>
        <w:spacing w:after="0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  <w:lang w:eastAsia="ru-RU"/>
        </w:rPr>
        <w:t xml:space="preserve">Тема </w:t>
      </w:r>
      <w:r w:rsidR="004055B2" w:rsidRPr="00ED0872">
        <w:rPr>
          <w:rFonts w:ascii="Times New Roman" w:hAnsi="Times New Roman"/>
          <w:b/>
          <w:sz w:val="28"/>
          <w:szCs w:val="28"/>
          <w:lang w:eastAsia="ru-RU"/>
        </w:rPr>
        <w:t>3.2.</w:t>
      </w:r>
      <w:r w:rsidR="008443A3" w:rsidRPr="00ED08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443A3" w:rsidRPr="00ED08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Мотивирование волонтеров и сотрудников </w:t>
      </w:r>
      <w:r w:rsidR="006427DD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СОНКО</w:t>
      </w:r>
      <w:r w:rsidR="008443A3" w:rsidRPr="00ED0872">
        <w:rPr>
          <w:rFonts w:ascii="Times New Roman" w:hAnsi="Times New Roman"/>
          <w:b/>
          <w:color w:val="000000"/>
          <w:sz w:val="28"/>
          <w:szCs w:val="28"/>
          <w:lang w:eastAsia="ru-RU"/>
        </w:rPr>
        <w:t>. Подходы к решению проблемы эмоционального и психологического выгорания</w:t>
      </w:r>
      <w:r w:rsidR="00B11432" w:rsidRPr="00ED0872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BC105D" w:rsidRDefault="00350B38" w:rsidP="00ED087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50B38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приобретение теоретических знаний и практических навыков в области мотивирования </w:t>
      </w:r>
      <w:r w:rsidRPr="00350B38">
        <w:rPr>
          <w:rFonts w:ascii="Times New Roman" w:hAnsi="Times New Roman"/>
          <w:sz w:val="28"/>
          <w:szCs w:val="28"/>
        </w:rPr>
        <w:t xml:space="preserve">волонтеров и сотрудников </w:t>
      </w:r>
      <w:r w:rsidR="006427DD">
        <w:rPr>
          <w:rFonts w:ascii="Times New Roman" w:hAnsi="Times New Roman"/>
          <w:sz w:val="28"/>
          <w:szCs w:val="28"/>
        </w:rPr>
        <w:t>СОНКО</w:t>
      </w:r>
      <w:r w:rsidRPr="00350B38">
        <w:rPr>
          <w:rFonts w:ascii="Times New Roman" w:hAnsi="Times New Roman"/>
          <w:sz w:val="28"/>
          <w:szCs w:val="28"/>
        </w:rPr>
        <w:t>.</w:t>
      </w:r>
    </w:p>
    <w:p w:rsidR="00C31AAB" w:rsidRPr="00C31AAB" w:rsidRDefault="00C31AAB" w:rsidP="00C31AAB">
      <w:pPr>
        <w:spacing w:after="0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31AAB">
        <w:rPr>
          <w:rFonts w:ascii="Times New Roman" w:hAnsi="Times New Roman"/>
          <w:b/>
          <w:sz w:val="28"/>
          <w:szCs w:val="28"/>
        </w:rPr>
        <w:t>Задачи:</w:t>
      </w:r>
    </w:p>
    <w:p w:rsidR="00C31AAB" w:rsidRPr="005E2A55" w:rsidRDefault="00C31AAB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5E2A55">
        <w:rPr>
          <w:rFonts w:ascii="Times New Roman" w:hAnsi="Times New Roman"/>
          <w:sz w:val="28"/>
          <w:szCs w:val="28"/>
          <w:lang w:val="ru-RU"/>
        </w:rPr>
        <w:t>систематизация представлений о мотивации волонтеров и активистов;</w:t>
      </w:r>
    </w:p>
    <w:p w:rsidR="00C31AAB" w:rsidRPr="005E2A55" w:rsidRDefault="00C31AAB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5E2A55">
        <w:rPr>
          <w:rFonts w:ascii="Times New Roman" w:hAnsi="Times New Roman"/>
          <w:sz w:val="28"/>
          <w:szCs w:val="28"/>
          <w:lang w:val="ru-RU"/>
        </w:rPr>
        <w:t xml:space="preserve">выработка навыков соотнесения мотивационной структуры </w:t>
      </w:r>
      <w:r w:rsidR="000419B5" w:rsidRPr="005E2A55">
        <w:rPr>
          <w:rFonts w:ascii="Times New Roman" w:hAnsi="Times New Roman"/>
          <w:sz w:val="28"/>
          <w:szCs w:val="28"/>
          <w:lang w:val="ru-RU"/>
        </w:rPr>
        <w:t>с различными видами</w:t>
      </w:r>
      <w:r w:rsidRPr="005E2A55">
        <w:rPr>
          <w:rFonts w:ascii="Times New Roman" w:hAnsi="Times New Roman"/>
          <w:sz w:val="28"/>
          <w:szCs w:val="28"/>
          <w:lang w:val="ru-RU"/>
        </w:rPr>
        <w:t xml:space="preserve"> волонтерского труда и направлениям волонтерской деятельности.</w:t>
      </w:r>
    </w:p>
    <w:p w:rsidR="00D66014" w:rsidRPr="00ED0872" w:rsidRDefault="00D66014" w:rsidP="00D66014">
      <w:pPr>
        <w:pStyle w:val="a7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D0872">
        <w:rPr>
          <w:rFonts w:ascii="Times New Roman" w:hAnsi="Times New Roman"/>
          <w:b/>
          <w:color w:val="000000"/>
          <w:sz w:val="28"/>
          <w:szCs w:val="28"/>
          <w:lang w:val="ru-RU"/>
        </w:rPr>
        <w:t>Перечень изучаемых элементов содержания:</w:t>
      </w:r>
    </w:p>
    <w:p w:rsidR="005F103D" w:rsidRPr="00ED0872" w:rsidRDefault="00F17482" w:rsidP="00ED087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 xml:space="preserve">Мотивация волонтерской деятельности и общественных активистов. </w:t>
      </w:r>
      <w:r w:rsidR="005F103D" w:rsidRPr="00ED0872">
        <w:rPr>
          <w:rFonts w:ascii="Times New Roman" w:hAnsi="Times New Roman"/>
          <w:sz w:val="28"/>
          <w:szCs w:val="28"/>
        </w:rPr>
        <w:t xml:space="preserve">Альтруистические </w:t>
      </w:r>
      <w:r w:rsidR="008E4677" w:rsidRPr="00ED0872">
        <w:rPr>
          <w:rFonts w:ascii="Times New Roman" w:hAnsi="Times New Roman"/>
          <w:sz w:val="28"/>
          <w:szCs w:val="28"/>
        </w:rPr>
        <w:t>и прагматические</w:t>
      </w:r>
      <w:r w:rsidR="005F103D" w:rsidRPr="00ED0872">
        <w:rPr>
          <w:rFonts w:ascii="Times New Roman" w:hAnsi="Times New Roman"/>
          <w:sz w:val="28"/>
          <w:szCs w:val="28"/>
        </w:rPr>
        <w:t xml:space="preserve"> мотивы. </w:t>
      </w:r>
      <w:r w:rsidR="004B017C" w:rsidRPr="00ED0872">
        <w:rPr>
          <w:rFonts w:ascii="Times New Roman" w:hAnsi="Times New Roman"/>
          <w:sz w:val="28"/>
          <w:szCs w:val="28"/>
        </w:rPr>
        <w:t>Соответствие мотивационной структуры различным видам волонтерского труда</w:t>
      </w:r>
      <w:r w:rsidR="00E713A6" w:rsidRPr="00ED0872">
        <w:rPr>
          <w:rFonts w:ascii="Times New Roman" w:hAnsi="Times New Roman"/>
          <w:sz w:val="28"/>
          <w:szCs w:val="28"/>
        </w:rPr>
        <w:t xml:space="preserve"> и направлениям волонтерской деятельности</w:t>
      </w:r>
      <w:r w:rsidR="004B017C" w:rsidRPr="00ED0872">
        <w:rPr>
          <w:rFonts w:ascii="Times New Roman" w:hAnsi="Times New Roman"/>
          <w:sz w:val="28"/>
          <w:szCs w:val="28"/>
        </w:rPr>
        <w:t>.</w:t>
      </w:r>
    </w:p>
    <w:p w:rsidR="004C7990" w:rsidRPr="00ED0872" w:rsidRDefault="00C902C1" w:rsidP="00ED087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>Цели и п</w:t>
      </w:r>
      <w:r w:rsidR="00507114" w:rsidRPr="00ED0872">
        <w:rPr>
          <w:rFonts w:ascii="Times New Roman" w:hAnsi="Times New Roman"/>
          <w:sz w:val="28"/>
          <w:szCs w:val="28"/>
        </w:rPr>
        <w:t>роблемы мотивирования волонтеров и общественных активистов.</w:t>
      </w:r>
      <w:r w:rsidR="004C7990" w:rsidRPr="00ED0872">
        <w:rPr>
          <w:rFonts w:ascii="Times New Roman" w:hAnsi="Times New Roman"/>
          <w:sz w:val="28"/>
          <w:szCs w:val="28"/>
        </w:rPr>
        <w:t xml:space="preserve"> Разработка с</w:t>
      </w:r>
      <w:r w:rsidR="005F103D" w:rsidRPr="00ED0872">
        <w:rPr>
          <w:rFonts w:ascii="Times New Roman" w:hAnsi="Times New Roman"/>
          <w:sz w:val="28"/>
          <w:szCs w:val="28"/>
        </w:rPr>
        <w:t>истем</w:t>
      </w:r>
      <w:r w:rsidR="004C7990" w:rsidRPr="00ED0872">
        <w:rPr>
          <w:rFonts w:ascii="Times New Roman" w:hAnsi="Times New Roman"/>
          <w:sz w:val="28"/>
          <w:szCs w:val="28"/>
        </w:rPr>
        <w:t>ы</w:t>
      </w:r>
      <w:r w:rsidR="005F103D" w:rsidRPr="00ED0872">
        <w:rPr>
          <w:rFonts w:ascii="Times New Roman" w:hAnsi="Times New Roman"/>
          <w:sz w:val="28"/>
          <w:szCs w:val="28"/>
        </w:rPr>
        <w:t xml:space="preserve"> мотивационных мероприятий</w:t>
      </w:r>
      <w:r w:rsidR="004C7990" w:rsidRPr="00ED0872">
        <w:rPr>
          <w:rFonts w:ascii="Times New Roman" w:hAnsi="Times New Roman"/>
          <w:sz w:val="28"/>
          <w:szCs w:val="28"/>
        </w:rPr>
        <w:t xml:space="preserve">. </w:t>
      </w:r>
      <w:r w:rsidR="004C7990" w:rsidRPr="00ED0872">
        <w:rPr>
          <w:rFonts w:ascii="Times New Roman" w:hAnsi="Times New Roman"/>
          <w:sz w:val="28"/>
          <w:szCs w:val="28"/>
        </w:rPr>
        <w:lastRenderedPageBreak/>
        <w:t xml:space="preserve">Система материальных и нематериальных стимулов </w:t>
      </w:r>
      <w:r w:rsidR="00BE0193" w:rsidRPr="00ED0872">
        <w:rPr>
          <w:rFonts w:ascii="Times New Roman" w:hAnsi="Times New Roman"/>
          <w:sz w:val="28"/>
          <w:szCs w:val="28"/>
        </w:rPr>
        <w:t>как основа мотивационной программы.</w:t>
      </w:r>
    </w:p>
    <w:p w:rsidR="003A7012" w:rsidRPr="00ED0872" w:rsidRDefault="00B061D5" w:rsidP="00ED0872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bCs/>
          <w:sz w:val="28"/>
          <w:szCs w:val="28"/>
        </w:rPr>
        <w:t>Синдром эмоционального выгорания как состояние, которое характеризуется умственным, эмоцио</w:t>
      </w:r>
      <w:r w:rsidR="00997EF3" w:rsidRPr="00ED0872">
        <w:rPr>
          <w:rFonts w:ascii="Times New Roman" w:hAnsi="Times New Roman"/>
          <w:bCs/>
          <w:sz w:val="28"/>
          <w:szCs w:val="28"/>
        </w:rPr>
        <w:t>нальным и физическим истощением. Причины, симптомы, способы профилактики и преодоления.</w:t>
      </w:r>
    </w:p>
    <w:p w:rsidR="003A7012" w:rsidRPr="00ED0872" w:rsidRDefault="003A7012" w:rsidP="00EA19F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F46503" w:rsidRPr="00F75C36" w:rsidRDefault="00F46503" w:rsidP="00DE43D7">
      <w:pPr>
        <w:pStyle w:val="a7"/>
        <w:numPr>
          <w:ilvl w:val="0"/>
          <w:numId w:val="21"/>
        </w:numPr>
        <w:spacing w:line="276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AA01B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5 ключей успешной волонтерской программы. Стандарты волонтёрского участия / Решетников О.В., Швец И.Ю., </w:t>
      </w:r>
      <w:r w:rsidR="00183A6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Ширшова И.В., </w:t>
      </w:r>
      <w:hyperlink r:id="rId21" w:history="1">
        <w:r w:rsidRPr="00AA01B2">
          <w:rPr>
            <w:rFonts w:ascii="Times New Roman" w:hAnsi="Times New Roman"/>
            <w:bCs/>
            <w:color w:val="000000"/>
            <w:sz w:val="28"/>
            <w:szCs w:val="28"/>
            <w:lang w:val="ru-RU"/>
          </w:rPr>
          <w:t>Кондаранцева К.А.</w:t>
        </w:r>
      </w:hyperlink>
      <w:r w:rsidRPr="00AA01B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М.: ГБУ города Москвы «Мосволонтер», 2018.</w:t>
      </w:r>
      <w:r w:rsidR="001818A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1818AB">
        <w:rPr>
          <w:rFonts w:ascii="Times New Roman" w:hAnsi="Times New Roman"/>
          <w:bCs/>
          <w:color w:val="000000"/>
          <w:sz w:val="28"/>
          <w:szCs w:val="28"/>
        </w:rPr>
        <w:t>URL</w:t>
      </w:r>
      <w:r w:rsidR="001818AB" w:rsidRPr="001818A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: </w:t>
      </w:r>
      <w:hyperlink r:id="rId22" w:history="1"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https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://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mosvolonter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.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ru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/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biblioteka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/5%20%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0%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BA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0%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BB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1%8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E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1%87%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0%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B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5%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0%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B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9%20%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1%83%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1%81%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0%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BF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0%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B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5%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1%88%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0%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BD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0%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BE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0%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B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9%20%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0%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B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2%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0%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BE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0%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BB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0%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BE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0%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BD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1%82%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1%91%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1%80%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1%81%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0%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BA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0%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BE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0%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B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9%20%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0%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BF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1%80%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0%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BE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0%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B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3%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1%80%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0%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B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0%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0%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BC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0%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BC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%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D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1%8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B</w:t>
        </w:r>
        <w:r w:rsidR="001818AB" w:rsidRPr="001818AB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.</w:t>
        </w:r>
        <w:r w:rsidR="001818AB" w:rsidRPr="00D76F22">
          <w:rPr>
            <w:rStyle w:val="a4"/>
            <w:rFonts w:ascii="Times New Roman" w:hAnsi="Times New Roman"/>
            <w:bCs/>
            <w:sz w:val="28"/>
            <w:szCs w:val="28"/>
          </w:rPr>
          <w:t>pdf</w:t>
        </w:r>
      </w:hyperlink>
      <w:r w:rsidR="001818AB" w:rsidRPr="001818A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1818AB" w:rsidRPr="00F75C36">
        <w:rPr>
          <w:rFonts w:ascii="Times New Roman" w:hAnsi="Times New Roman"/>
          <w:bCs/>
          <w:color w:val="000000"/>
          <w:sz w:val="28"/>
          <w:szCs w:val="28"/>
          <w:lang w:val="ru-RU"/>
        </w:rPr>
        <w:t>(</w:t>
      </w:r>
      <w:r w:rsidR="00B041D6">
        <w:rPr>
          <w:rFonts w:ascii="Times New Roman" w:hAnsi="Times New Roman"/>
          <w:bCs/>
          <w:color w:val="000000"/>
          <w:sz w:val="28"/>
          <w:szCs w:val="28"/>
          <w:lang w:val="ru-RU"/>
        </w:rPr>
        <w:t>дата</w:t>
      </w:r>
      <w:r w:rsidR="001818AB" w:rsidRPr="00F75C3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="00C01B14" w:rsidRPr="00B212B3">
        <w:rPr>
          <w:rFonts w:ascii="Times New Roman" w:hAnsi="Times New Roman"/>
          <w:sz w:val="28"/>
          <w:szCs w:val="28"/>
          <w:lang w:val="ru-RU"/>
        </w:rPr>
        <w:t>обращения</w:t>
      </w:r>
      <w:r w:rsidR="001818AB" w:rsidRPr="00F75C36">
        <w:rPr>
          <w:rFonts w:ascii="Times New Roman" w:hAnsi="Times New Roman"/>
          <w:bCs/>
          <w:color w:val="000000"/>
          <w:sz w:val="28"/>
          <w:szCs w:val="28"/>
          <w:lang w:val="ru-RU"/>
        </w:rPr>
        <w:t>:</w:t>
      </w:r>
      <w:r w:rsidR="00F75C36" w:rsidRPr="00F75C3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06.11.2019</w:t>
      </w:r>
      <w:r w:rsidR="001818AB" w:rsidRPr="00F75C36">
        <w:rPr>
          <w:rFonts w:ascii="Times New Roman" w:hAnsi="Times New Roman"/>
          <w:bCs/>
          <w:color w:val="000000"/>
          <w:sz w:val="28"/>
          <w:szCs w:val="28"/>
          <w:lang w:val="ru-RU"/>
        </w:rPr>
        <w:t>)</w:t>
      </w:r>
    </w:p>
    <w:p w:rsidR="003A7012" w:rsidRPr="00ED0872" w:rsidRDefault="003A7012" w:rsidP="00ED087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784CD5" w:rsidRPr="00ED0872" w:rsidRDefault="00784CD5" w:rsidP="00DE43D7">
      <w:pPr>
        <w:pStyle w:val="a7"/>
        <w:numPr>
          <w:ilvl w:val="0"/>
          <w:numId w:val="21"/>
        </w:numPr>
        <w:spacing w:line="276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>Белбин Р.М. Типы ролей в командах менеджеров. М.: Гиппо, 2003.</w:t>
      </w:r>
    </w:p>
    <w:p w:rsidR="00784CD5" w:rsidRPr="00ED0872" w:rsidRDefault="00784CD5" w:rsidP="00DE43D7">
      <w:pPr>
        <w:pStyle w:val="a7"/>
        <w:numPr>
          <w:ilvl w:val="0"/>
          <w:numId w:val="21"/>
        </w:numPr>
        <w:spacing w:line="276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>Чанько</w:t>
      </w:r>
      <w:r w:rsidR="00D90C3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>А.Д. Команды в современных организациях. СПб.: Высшая школа менеджмента, 2011.</w:t>
      </w:r>
    </w:p>
    <w:p w:rsidR="00F8669E" w:rsidRPr="00ED0872" w:rsidRDefault="00F8669E" w:rsidP="00DE43D7">
      <w:pPr>
        <w:pStyle w:val="a7"/>
        <w:numPr>
          <w:ilvl w:val="0"/>
          <w:numId w:val="21"/>
        </w:numPr>
        <w:spacing w:line="276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>Нежина Т.Г., Петухова К.А., Чечеткина Н.И., Миндарова И.С. Мотивация участия молодежи в волонтерском движении // Вопросы государственного и муниципального управления. 2014. Т.  3. С. 49-71.</w:t>
      </w:r>
    </w:p>
    <w:p w:rsidR="004456BD" w:rsidRPr="00ED0872" w:rsidRDefault="004456BD" w:rsidP="00DE43D7">
      <w:pPr>
        <w:pStyle w:val="a7"/>
        <w:numPr>
          <w:ilvl w:val="0"/>
          <w:numId w:val="21"/>
        </w:numPr>
        <w:spacing w:line="276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>Певная М.В. Студенческое волонтерство в России: особенности деятельности и мотивации волонтеров // Высшее образов</w:t>
      </w:r>
      <w:r w:rsidR="00183A62">
        <w:rPr>
          <w:rFonts w:ascii="Times New Roman" w:hAnsi="Times New Roman"/>
          <w:bCs/>
          <w:color w:val="000000"/>
          <w:sz w:val="28"/>
          <w:szCs w:val="28"/>
          <w:lang w:val="ru-RU"/>
        </w:rPr>
        <w:t>ание в России. 2015. № 6. С. 81-</w:t>
      </w:r>
      <w:r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>88.</w:t>
      </w:r>
    </w:p>
    <w:p w:rsidR="006D33FA" w:rsidRDefault="00E843A6" w:rsidP="00DE43D7">
      <w:pPr>
        <w:pStyle w:val="a7"/>
        <w:numPr>
          <w:ilvl w:val="0"/>
          <w:numId w:val="21"/>
        </w:numPr>
        <w:spacing w:line="276" w:lineRule="auto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hyperlink r:id="rId23" w:history="1">
        <w:r w:rsidR="00425B5E" w:rsidRPr="00ED0872">
          <w:rPr>
            <w:rFonts w:ascii="Times New Roman" w:hAnsi="Times New Roman"/>
            <w:bCs/>
            <w:color w:val="000000"/>
            <w:sz w:val="28"/>
            <w:szCs w:val="28"/>
            <w:lang w:val="ru-RU"/>
          </w:rPr>
          <w:t>Белановский Ю.С.,</w:t>
        </w:r>
      </w:hyperlink>
      <w:r w:rsidR="00425B5E"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hyperlink r:id="rId24" w:history="1">
        <w:r w:rsidR="00425B5E" w:rsidRPr="00ED0872">
          <w:rPr>
            <w:rFonts w:ascii="Times New Roman" w:hAnsi="Times New Roman"/>
            <w:bCs/>
            <w:color w:val="000000"/>
            <w:sz w:val="28"/>
            <w:szCs w:val="28"/>
            <w:lang w:val="ru-RU"/>
          </w:rPr>
          <w:t>Ширшова И.В.</w:t>
        </w:r>
      </w:hyperlink>
      <w:r w:rsidR="00425B5E" w:rsidRPr="00ED087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Мир социального волонтерства. М.: ГБУ города Москвы «Мосволонтер», 2017.</w:t>
      </w:r>
    </w:p>
    <w:p w:rsidR="00F75C36" w:rsidRDefault="00F75C36" w:rsidP="00EA19FF">
      <w:pPr>
        <w:spacing w:after="0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F071E" w:rsidRPr="00ED0872" w:rsidRDefault="00EA19FF" w:rsidP="00EA19FF">
      <w:pPr>
        <w:spacing w:after="0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Тема </w:t>
      </w:r>
      <w:r w:rsidR="004055B2" w:rsidRPr="00ED0872">
        <w:rPr>
          <w:rFonts w:ascii="Times New Roman" w:hAnsi="Times New Roman"/>
          <w:b/>
          <w:sz w:val="28"/>
          <w:szCs w:val="28"/>
          <w:lang w:eastAsia="ru-RU"/>
        </w:rPr>
        <w:t xml:space="preserve">3.3. Управление рисками в работе с </w:t>
      </w:r>
      <w:r w:rsidR="006427DD">
        <w:rPr>
          <w:rFonts w:ascii="Times New Roman" w:hAnsi="Times New Roman"/>
          <w:b/>
          <w:sz w:val="28"/>
          <w:szCs w:val="28"/>
          <w:lang w:eastAsia="ru-RU"/>
        </w:rPr>
        <w:t>СОНКО</w:t>
      </w:r>
      <w:r w:rsidR="004055B2" w:rsidRPr="00ED0872">
        <w:rPr>
          <w:rFonts w:ascii="Times New Roman" w:hAnsi="Times New Roman"/>
          <w:b/>
          <w:sz w:val="28"/>
          <w:szCs w:val="28"/>
          <w:lang w:eastAsia="ru-RU"/>
        </w:rPr>
        <w:t xml:space="preserve"> и волонтерами</w:t>
      </w:r>
    </w:p>
    <w:p w:rsidR="00B00272" w:rsidRPr="00ED0872" w:rsidRDefault="00B00272" w:rsidP="00ED0872">
      <w:pPr>
        <w:pStyle w:val="a7"/>
        <w:tabs>
          <w:tab w:val="left" w:pos="284"/>
          <w:tab w:val="right" w:leader="underscore" w:pos="9356"/>
        </w:tabs>
        <w:spacing w:line="276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D0872">
        <w:rPr>
          <w:rFonts w:ascii="Times New Roman" w:hAnsi="Times New Roman"/>
          <w:b/>
          <w:sz w:val="28"/>
          <w:szCs w:val="28"/>
          <w:lang w:val="ru-RU" w:eastAsia="ru-RU"/>
        </w:rPr>
        <w:t xml:space="preserve">Цель: </w:t>
      </w:r>
      <w:r w:rsidRPr="00ED0872">
        <w:rPr>
          <w:rFonts w:ascii="Times New Roman" w:hAnsi="Times New Roman"/>
          <w:sz w:val="28"/>
          <w:szCs w:val="28"/>
          <w:lang w:val="ru-RU" w:eastAsia="ru-RU"/>
        </w:rPr>
        <w:t xml:space="preserve">систематизация знаний о рисках в реализации </w:t>
      </w:r>
      <w:r w:rsidR="007002DD" w:rsidRPr="00ED0872">
        <w:rPr>
          <w:rFonts w:ascii="Times New Roman" w:hAnsi="Times New Roman"/>
          <w:sz w:val="28"/>
          <w:szCs w:val="28"/>
          <w:lang w:val="ru-RU" w:eastAsia="ru-RU"/>
        </w:rPr>
        <w:t xml:space="preserve">волонтерских программ (по направлениям), </w:t>
      </w:r>
      <w:r w:rsidRPr="00ED0872">
        <w:rPr>
          <w:rFonts w:ascii="Times New Roman" w:hAnsi="Times New Roman"/>
          <w:sz w:val="28"/>
          <w:szCs w:val="28"/>
          <w:lang w:val="ru-RU" w:eastAsia="ru-RU"/>
        </w:rPr>
        <w:t xml:space="preserve">формирование </w:t>
      </w:r>
      <w:r w:rsidRPr="00ED0872">
        <w:rPr>
          <w:rFonts w:ascii="Times New Roman" w:hAnsi="Times New Roman"/>
          <w:sz w:val="28"/>
          <w:szCs w:val="28"/>
          <w:lang w:val="ru-RU" w:eastAsia="ru-RU"/>
        </w:rPr>
        <w:lastRenderedPageBreak/>
        <w:t>компетентности в использовании технологий миним</w:t>
      </w:r>
      <w:r w:rsidR="007002DD" w:rsidRPr="00ED0872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ED0872">
        <w:rPr>
          <w:rFonts w:ascii="Times New Roman" w:hAnsi="Times New Roman"/>
          <w:sz w:val="28"/>
          <w:szCs w:val="28"/>
          <w:lang w:val="ru-RU" w:eastAsia="ru-RU"/>
        </w:rPr>
        <w:t xml:space="preserve">зации рисков организации добровольческого (волонтерского) </w:t>
      </w:r>
      <w:r w:rsidR="007002DD" w:rsidRPr="00ED0872">
        <w:rPr>
          <w:rFonts w:ascii="Times New Roman" w:hAnsi="Times New Roman"/>
          <w:sz w:val="28"/>
          <w:szCs w:val="28"/>
          <w:lang w:val="ru-RU" w:eastAsia="ru-RU"/>
        </w:rPr>
        <w:t>труда.</w:t>
      </w:r>
    </w:p>
    <w:p w:rsidR="00B00272" w:rsidRPr="00ED0872" w:rsidRDefault="00B00272" w:rsidP="00ED0872">
      <w:pPr>
        <w:pStyle w:val="a7"/>
        <w:tabs>
          <w:tab w:val="left" w:pos="284"/>
          <w:tab w:val="right" w:leader="underscore" w:pos="9356"/>
        </w:tabs>
        <w:spacing w:line="276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D0872">
        <w:rPr>
          <w:rFonts w:ascii="Times New Roman" w:hAnsi="Times New Roman"/>
          <w:b/>
          <w:bCs/>
          <w:sz w:val="28"/>
          <w:szCs w:val="28"/>
          <w:lang w:val="ru-RU"/>
        </w:rPr>
        <w:t>Задачи:</w:t>
      </w:r>
    </w:p>
    <w:p w:rsidR="00B00272" w:rsidRPr="005E2A55" w:rsidRDefault="00B00272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5E2A55">
        <w:rPr>
          <w:rFonts w:ascii="Times New Roman" w:hAnsi="Times New Roman"/>
          <w:sz w:val="28"/>
          <w:szCs w:val="28"/>
          <w:lang w:val="ru-RU"/>
        </w:rPr>
        <w:t>раскрыть технологический процесс минимизации рисков волонтерской деятельности;</w:t>
      </w:r>
    </w:p>
    <w:p w:rsidR="005F103D" w:rsidRPr="005E2A55" w:rsidRDefault="00B00272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5E2A55">
        <w:rPr>
          <w:rFonts w:ascii="Times New Roman" w:hAnsi="Times New Roman"/>
          <w:sz w:val="28"/>
          <w:szCs w:val="28"/>
          <w:lang w:val="ru-RU"/>
        </w:rPr>
        <w:t>изучить основы управления рисками добровольческих программ организации их эффективной работы и квалифици</w:t>
      </w:r>
      <w:r w:rsidR="008F0474" w:rsidRPr="005E2A55">
        <w:rPr>
          <w:rFonts w:ascii="Times New Roman" w:hAnsi="Times New Roman"/>
          <w:sz w:val="28"/>
          <w:szCs w:val="28"/>
          <w:lang w:val="ru-RU"/>
        </w:rPr>
        <w:t>рованной работы с добровольцами.</w:t>
      </w:r>
    </w:p>
    <w:p w:rsidR="00423763" w:rsidRPr="00ED0872" w:rsidRDefault="006F071E" w:rsidP="00ED0872">
      <w:pPr>
        <w:pStyle w:val="a7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D0872">
        <w:rPr>
          <w:rFonts w:ascii="Times New Roman" w:hAnsi="Times New Roman"/>
          <w:b/>
          <w:color w:val="000000"/>
          <w:sz w:val="28"/>
          <w:szCs w:val="28"/>
          <w:lang w:val="ru-RU"/>
        </w:rPr>
        <w:t>Перечень изучаемых элементов содержания:</w:t>
      </w:r>
    </w:p>
    <w:p w:rsidR="00B647B6" w:rsidRPr="00ED0872" w:rsidRDefault="00B647B6" w:rsidP="00ED0872">
      <w:pPr>
        <w:pStyle w:val="a7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0872">
        <w:rPr>
          <w:rFonts w:ascii="Times New Roman" w:hAnsi="Times New Roman"/>
          <w:color w:val="000000"/>
          <w:sz w:val="28"/>
          <w:szCs w:val="28"/>
          <w:lang w:val="ru-RU"/>
        </w:rPr>
        <w:t xml:space="preserve">Понятие риска, основные характеристики и </w:t>
      </w:r>
      <w:r w:rsidR="0067565C" w:rsidRPr="00ED0872">
        <w:rPr>
          <w:rFonts w:ascii="Times New Roman" w:hAnsi="Times New Roman"/>
          <w:color w:val="000000"/>
          <w:sz w:val="28"/>
          <w:szCs w:val="28"/>
          <w:lang w:val="ru-RU"/>
        </w:rPr>
        <w:t>классификации.</w:t>
      </w:r>
    </w:p>
    <w:p w:rsidR="00764723" w:rsidRPr="00ED0872" w:rsidRDefault="0067565C" w:rsidP="00ED0872">
      <w:pPr>
        <w:pStyle w:val="a7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0872">
        <w:rPr>
          <w:rFonts w:ascii="Times New Roman" w:hAnsi="Times New Roman"/>
          <w:color w:val="000000"/>
          <w:sz w:val="28"/>
          <w:szCs w:val="28"/>
          <w:lang w:val="ru-RU"/>
        </w:rPr>
        <w:t xml:space="preserve">Риски в работе с волонтерами и общественными активистами: недобор волонтеров, низкий уровень мотивации, низкий уровень управления волонтерами, </w:t>
      </w:r>
      <w:r w:rsidR="0089479C" w:rsidRPr="00ED0872">
        <w:rPr>
          <w:rFonts w:ascii="Times New Roman" w:hAnsi="Times New Roman"/>
          <w:color w:val="000000"/>
          <w:sz w:val="28"/>
          <w:szCs w:val="28"/>
          <w:lang w:val="ru-RU"/>
        </w:rPr>
        <w:t>низкий уровень профессиональной и языковой подготовки волонтеров,</w:t>
      </w:r>
      <w:r w:rsidR="00764723" w:rsidRPr="00ED0872">
        <w:rPr>
          <w:rFonts w:ascii="Times New Roman" w:hAnsi="Times New Roman"/>
          <w:color w:val="000000"/>
          <w:sz w:val="28"/>
          <w:szCs w:val="28"/>
          <w:lang w:val="ru-RU"/>
        </w:rPr>
        <w:t xml:space="preserve"> утечка подготовленных волонтеров основного состава на платные позиции временного персонала, использование волонтеров для выполнения неквалифицированного труда и несвойственных задач,</w:t>
      </w:r>
      <w:r w:rsidR="0089479C" w:rsidRPr="00ED087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ED0872">
        <w:rPr>
          <w:rFonts w:ascii="Times New Roman" w:hAnsi="Times New Roman"/>
          <w:color w:val="000000"/>
          <w:sz w:val="28"/>
          <w:szCs w:val="28"/>
          <w:lang w:val="ru-RU"/>
        </w:rPr>
        <w:t>невыход волонтеров на смены и др.</w:t>
      </w:r>
    </w:p>
    <w:p w:rsidR="0067565C" w:rsidRPr="00ED0872" w:rsidRDefault="00764723" w:rsidP="00ED0872">
      <w:pPr>
        <w:pStyle w:val="a7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0872">
        <w:rPr>
          <w:rFonts w:ascii="Times New Roman" w:hAnsi="Times New Roman"/>
          <w:color w:val="000000"/>
          <w:sz w:val="28"/>
          <w:szCs w:val="28"/>
          <w:lang w:val="ru-RU"/>
        </w:rPr>
        <w:t>Способы управления рисками в работе с волонтерами и общественными активистами.</w:t>
      </w:r>
    </w:p>
    <w:p w:rsidR="007D4A45" w:rsidRPr="00ED0872" w:rsidRDefault="007D4A45" w:rsidP="00D6601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425B5E" w:rsidRPr="00ED0872" w:rsidRDefault="00425B5E" w:rsidP="00DE43D7">
      <w:pPr>
        <w:pStyle w:val="a7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0872">
        <w:rPr>
          <w:rFonts w:ascii="Times New Roman" w:hAnsi="Times New Roman"/>
          <w:color w:val="000000"/>
          <w:sz w:val="28"/>
          <w:szCs w:val="28"/>
          <w:lang w:val="ru-RU"/>
        </w:rPr>
        <w:t>Белановский Ю.А. Волонтерская организация</w:t>
      </w:r>
      <w:r w:rsidR="00F75C36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ED0872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Методическое пособие. </w:t>
      </w:r>
      <w:r w:rsidR="0065161E" w:rsidRPr="00ED0872">
        <w:rPr>
          <w:rFonts w:ascii="Times New Roman" w:hAnsi="Times New Roman"/>
          <w:color w:val="000000"/>
          <w:sz w:val="28"/>
          <w:szCs w:val="28"/>
          <w:lang w:val="ru-RU"/>
        </w:rPr>
        <w:t>М, 2017.</w:t>
      </w:r>
    </w:p>
    <w:p w:rsidR="00425B5E" w:rsidRPr="00ED0872" w:rsidRDefault="00425B5E" w:rsidP="00DE43D7">
      <w:pPr>
        <w:pStyle w:val="a7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0872">
        <w:rPr>
          <w:rFonts w:ascii="Times New Roman" w:hAnsi="Times New Roman"/>
          <w:color w:val="000000"/>
          <w:sz w:val="28"/>
          <w:szCs w:val="28"/>
          <w:lang w:val="ru-RU"/>
        </w:rPr>
        <w:t>Холмск Э. Риск-менеджмент. М.: Эксмо, 2007.</w:t>
      </w:r>
    </w:p>
    <w:p w:rsidR="007D4A45" w:rsidRPr="00ED0872" w:rsidRDefault="007D4A45" w:rsidP="00D6601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425B5E" w:rsidRPr="00ED0872" w:rsidRDefault="00E843A6" w:rsidP="00DE43D7">
      <w:pPr>
        <w:pStyle w:val="a7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hyperlink r:id="rId25" w:history="1">
        <w:r w:rsidR="00425B5E" w:rsidRPr="00ED0872">
          <w:rPr>
            <w:rFonts w:ascii="Times New Roman" w:hAnsi="Times New Roman"/>
            <w:color w:val="000000"/>
            <w:sz w:val="28"/>
            <w:szCs w:val="28"/>
            <w:lang w:val="ru-RU"/>
          </w:rPr>
          <w:t>Белановский Ю.С.,</w:t>
        </w:r>
      </w:hyperlink>
      <w:r w:rsidR="00425B5E" w:rsidRPr="00ED087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hyperlink r:id="rId26" w:history="1">
        <w:r w:rsidR="00425B5E" w:rsidRPr="00ED0872">
          <w:rPr>
            <w:rFonts w:ascii="Times New Roman" w:hAnsi="Times New Roman"/>
            <w:color w:val="000000"/>
            <w:sz w:val="28"/>
            <w:szCs w:val="28"/>
            <w:lang w:val="ru-RU"/>
          </w:rPr>
          <w:t>Ширшова И.В.</w:t>
        </w:r>
      </w:hyperlink>
      <w:r w:rsidR="00425B5E" w:rsidRPr="00ED0872">
        <w:rPr>
          <w:rFonts w:ascii="Times New Roman" w:hAnsi="Times New Roman"/>
          <w:color w:val="000000"/>
          <w:sz w:val="28"/>
          <w:szCs w:val="28"/>
          <w:lang w:val="ru-RU"/>
        </w:rPr>
        <w:t xml:space="preserve"> Мир социального волонтерства. М.: ГБУ города Москвы «Мосволонтер»</w:t>
      </w:r>
      <w:r w:rsidR="008116E9" w:rsidRPr="00ED0872">
        <w:rPr>
          <w:rFonts w:ascii="Times New Roman" w:hAnsi="Times New Roman"/>
          <w:color w:val="000000"/>
          <w:sz w:val="28"/>
          <w:szCs w:val="28"/>
          <w:lang w:val="ru-RU"/>
        </w:rPr>
        <w:t>, 2017.</w:t>
      </w:r>
    </w:p>
    <w:p w:rsidR="00425B5E" w:rsidRDefault="00183A62" w:rsidP="00DE43D7">
      <w:pPr>
        <w:pStyle w:val="a7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0872">
        <w:rPr>
          <w:rFonts w:ascii="Times New Roman" w:hAnsi="Times New Roman"/>
          <w:color w:val="000000"/>
          <w:sz w:val="28"/>
          <w:szCs w:val="28"/>
          <w:lang w:val="ru-RU"/>
        </w:rPr>
        <w:t>Лукьянов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В.А.</w:t>
      </w:r>
      <w:r w:rsidRPr="00ED0872">
        <w:rPr>
          <w:rFonts w:ascii="Times New Roman" w:hAnsi="Times New Roman"/>
          <w:color w:val="000000"/>
          <w:sz w:val="28"/>
          <w:szCs w:val="28"/>
          <w:lang w:val="ru-RU"/>
        </w:rPr>
        <w:t>, Михайлова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С.Р.</w:t>
      </w:r>
      <w:r w:rsidRPr="00ED087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116E9" w:rsidRPr="00ED0872">
        <w:rPr>
          <w:rFonts w:ascii="Times New Roman" w:hAnsi="Times New Roman"/>
          <w:color w:val="000000"/>
          <w:sz w:val="28"/>
          <w:szCs w:val="28"/>
          <w:lang w:val="ru-RU"/>
        </w:rPr>
        <w:t>Как организовать работу добровольцев в НКО: Подготовка добро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вольцев</w:t>
      </w:r>
      <w:r w:rsidR="004151D1" w:rsidRPr="00ED0872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8116E9" w:rsidRPr="00ED0872">
        <w:rPr>
          <w:rFonts w:ascii="Times New Roman" w:hAnsi="Times New Roman"/>
          <w:color w:val="000000"/>
          <w:sz w:val="28"/>
          <w:szCs w:val="28"/>
          <w:lang w:val="ru-RU"/>
        </w:rPr>
        <w:t>СПб: ООО «МультиПроджектСистемСервис», 2012.</w:t>
      </w:r>
    </w:p>
    <w:p w:rsidR="00F75C36" w:rsidRPr="00F75C36" w:rsidRDefault="00F75C36" w:rsidP="00DE43D7">
      <w:pPr>
        <w:pStyle w:val="1"/>
        <w:numPr>
          <w:ilvl w:val="0"/>
          <w:numId w:val="22"/>
        </w:numPr>
        <w:spacing w:before="0"/>
        <w:ind w:left="0" w:firstLine="720"/>
        <w:rPr>
          <w:rFonts w:ascii="Times New Roman" w:eastAsia="MS Mincho" w:hAnsi="Times New Roman"/>
          <w:b w:val="0"/>
          <w:bCs w:val="0"/>
          <w:color w:val="000000"/>
        </w:rPr>
      </w:pPr>
      <w:r>
        <w:rPr>
          <w:rFonts w:ascii="Times New Roman" w:eastAsia="MS Mincho" w:hAnsi="Times New Roman"/>
          <w:b w:val="0"/>
          <w:bCs w:val="0"/>
          <w:color w:val="000000"/>
        </w:rPr>
        <w:t xml:space="preserve">Воробьева О. </w:t>
      </w:r>
      <w:r w:rsidRPr="00F75C36">
        <w:rPr>
          <w:rFonts w:ascii="Times New Roman" w:eastAsia="MS Mincho" w:hAnsi="Times New Roman"/>
          <w:b w:val="0"/>
          <w:bCs w:val="0"/>
          <w:color w:val="000000"/>
        </w:rPr>
        <w:t>Потеряться в работе: что делать с выгоранием в НКО</w:t>
      </w:r>
      <w:r>
        <w:rPr>
          <w:rFonts w:ascii="Times New Roman" w:eastAsia="MS Mincho" w:hAnsi="Times New Roman"/>
          <w:b w:val="0"/>
          <w:bCs w:val="0"/>
          <w:color w:val="000000"/>
        </w:rPr>
        <w:t xml:space="preserve"> </w:t>
      </w:r>
      <w:r w:rsidRPr="00F75C36">
        <w:rPr>
          <w:rFonts w:ascii="Times New Roman" w:eastAsia="MS Mincho" w:hAnsi="Times New Roman"/>
          <w:b w:val="0"/>
          <w:bCs w:val="0"/>
          <w:color w:val="000000"/>
        </w:rPr>
        <w:t>[</w:t>
      </w:r>
      <w:r>
        <w:rPr>
          <w:rFonts w:ascii="Times New Roman" w:eastAsia="MS Mincho" w:hAnsi="Times New Roman"/>
          <w:b w:val="0"/>
          <w:bCs w:val="0"/>
          <w:color w:val="000000"/>
        </w:rPr>
        <w:t>Электронный ресурс</w:t>
      </w:r>
      <w:r w:rsidRPr="00F75C36">
        <w:rPr>
          <w:rFonts w:ascii="Times New Roman" w:eastAsia="MS Mincho" w:hAnsi="Times New Roman"/>
          <w:b w:val="0"/>
          <w:bCs w:val="0"/>
          <w:color w:val="000000"/>
        </w:rPr>
        <w:t>].</w:t>
      </w:r>
      <w:r>
        <w:rPr>
          <w:rFonts w:ascii="Times New Roman" w:eastAsia="MS Mincho" w:hAnsi="Times New Roman"/>
          <w:b w:val="0"/>
          <w:bCs w:val="0"/>
          <w:color w:val="000000"/>
        </w:rPr>
        <w:t xml:space="preserve"> </w:t>
      </w:r>
      <w:r w:rsidRPr="00F75C36">
        <w:rPr>
          <w:rFonts w:ascii="Times New Roman" w:eastAsia="MS Mincho" w:hAnsi="Times New Roman"/>
          <w:b w:val="0"/>
          <w:bCs w:val="0"/>
          <w:color w:val="000000"/>
        </w:rPr>
        <w:t xml:space="preserve">URL: </w:t>
      </w:r>
      <w:hyperlink r:id="rId27" w:history="1">
        <w:r w:rsidRPr="00D76F22">
          <w:rPr>
            <w:rStyle w:val="a4"/>
            <w:rFonts w:ascii="Times New Roman" w:eastAsia="MS Mincho" w:hAnsi="Times New Roman"/>
            <w:b w:val="0"/>
            <w:bCs w:val="0"/>
            <w:lang w:val="en-US"/>
          </w:rPr>
          <w:t>https</w:t>
        </w:r>
        <w:r w:rsidRPr="00F75C36">
          <w:rPr>
            <w:rStyle w:val="a4"/>
            <w:rFonts w:ascii="Times New Roman" w:eastAsia="MS Mincho" w:hAnsi="Times New Roman"/>
            <w:b w:val="0"/>
            <w:bCs w:val="0"/>
          </w:rPr>
          <w:t>://</w:t>
        </w:r>
        <w:r w:rsidRPr="00D76F22">
          <w:rPr>
            <w:rStyle w:val="a4"/>
            <w:rFonts w:ascii="Times New Roman" w:eastAsia="MS Mincho" w:hAnsi="Times New Roman"/>
            <w:b w:val="0"/>
            <w:bCs w:val="0"/>
            <w:lang w:val="en-US"/>
          </w:rPr>
          <w:t>www</w:t>
        </w:r>
        <w:r w:rsidRPr="00F75C36">
          <w:rPr>
            <w:rStyle w:val="a4"/>
            <w:rFonts w:ascii="Times New Roman" w:eastAsia="MS Mincho" w:hAnsi="Times New Roman"/>
            <w:b w:val="0"/>
            <w:bCs w:val="0"/>
          </w:rPr>
          <w:t>.</w:t>
        </w:r>
        <w:r w:rsidRPr="00D76F22">
          <w:rPr>
            <w:rStyle w:val="a4"/>
            <w:rFonts w:ascii="Times New Roman" w:eastAsia="MS Mincho" w:hAnsi="Times New Roman"/>
            <w:b w:val="0"/>
            <w:bCs w:val="0"/>
            <w:lang w:val="en-US"/>
          </w:rPr>
          <w:t>asi</w:t>
        </w:r>
        <w:r w:rsidRPr="00F75C36">
          <w:rPr>
            <w:rStyle w:val="a4"/>
            <w:rFonts w:ascii="Times New Roman" w:eastAsia="MS Mincho" w:hAnsi="Times New Roman"/>
            <w:b w:val="0"/>
            <w:bCs w:val="0"/>
          </w:rPr>
          <w:t>.</w:t>
        </w:r>
        <w:r w:rsidRPr="00D76F22">
          <w:rPr>
            <w:rStyle w:val="a4"/>
            <w:rFonts w:ascii="Times New Roman" w:eastAsia="MS Mincho" w:hAnsi="Times New Roman"/>
            <w:b w:val="0"/>
            <w:bCs w:val="0"/>
            <w:lang w:val="en-US"/>
          </w:rPr>
          <w:t>org</w:t>
        </w:r>
        <w:r w:rsidRPr="00F75C36">
          <w:rPr>
            <w:rStyle w:val="a4"/>
            <w:rFonts w:ascii="Times New Roman" w:eastAsia="MS Mincho" w:hAnsi="Times New Roman"/>
            <w:b w:val="0"/>
            <w:bCs w:val="0"/>
          </w:rPr>
          <w:t>.</w:t>
        </w:r>
        <w:r w:rsidRPr="00D76F22">
          <w:rPr>
            <w:rStyle w:val="a4"/>
            <w:rFonts w:ascii="Times New Roman" w:eastAsia="MS Mincho" w:hAnsi="Times New Roman"/>
            <w:b w:val="0"/>
            <w:bCs w:val="0"/>
            <w:lang w:val="en-US"/>
          </w:rPr>
          <w:t>ru</w:t>
        </w:r>
        <w:r w:rsidRPr="00F75C36">
          <w:rPr>
            <w:rStyle w:val="a4"/>
            <w:rFonts w:ascii="Times New Roman" w:eastAsia="MS Mincho" w:hAnsi="Times New Roman"/>
            <w:b w:val="0"/>
            <w:bCs w:val="0"/>
          </w:rPr>
          <w:t>/</w:t>
        </w:r>
        <w:r w:rsidRPr="00D76F22">
          <w:rPr>
            <w:rStyle w:val="a4"/>
            <w:rFonts w:ascii="Times New Roman" w:eastAsia="MS Mincho" w:hAnsi="Times New Roman"/>
            <w:b w:val="0"/>
            <w:bCs w:val="0"/>
            <w:lang w:val="en-US"/>
          </w:rPr>
          <w:t>news</w:t>
        </w:r>
        <w:r w:rsidRPr="00F75C36">
          <w:rPr>
            <w:rStyle w:val="a4"/>
            <w:rFonts w:ascii="Times New Roman" w:eastAsia="MS Mincho" w:hAnsi="Times New Roman"/>
            <w:b w:val="0"/>
            <w:bCs w:val="0"/>
          </w:rPr>
          <w:t>/2018/10/17/</w:t>
        </w:r>
        <w:r w:rsidRPr="00D76F22">
          <w:rPr>
            <w:rStyle w:val="a4"/>
            <w:rFonts w:ascii="Times New Roman" w:eastAsia="MS Mincho" w:hAnsi="Times New Roman"/>
            <w:b w:val="0"/>
            <w:bCs w:val="0"/>
            <w:lang w:val="en-US"/>
          </w:rPr>
          <w:t>vygoranie</w:t>
        </w:r>
        <w:r w:rsidRPr="00F75C36">
          <w:rPr>
            <w:rStyle w:val="a4"/>
            <w:rFonts w:ascii="Times New Roman" w:eastAsia="MS Mincho" w:hAnsi="Times New Roman"/>
            <w:b w:val="0"/>
            <w:bCs w:val="0"/>
          </w:rPr>
          <w:t>-</w:t>
        </w:r>
        <w:r w:rsidRPr="00D76F22">
          <w:rPr>
            <w:rStyle w:val="a4"/>
            <w:rFonts w:ascii="Times New Roman" w:eastAsia="MS Mincho" w:hAnsi="Times New Roman"/>
            <w:b w:val="0"/>
            <w:bCs w:val="0"/>
            <w:lang w:val="en-US"/>
          </w:rPr>
          <w:t>nko</w:t>
        </w:r>
        <w:r w:rsidRPr="00F75C36">
          <w:rPr>
            <w:rStyle w:val="a4"/>
            <w:rFonts w:ascii="Times New Roman" w:eastAsia="MS Mincho" w:hAnsi="Times New Roman"/>
            <w:b w:val="0"/>
            <w:bCs w:val="0"/>
          </w:rPr>
          <w:t>/</w:t>
        </w:r>
      </w:hyperlink>
      <w:r>
        <w:rPr>
          <w:rFonts w:ascii="Times New Roman" w:eastAsia="MS Mincho" w:hAnsi="Times New Roman"/>
          <w:b w:val="0"/>
          <w:bCs w:val="0"/>
          <w:color w:val="000000"/>
        </w:rPr>
        <w:t xml:space="preserve"> </w:t>
      </w:r>
      <w:r w:rsidRPr="00F75C36">
        <w:rPr>
          <w:rFonts w:ascii="Times New Roman" w:eastAsia="MS Mincho" w:hAnsi="Times New Roman"/>
          <w:b w:val="0"/>
          <w:bCs w:val="0"/>
          <w:color w:val="000000"/>
        </w:rPr>
        <w:t>(</w:t>
      </w:r>
      <w:r w:rsidR="00B041D6">
        <w:rPr>
          <w:rFonts w:ascii="Times New Roman" w:eastAsia="MS Mincho" w:hAnsi="Times New Roman"/>
          <w:b w:val="0"/>
          <w:bCs w:val="0"/>
          <w:color w:val="000000"/>
        </w:rPr>
        <w:t>дата</w:t>
      </w:r>
      <w:r>
        <w:rPr>
          <w:rFonts w:ascii="Times New Roman" w:eastAsia="MS Mincho" w:hAnsi="Times New Roman"/>
          <w:b w:val="0"/>
          <w:bCs w:val="0"/>
          <w:color w:val="000000"/>
        </w:rPr>
        <w:t xml:space="preserve"> </w:t>
      </w:r>
      <w:r w:rsidR="00C01B14" w:rsidRPr="00C01B14">
        <w:rPr>
          <w:rFonts w:ascii="Times New Roman" w:hAnsi="Times New Roman"/>
          <w:b w:val="0"/>
          <w:color w:val="auto"/>
        </w:rPr>
        <w:t>обращения</w:t>
      </w:r>
      <w:r>
        <w:rPr>
          <w:rFonts w:ascii="Times New Roman" w:eastAsia="MS Mincho" w:hAnsi="Times New Roman"/>
          <w:b w:val="0"/>
          <w:bCs w:val="0"/>
          <w:color w:val="000000"/>
        </w:rPr>
        <w:t>: 07.11.2019</w:t>
      </w:r>
      <w:r w:rsidRPr="00F75C36">
        <w:rPr>
          <w:rFonts w:ascii="Times New Roman" w:eastAsia="MS Mincho" w:hAnsi="Times New Roman"/>
          <w:b w:val="0"/>
          <w:bCs w:val="0"/>
          <w:color w:val="000000"/>
        </w:rPr>
        <w:t>).</w:t>
      </w:r>
    </w:p>
    <w:p w:rsidR="00F75C36" w:rsidRDefault="00F75C36" w:rsidP="00ED0872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25414" w:rsidRPr="00ED0872" w:rsidRDefault="008116E9" w:rsidP="00ED0872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0872">
        <w:rPr>
          <w:rFonts w:ascii="Times New Roman" w:hAnsi="Times New Roman"/>
          <w:b/>
          <w:sz w:val="28"/>
          <w:szCs w:val="28"/>
          <w:lang w:eastAsia="ru-RU"/>
        </w:rPr>
        <w:t xml:space="preserve">Тема 3.4. </w:t>
      </w:r>
      <w:r w:rsidR="004055B2" w:rsidRPr="00ED0872">
        <w:rPr>
          <w:rFonts w:ascii="Times New Roman" w:hAnsi="Times New Roman"/>
          <w:b/>
          <w:sz w:val="28"/>
          <w:szCs w:val="28"/>
          <w:lang w:eastAsia="ru-RU"/>
        </w:rPr>
        <w:t xml:space="preserve">Разработка и принятие управленческих решений в сфере взаимодействия с </w:t>
      </w:r>
      <w:r w:rsidR="006427DD">
        <w:rPr>
          <w:rFonts w:ascii="Times New Roman" w:hAnsi="Times New Roman"/>
          <w:b/>
          <w:sz w:val="28"/>
          <w:szCs w:val="28"/>
          <w:lang w:eastAsia="ru-RU"/>
        </w:rPr>
        <w:t>СОНКО</w:t>
      </w:r>
      <w:r w:rsidR="004055B2" w:rsidRPr="00ED0872">
        <w:rPr>
          <w:rFonts w:ascii="Times New Roman" w:hAnsi="Times New Roman"/>
          <w:b/>
          <w:sz w:val="28"/>
          <w:szCs w:val="28"/>
          <w:lang w:eastAsia="ru-RU"/>
        </w:rPr>
        <w:t xml:space="preserve"> и волонтерам</w:t>
      </w:r>
      <w:r w:rsidR="00525414" w:rsidRPr="00ED0872">
        <w:rPr>
          <w:rFonts w:ascii="Times New Roman" w:hAnsi="Times New Roman"/>
          <w:b/>
          <w:sz w:val="28"/>
          <w:szCs w:val="28"/>
          <w:lang w:eastAsia="ru-RU"/>
        </w:rPr>
        <w:t>и.</w:t>
      </w:r>
    </w:p>
    <w:p w:rsidR="00162468" w:rsidRPr="00ED0872" w:rsidRDefault="00162468" w:rsidP="00ED0872">
      <w:pPr>
        <w:pStyle w:val="a7"/>
        <w:tabs>
          <w:tab w:val="left" w:pos="284"/>
          <w:tab w:val="right" w:leader="underscore" w:pos="9356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0872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 xml:space="preserve">Цель: </w:t>
      </w:r>
      <w:r w:rsidRPr="00ED0872">
        <w:rPr>
          <w:rFonts w:ascii="Times New Roman" w:hAnsi="Times New Roman"/>
          <w:sz w:val="28"/>
          <w:szCs w:val="28"/>
          <w:lang w:val="ru-RU" w:eastAsia="ru-RU"/>
        </w:rPr>
        <w:t xml:space="preserve">систематизация знаний о принятии управленческих решений в сфере взаимодействия с </w:t>
      </w:r>
      <w:r w:rsidR="006427DD">
        <w:rPr>
          <w:rFonts w:ascii="Times New Roman" w:hAnsi="Times New Roman"/>
          <w:sz w:val="28"/>
          <w:szCs w:val="28"/>
          <w:lang w:val="ru-RU" w:eastAsia="ru-RU"/>
        </w:rPr>
        <w:t>СОНКО</w:t>
      </w:r>
      <w:r w:rsidRPr="00ED0872">
        <w:rPr>
          <w:rFonts w:ascii="Times New Roman" w:hAnsi="Times New Roman"/>
          <w:sz w:val="28"/>
          <w:szCs w:val="28"/>
          <w:lang w:val="ru-RU" w:eastAsia="ru-RU"/>
        </w:rPr>
        <w:t xml:space="preserve"> и волон</w:t>
      </w:r>
      <w:r w:rsidR="000D11E1" w:rsidRPr="00ED0872">
        <w:rPr>
          <w:rFonts w:ascii="Times New Roman" w:hAnsi="Times New Roman"/>
          <w:sz w:val="28"/>
          <w:szCs w:val="28"/>
          <w:lang w:val="ru-RU" w:eastAsia="ru-RU"/>
        </w:rPr>
        <w:t>те</w:t>
      </w:r>
      <w:r w:rsidR="00FD23F3" w:rsidRPr="00ED0872">
        <w:rPr>
          <w:rFonts w:ascii="Times New Roman" w:hAnsi="Times New Roman"/>
          <w:sz w:val="28"/>
          <w:szCs w:val="28"/>
          <w:lang w:val="ru-RU" w:eastAsia="ru-RU"/>
        </w:rPr>
        <w:t>рск</w:t>
      </w:r>
      <w:r w:rsidRPr="00ED0872">
        <w:rPr>
          <w:rFonts w:ascii="Times New Roman" w:hAnsi="Times New Roman"/>
          <w:sz w:val="28"/>
          <w:szCs w:val="28"/>
          <w:lang w:val="ru-RU" w:eastAsia="ru-RU"/>
        </w:rPr>
        <w:t>ими организациями</w:t>
      </w:r>
      <w:r w:rsidR="008116E9" w:rsidRPr="00ED0872">
        <w:rPr>
          <w:rFonts w:ascii="Times New Roman" w:hAnsi="Times New Roman"/>
          <w:sz w:val="28"/>
          <w:szCs w:val="28"/>
          <w:lang w:val="ru-RU" w:eastAsia="ru-RU"/>
        </w:rPr>
        <w:t>, а также выработка соответствующих практических навыков.</w:t>
      </w:r>
    </w:p>
    <w:p w:rsidR="00162468" w:rsidRPr="00ED0872" w:rsidRDefault="00162468" w:rsidP="00ED0872">
      <w:pPr>
        <w:pStyle w:val="a7"/>
        <w:tabs>
          <w:tab w:val="left" w:pos="284"/>
          <w:tab w:val="right" w:leader="underscore" w:pos="9356"/>
        </w:tabs>
        <w:spacing w:line="276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D0872">
        <w:rPr>
          <w:rFonts w:ascii="Times New Roman" w:hAnsi="Times New Roman"/>
          <w:b/>
          <w:bCs/>
          <w:sz w:val="28"/>
          <w:szCs w:val="28"/>
          <w:lang w:val="ru-RU"/>
        </w:rPr>
        <w:t>Задачи:</w:t>
      </w:r>
    </w:p>
    <w:p w:rsidR="00162468" w:rsidRPr="005E2A55" w:rsidRDefault="00162468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5E2A55">
        <w:rPr>
          <w:rFonts w:ascii="Times New Roman" w:hAnsi="Times New Roman"/>
          <w:sz w:val="28"/>
          <w:szCs w:val="28"/>
          <w:lang w:val="ru-RU"/>
        </w:rPr>
        <w:t xml:space="preserve">изучить основы принятия управленческих решений и особенности взаимодействия с </w:t>
      </w:r>
      <w:r w:rsidR="006427DD">
        <w:rPr>
          <w:rFonts w:ascii="Times New Roman" w:hAnsi="Times New Roman"/>
          <w:sz w:val="28"/>
          <w:szCs w:val="28"/>
          <w:lang w:val="ru-RU"/>
        </w:rPr>
        <w:t>СОНКО</w:t>
      </w:r>
      <w:r w:rsidRPr="005E2A55">
        <w:rPr>
          <w:rFonts w:ascii="Times New Roman" w:hAnsi="Times New Roman"/>
          <w:sz w:val="28"/>
          <w:szCs w:val="28"/>
          <w:lang w:val="ru-RU"/>
        </w:rPr>
        <w:t xml:space="preserve"> для организации их эффективной работы и квалифици</w:t>
      </w:r>
      <w:r w:rsidR="00FD23F3" w:rsidRPr="005E2A55">
        <w:rPr>
          <w:rFonts w:ascii="Times New Roman" w:hAnsi="Times New Roman"/>
          <w:sz w:val="28"/>
          <w:szCs w:val="28"/>
          <w:lang w:val="ru-RU"/>
        </w:rPr>
        <w:t>рованной работы с добровольцами.</w:t>
      </w:r>
    </w:p>
    <w:p w:rsidR="00162468" w:rsidRPr="00603147" w:rsidRDefault="00162468" w:rsidP="00ED0872">
      <w:pPr>
        <w:pStyle w:val="a7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03147">
        <w:rPr>
          <w:rFonts w:ascii="Times New Roman" w:hAnsi="Times New Roman"/>
          <w:b/>
          <w:sz w:val="28"/>
          <w:szCs w:val="28"/>
          <w:lang w:val="ru-RU"/>
        </w:rPr>
        <w:t>Перечень изучаемых элементов содержания:</w:t>
      </w:r>
    </w:p>
    <w:p w:rsidR="00935BD8" w:rsidRPr="00ED0872" w:rsidRDefault="00935BD8" w:rsidP="007428B8">
      <w:pPr>
        <w:shd w:val="clear" w:color="auto" w:fill="FFFFFF"/>
        <w:spacing w:after="0"/>
        <w:ind w:firstLine="720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ED0872">
        <w:rPr>
          <w:rFonts w:ascii="Times New Roman" w:hAnsi="Times New Roman"/>
          <w:bCs/>
          <w:sz w:val="28"/>
          <w:szCs w:val="28"/>
        </w:rPr>
        <w:t>Методы, применяемые на этапе диагностики проблемы и формулировки ограничений и критериев</w:t>
      </w:r>
      <w:r w:rsidR="00525414" w:rsidRPr="00ED0872">
        <w:rPr>
          <w:rFonts w:ascii="Times New Roman" w:hAnsi="Times New Roman"/>
          <w:bCs/>
          <w:sz w:val="28"/>
          <w:szCs w:val="28"/>
        </w:rPr>
        <w:t>.</w:t>
      </w:r>
      <w:r w:rsidRPr="00ED0872">
        <w:rPr>
          <w:rFonts w:ascii="Times New Roman" w:hAnsi="Times New Roman"/>
          <w:bCs/>
          <w:sz w:val="28"/>
          <w:szCs w:val="28"/>
        </w:rPr>
        <w:t xml:space="preserve"> Методы ситуационного анализа</w:t>
      </w:r>
      <w:r w:rsidR="00525414" w:rsidRPr="00ED0872">
        <w:rPr>
          <w:rFonts w:ascii="Times New Roman" w:hAnsi="Times New Roman"/>
          <w:bCs/>
          <w:sz w:val="28"/>
          <w:szCs w:val="28"/>
        </w:rPr>
        <w:t xml:space="preserve">. </w:t>
      </w:r>
      <w:r w:rsidRPr="00ED0872">
        <w:rPr>
          <w:rFonts w:ascii="Times New Roman" w:hAnsi="Times New Roman"/>
          <w:bCs/>
          <w:sz w:val="28"/>
          <w:szCs w:val="28"/>
        </w:rPr>
        <w:t>Кейс-метод. Пошаговый разбор ситуаций</w:t>
      </w:r>
      <w:r w:rsidR="00525414" w:rsidRPr="00ED0872">
        <w:rPr>
          <w:rFonts w:ascii="Times New Roman" w:hAnsi="Times New Roman"/>
          <w:bCs/>
          <w:sz w:val="28"/>
          <w:szCs w:val="28"/>
        </w:rPr>
        <w:t>, возникающий при работе с волонтерами</w:t>
      </w:r>
      <w:r w:rsidRPr="00ED0872">
        <w:rPr>
          <w:rFonts w:ascii="Times New Roman" w:hAnsi="Times New Roman"/>
          <w:bCs/>
          <w:sz w:val="28"/>
          <w:szCs w:val="28"/>
        </w:rPr>
        <w:t>.</w:t>
      </w:r>
      <w:r w:rsidR="007428B8">
        <w:rPr>
          <w:rFonts w:ascii="Times New Roman" w:hAnsi="Times New Roman"/>
          <w:bCs/>
          <w:sz w:val="28"/>
          <w:szCs w:val="28"/>
        </w:rPr>
        <w:t xml:space="preserve"> </w:t>
      </w:r>
      <w:r w:rsidRPr="00ED0872">
        <w:rPr>
          <w:rFonts w:ascii="Times New Roman" w:hAnsi="Times New Roman"/>
          <w:bCs/>
          <w:sz w:val="28"/>
          <w:szCs w:val="28"/>
        </w:rPr>
        <w:t>«Мозговая атака». Анализ ситуации путем генерации идей, их обсуждения, оценки и выработки коллективной точки зрения.</w:t>
      </w:r>
      <w:r w:rsidR="007428B8">
        <w:rPr>
          <w:rFonts w:ascii="Times New Roman" w:hAnsi="Times New Roman"/>
          <w:bCs/>
          <w:sz w:val="28"/>
          <w:szCs w:val="28"/>
        </w:rPr>
        <w:t xml:space="preserve"> </w:t>
      </w:r>
      <w:r w:rsidRPr="00ED0872">
        <w:rPr>
          <w:rFonts w:ascii="Times New Roman" w:hAnsi="Times New Roman"/>
          <w:bCs/>
          <w:sz w:val="28"/>
          <w:szCs w:val="28"/>
        </w:rPr>
        <w:t>Двухтуровое анкетирование. Установление влияющих факторов путем индивидуальной работы специалистов</w:t>
      </w:r>
      <w:r w:rsidR="00525414" w:rsidRPr="00ED0872">
        <w:rPr>
          <w:rFonts w:ascii="Times New Roman" w:hAnsi="Times New Roman"/>
          <w:bCs/>
          <w:sz w:val="28"/>
          <w:szCs w:val="28"/>
        </w:rPr>
        <w:t xml:space="preserve"> </w:t>
      </w:r>
      <w:r w:rsidR="006427DD">
        <w:rPr>
          <w:rFonts w:ascii="Times New Roman" w:hAnsi="Times New Roman"/>
          <w:bCs/>
          <w:sz w:val="28"/>
          <w:szCs w:val="28"/>
        </w:rPr>
        <w:t>СОНКО</w:t>
      </w:r>
      <w:r w:rsidR="008116E9" w:rsidRPr="00ED0872">
        <w:rPr>
          <w:rFonts w:ascii="Times New Roman" w:hAnsi="Times New Roman"/>
          <w:bCs/>
          <w:sz w:val="28"/>
          <w:szCs w:val="28"/>
        </w:rPr>
        <w:t>.</w:t>
      </w:r>
    </w:p>
    <w:p w:rsidR="003079D3" w:rsidRPr="00ED0872" w:rsidRDefault="00525414" w:rsidP="00ED0872">
      <w:pPr>
        <w:shd w:val="clear" w:color="auto" w:fill="FFFFFF"/>
        <w:spacing w:after="0"/>
        <w:ind w:firstLine="72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bCs/>
          <w:sz w:val="28"/>
          <w:szCs w:val="28"/>
        </w:rPr>
        <w:t>Методы моделирования.</w:t>
      </w:r>
      <w:r w:rsidR="007428B8">
        <w:rPr>
          <w:rFonts w:ascii="Times New Roman" w:hAnsi="Times New Roman"/>
          <w:bCs/>
          <w:sz w:val="28"/>
          <w:szCs w:val="28"/>
        </w:rPr>
        <w:t xml:space="preserve"> </w:t>
      </w:r>
      <w:r w:rsidR="00935BD8" w:rsidRPr="00ED0872">
        <w:rPr>
          <w:rFonts w:ascii="Times New Roman" w:hAnsi="Times New Roman"/>
          <w:sz w:val="28"/>
          <w:szCs w:val="28"/>
          <w:shd w:val="clear" w:color="auto" w:fill="FFFFFF"/>
        </w:rPr>
        <w:t>Модели теории игр.</w:t>
      </w:r>
      <w:r w:rsidR="00935BD8" w:rsidRPr="00ED0872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> </w:t>
      </w:r>
      <w:r w:rsidR="00935BD8" w:rsidRPr="00ED0872">
        <w:rPr>
          <w:rFonts w:ascii="Times New Roman" w:hAnsi="Times New Roman"/>
          <w:sz w:val="28"/>
          <w:szCs w:val="28"/>
          <w:shd w:val="clear" w:color="auto" w:fill="FFFFFF"/>
        </w:rPr>
        <w:t xml:space="preserve">Оценка воздействия принимаемого </w:t>
      </w:r>
      <w:r w:rsidR="00680F38" w:rsidRPr="00ED0872">
        <w:rPr>
          <w:rFonts w:ascii="Times New Roman" w:hAnsi="Times New Roman"/>
          <w:sz w:val="28"/>
          <w:szCs w:val="28"/>
          <w:shd w:val="clear" w:color="auto" w:fill="FFFFFF"/>
        </w:rPr>
        <w:t>решения при</w:t>
      </w:r>
      <w:r w:rsidR="003079D3" w:rsidRPr="00ED0872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работе с волонтерскими организациями. </w:t>
      </w:r>
    </w:p>
    <w:p w:rsidR="00935BD8" w:rsidRPr="00ED0872" w:rsidRDefault="00935BD8" w:rsidP="00ED0872">
      <w:pPr>
        <w:shd w:val="clear" w:color="auto" w:fill="FFFFFF"/>
        <w:spacing w:after="0"/>
        <w:ind w:firstLine="72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eastAsia="MS Mincho" w:hAnsi="Times New Roman"/>
          <w:sz w:val="28"/>
          <w:szCs w:val="28"/>
        </w:rPr>
        <w:t>Имитационное моделирование.</w:t>
      </w:r>
      <w:r w:rsidRPr="00ED0872">
        <w:rPr>
          <w:rFonts w:ascii="Times New Roman" w:eastAsia="MS Mincho" w:hAnsi="Times New Roman"/>
          <w:sz w:val="28"/>
          <w:szCs w:val="28"/>
          <w:lang w:val="en-GB"/>
        </w:rPr>
        <w:t> </w:t>
      </w:r>
      <w:r w:rsidRPr="00ED0872">
        <w:rPr>
          <w:rFonts w:ascii="Times New Roman" w:eastAsia="MS Mincho" w:hAnsi="Times New Roman"/>
          <w:sz w:val="28"/>
          <w:szCs w:val="28"/>
        </w:rPr>
        <w:t xml:space="preserve">Создание модели и ее экспериментальное применение для определения изменений реальной ситуации. </w:t>
      </w:r>
      <w:r w:rsidR="003079D3" w:rsidRPr="00ED0872">
        <w:rPr>
          <w:rFonts w:ascii="Times New Roman" w:eastAsia="MS Mincho" w:hAnsi="Times New Roman"/>
          <w:sz w:val="28"/>
          <w:szCs w:val="28"/>
        </w:rPr>
        <w:t xml:space="preserve"> Примеры рабо</w:t>
      </w:r>
      <w:r w:rsidR="008116E9" w:rsidRPr="00ED0872">
        <w:rPr>
          <w:rFonts w:ascii="Times New Roman" w:eastAsia="MS Mincho" w:hAnsi="Times New Roman"/>
          <w:sz w:val="28"/>
          <w:szCs w:val="28"/>
        </w:rPr>
        <w:t>т</w:t>
      </w:r>
      <w:r w:rsidR="003079D3" w:rsidRPr="00ED0872">
        <w:rPr>
          <w:rFonts w:ascii="Times New Roman" w:eastAsia="MS Mincho" w:hAnsi="Times New Roman"/>
          <w:sz w:val="28"/>
          <w:szCs w:val="28"/>
        </w:rPr>
        <w:t xml:space="preserve">ы волонтеров в ситуации работы с последствия стихийных бедствий. </w:t>
      </w:r>
      <w:r w:rsidRPr="00ED0872">
        <w:rPr>
          <w:rFonts w:ascii="Times New Roman" w:hAnsi="Times New Roman"/>
          <w:sz w:val="28"/>
          <w:szCs w:val="28"/>
          <w:shd w:val="clear" w:color="auto" w:fill="FFFFFF"/>
        </w:rPr>
        <w:t>Выявление и сопоставление индивидуа</w:t>
      </w:r>
      <w:r w:rsidR="003079D3" w:rsidRPr="00ED0872">
        <w:rPr>
          <w:rFonts w:ascii="Times New Roman" w:hAnsi="Times New Roman"/>
          <w:sz w:val="28"/>
          <w:szCs w:val="28"/>
          <w:shd w:val="clear" w:color="auto" w:fill="FFFFFF"/>
        </w:rPr>
        <w:t>льных суждений – работа с группой активизация</w:t>
      </w:r>
      <w:r w:rsidRPr="00ED0872">
        <w:rPr>
          <w:rFonts w:ascii="Times New Roman" w:hAnsi="Times New Roman"/>
          <w:sz w:val="28"/>
          <w:szCs w:val="28"/>
          <w:shd w:val="clear" w:color="auto" w:fill="FFFFFF"/>
        </w:rPr>
        <w:t xml:space="preserve"> поиска разл</w:t>
      </w:r>
      <w:r w:rsidR="003079D3" w:rsidRPr="00ED0872">
        <w:rPr>
          <w:rFonts w:ascii="Times New Roman" w:hAnsi="Times New Roman"/>
          <w:sz w:val="28"/>
          <w:szCs w:val="28"/>
          <w:shd w:val="clear" w:color="auto" w:fill="FFFFFF"/>
        </w:rPr>
        <w:t>ичных вариантов решений и выбор</w:t>
      </w:r>
      <w:r w:rsidRPr="00ED0872">
        <w:rPr>
          <w:rFonts w:ascii="Times New Roman" w:hAnsi="Times New Roman"/>
          <w:sz w:val="28"/>
          <w:szCs w:val="28"/>
          <w:shd w:val="clear" w:color="auto" w:fill="FFFFFF"/>
        </w:rPr>
        <w:t xml:space="preserve"> наилучшего из них</w:t>
      </w:r>
      <w:r w:rsidR="00DD2518" w:rsidRPr="00ED0872">
        <w:rPr>
          <w:rFonts w:ascii="Times New Roman" w:hAnsi="Times New Roman"/>
          <w:sz w:val="28"/>
          <w:szCs w:val="28"/>
          <w:shd w:val="clear" w:color="auto" w:fill="FFFFFF"/>
        </w:rPr>
        <w:t xml:space="preserve"> дл</w:t>
      </w:r>
      <w:r w:rsidR="003079D3" w:rsidRPr="00ED0872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DD2518" w:rsidRPr="00ED08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116E9" w:rsidRPr="00ED0872">
        <w:rPr>
          <w:rFonts w:ascii="Times New Roman" w:hAnsi="Times New Roman"/>
          <w:sz w:val="28"/>
          <w:szCs w:val="28"/>
          <w:shd w:val="clear" w:color="auto" w:fill="FFFFFF"/>
        </w:rPr>
        <w:t>работы в социальной сфере.</w:t>
      </w:r>
    </w:p>
    <w:p w:rsidR="00935BD8" w:rsidRPr="00ED0872" w:rsidRDefault="00935BD8" w:rsidP="00ED0872">
      <w:pPr>
        <w:shd w:val="clear" w:color="auto" w:fill="FFFFFF"/>
        <w:spacing w:after="0"/>
        <w:ind w:firstLine="720"/>
        <w:contextualSpacing/>
        <w:jc w:val="both"/>
        <w:textAlignment w:val="baseline"/>
        <w:rPr>
          <w:rFonts w:ascii="Times New Roman" w:eastAsia="MS Mincho" w:hAnsi="Times New Roman"/>
          <w:sz w:val="28"/>
          <w:szCs w:val="28"/>
        </w:rPr>
      </w:pPr>
      <w:r w:rsidRPr="00ED0872">
        <w:rPr>
          <w:rFonts w:ascii="Times New Roman" w:eastAsia="MS Mincho" w:hAnsi="Times New Roman"/>
          <w:sz w:val="28"/>
          <w:szCs w:val="28"/>
        </w:rPr>
        <w:t>Методы ассоциаций и аналогий.</w:t>
      </w:r>
      <w:r w:rsidR="008116E9" w:rsidRPr="00ED0872">
        <w:rPr>
          <w:rFonts w:ascii="Times New Roman" w:eastAsia="MS Mincho" w:hAnsi="Times New Roman"/>
          <w:sz w:val="28"/>
          <w:szCs w:val="28"/>
        </w:rPr>
        <w:t xml:space="preserve"> </w:t>
      </w:r>
      <w:r w:rsidRPr="00ED0872">
        <w:rPr>
          <w:rFonts w:ascii="Times New Roman" w:eastAsia="MS Mincho" w:hAnsi="Times New Roman"/>
          <w:sz w:val="28"/>
          <w:szCs w:val="28"/>
        </w:rPr>
        <w:t xml:space="preserve">Выявление новых идей. Применяются для генерации альтернатив решений в условиях поиска </w:t>
      </w:r>
      <w:r w:rsidR="00895007" w:rsidRPr="00ED0872">
        <w:rPr>
          <w:rFonts w:ascii="Times New Roman" w:eastAsia="MS Mincho" w:hAnsi="Times New Roman"/>
          <w:sz w:val="28"/>
          <w:szCs w:val="28"/>
        </w:rPr>
        <w:t>оптимального варианта работы в социальных проектах.</w:t>
      </w:r>
    </w:p>
    <w:p w:rsidR="00935BD8" w:rsidRPr="00ED0872" w:rsidRDefault="00935BD8" w:rsidP="00ED0872">
      <w:pPr>
        <w:shd w:val="clear" w:color="auto" w:fill="FFFFFF"/>
        <w:spacing w:after="0"/>
        <w:ind w:firstLine="720"/>
        <w:contextualSpacing/>
        <w:jc w:val="both"/>
        <w:textAlignment w:val="baseline"/>
        <w:rPr>
          <w:rFonts w:ascii="Times New Roman" w:eastAsia="MS Mincho" w:hAnsi="Times New Roman"/>
          <w:sz w:val="28"/>
          <w:szCs w:val="28"/>
        </w:rPr>
      </w:pPr>
      <w:r w:rsidRPr="00ED0872">
        <w:rPr>
          <w:rFonts w:ascii="Times New Roman" w:eastAsia="MS Mincho" w:hAnsi="Times New Roman"/>
          <w:sz w:val="28"/>
          <w:szCs w:val="28"/>
        </w:rPr>
        <w:t>Методы контрольных вопросов и коллективного блокнота.</w:t>
      </w:r>
      <w:r w:rsidRPr="00ED0872">
        <w:rPr>
          <w:rFonts w:ascii="Times New Roman" w:eastAsia="MS Mincho" w:hAnsi="Times New Roman"/>
          <w:sz w:val="28"/>
          <w:szCs w:val="28"/>
          <w:lang w:val="en-GB"/>
        </w:rPr>
        <w:t> </w:t>
      </w:r>
      <w:r w:rsidRPr="00ED0872">
        <w:rPr>
          <w:rFonts w:ascii="Times New Roman" w:eastAsia="MS Mincho" w:hAnsi="Times New Roman"/>
          <w:sz w:val="28"/>
          <w:szCs w:val="28"/>
        </w:rPr>
        <w:t>Подведение к решению проблемы с помощью н</w:t>
      </w:r>
      <w:r w:rsidR="00916DCA" w:rsidRPr="00ED0872">
        <w:rPr>
          <w:rFonts w:ascii="Times New Roman" w:eastAsia="MS Mincho" w:hAnsi="Times New Roman"/>
          <w:sz w:val="28"/>
          <w:szCs w:val="28"/>
        </w:rPr>
        <w:t xml:space="preserve">аводящих вопросов при работе с волонтерами. </w:t>
      </w:r>
    </w:p>
    <w:p w:rsidR="00935BD8" w:rsidRPr="00ED0872" w:rsidRDefault="00935BD8" w:rsidP="00ED0872">
      <w:pPr>
        <w:shd w:val="clear" w:color="auto" w:fill="FFFFFF"/>
        <w:spacing w:after="0"/>
        <w:ind w:firstLine="72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eastAsia="MS Mincho" w:hAnsi="Times New Roman"/>
          <w:sz w:val="28"/>
          <w:szCs w:val="28"/>
        </w:rPr>
        <w:t>Методы экспертной оценки.</w:t>
      </w:r>
      <w:r w:rsidRPr="00ED0872">
        <w:rPr>
          <w:rFonts w:ascii="Times New Roman" w:eastAsia="MS Mincho" w:hAnsi="Times New Roman"/>
          <w:sz w:val="28"/>
          <w:szCs w:val="28"/>
          <w:lang w:val="en-GB"/>
        </w:rPr>
        <w:t> </w:t>
      </w:r>
      <w:r w:rsidRPr="00ED0872">
        <w:rPr>
          <w:rFonts w:ascii="Times New Roman" w:eastAsia="MS Mincho" w:hAnsi="Times New Roman"/>
          <w:sz w:val="28"/>
          <w:szCs w:val="28"/>
        </w:rPr>
        <w:t>Построение экспертом рациональной процедуры</w:t>
      </w:r>
      <w:r w:rsidR="00916DCA" w:rsidRPr="00ED0872">
        <w:rPr>
          <w:rFonts w:ascii="Times New Roman" w:eastAsia="MS Mincho" w:hAnsi="Times New Roman"/>
          <w:sz w:val="28"/>
          <w:szCs w:val="28"/>
        </w:rPr>
        <w:t xml:space="preserve"> интуитивно-логического анализа. </w:t>
      </w:r>
      <w:r w:rsidRPr="00ED0872">
        <w:rPr>
          <w:rFonts w:ascii="Times New Roman" w:eastAsia="MS Mincho" w:hAnsi="Times New Roman"/>
          <w:sz w:val="28"/>
          <w:szCs w:val="28"/>
        </w:rPr>
        <w:t xml:space="preserve"> Применяются для широкого</w:t>
      </w:r>
      <w:r w:rsidR="00916DCA" w:rsidRPr="00ED0872">
        <w:rPr>
          <w:rFonts w:ascii="Times New Roman" w:eastAsia="MS Mincho" w:hAnsi="Times New Roman"/>
          <w:sz w:val="28"/>
          <w:szCs w:val="28"/>
        </w:rPr>
        <w:t xml:space="preserve"> круга неформализуемых </w:t>
      </w:r>
      <w:r w:rsidR="00E315D1">
        <w:rPr>
          <w:rFonts w:ascii="Times New Roman" w:eastAsia="MS Mincho" w:hAnsi="Times New Roman"/>
          <w:sz w:val="28"/>
          <w:szCs w:val="28"/>
        </w:rPr>
        <w:t xml:space="preserve">проблем </w:t>
      </w:r>
      <w:r w:rsidR="00E315D1">
        <w:rPr>
          <w:rFonts w:ascii="Times New Roman" w:eastAsia="MS Mincho" w:hAnsi="Times New Roman"/>
          <w:sz w:val="28"/>
          <w:szCs w:val="28"/>
        </w:rPr>
        <w:lastRenderedPageBreak/>
        <w:t xml:space="preserve">работы с волонтерами и </w:t>
      </w:r>
      <w:r w:rsidRPr="00ED0872">
        <w:rPr>
          <w:rFonts w:ascii="Times New Roman" w:eastAsia="MS Mincho" w:hAnsi="Times New Roman"/>
          <w:sz w:val="28"/>
          <w:szCs w:val="28"/>
        </w:rPr>
        <w:t>в условиях отсутствия ин</w:t>
      </w:r>
      <w:r w:rsidR="00E315D1">
        <w:rPr>
          <w:rFonts w:ascii="Times New Roman" w:eastAsia="MS Mincho" w:hAnsi="Times New Roman"/>
          <w:sz w:val="28"/>
          <w:szCs w:val="28"/>
        </w:rPr>
        <w:t>формации из внешних источников.</w:t>
      </w:r>
    </w:p>
    <w:p w:rsidR="00935BD8" w:rsidRPr="00ED0872" w:rsidRDefault="00935BD8" w:rsidP="00ED0872">
      <w:pPr>
        <w:shd w:val="clear" w:color="auto" w:fill="FFFFFF"/>
        <w:spacing w:after="0"/>
        <w:ind w:firstLine="720"/>
        <w:contextualSpacing/>
        <w:jc w:val="both"/>
        <w:textAlignment w:val="baseline"/>
        <w:rPr>
          <w:rFonts w:ascii="Times New Roman" w:eastAsia="MS Mincho" w:hAnsi="Times New Roman"/>
          <w:sz w:val="28"/>
          <w:szCs w:val="28"/>
        </w:rPr>
      </w:pPr>
      <w:r w:rsidRPr="00ED0872">
        <w:rPr>
          <w:rFonts w:ascii="Times New Roman" w:eastAsia="MS Mincho" w:hAnsi="Times New Roman"/>
          <w:sz w:val="28"/>
          <w:szCs w:val="28"/>
        </w:rPr>
        <w:t>Экспертные методы.</w:t>
      </w:r>
      <w:r w:rsidR="00E800DF">
        <w:rPr>
          <w:rFonts w:ascii="Times New Roman" w:eastAsia="MS Mincho" w:hAnsi="Times New Roman"/>
          <w:sz w:val="28"/>
          <w:szCs w:val="28"/>
        </w:rPr>
        <w:t xml:space="preserve"> </w:t>
      </w:r>
      <w:r w:rsidRPr="00ED0872">
        <w:rPr>
          <w:rFonts w:ascii="Times New Roman" w:eastAsia="MS Mincho" w:hAnsi="Times New Roman"/>
          <w:sz w:val="28"/>
          <w:szCs w:val="28"/>
        </w:rPr>
        <w:t xml:space="preserve">Прогнозирование на основании обобщения мнений экспертов о развитии </w:t>
      </w:r>
      <w:r w:rsidR="00916DCA" w:rsidRPr="00ED0872">
        <w:rPr>
          <w:rFonts w:ascii="Times New Roman" w:eastAsia="MS Mincho" w:hAnsi="Times New Roman"/>
          <w:sz w:val="28"/>
          <w:szCs w:val="28"/>
        </w:rPr>
        <w:t xml:space="preserve">волонтерского </w:t>
      </w:r>
      <w:r w:rsidR="00680F38" w:rsidRPr="00ED0872">
        <w:rPr>
          <w:rFonts w:ascii="Times New Roman" w:eastAsia="MS Mincho" w:hAnsi="Times New Roman"/>
          <w:sz w:val="28"/>
          <w:szCs w:val="28"/>
        </w:rPr>
        <w:t>проекта в</w:t>
      </w:r>
      <w:r w:rsidR="00E800DF">
        <w:rPr>
          <w:rFonts w:ascii="Times New Roman" w:eastAsia="MS Mincho" w:hAnsi="Times New Roman"/>
          <w:sz w:val="28"/>
          <w:szCs w:val="28"/>
        </w:rPr>
        <w:t xml:space="preserve"> будущем.</w:t>
      </w:r>
    </w:p>
    <w:p w:rsidR="00935BD8" w:rsidRPr="00ED0872" w:rsidRDefault="00935BD8" w:rsidP="00ED0872">
      <w:pPr>
        <w:shd w:val="clear" w:color="auto" w:fill="FFFFFF"/>
        <w:spacing w:after="0"/>
        <w:ind w:firstLine="72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bCs/>
          <w:sz w:val="28"/>
          <w:szCs w:val="28"/>
        </w:rPr>
        <w:t>Методы, применяемые на этапе выбора, реализации решения и оценки результата</w:t>
      </w:r>
      <w:r w:rsidR="00E800DF">
        <w:rPr>
          <w:rFonts w:ascii="Times New Roman" w:hAnsi="Times New Roman"/>
          <w:bCs/>
          <w:sz w:val="28"/>
          <w:szCs w:val="28"/>
        </w:rPr>
        <w:t xml:space="preserve"> в социальных проектах.</w:t>
      </w:r>
    </w:p>
    <w:p w:rsidR="00935BD8" w:rsidRPr="00ED0872" w:rsidRDefault="00935BD8" w:rsidP="00ED0872">
      <w:pPr>
        <w:shd w:val="clear" w:color="auto" w:fill="FFFFFF"/>
        <w:spacing w:after="0"/>
        <w:ind w:firstLine="720"/>
        <w:contextualSpacing/>
        <w:jc w:val="both"/>
        <w:textAlignment w:val="baseline"/>
        <w:rPr>
          <w:rFonts w:ascii="Times New Roman" w:eastAsia="MS Mincho" w:hAnsi="Times New Roman"/>
          <w:sz w:val="28"/>
          <w:szCs w:val="28"/>
        </w:rPr>
      </w:pPr>
      <w:r w:rsidRPr="00ED0872">
        <w:rPr>
          <w:rFonts w:ascii="Times New Roman" w:eastAsia="MS Mincho" w:hAnsi="Times New Roman"/>
          <w:sz w:val="28"/>
          <w:szCs w:val="28"/>
        </w:rPr>
        <w:t>Причинно-следственный анализ.</w:t>
      </w:r>
      <w:r w:rsidR="00E800DF">
        <w:rPr>
          <w:rFonts w:ascii="Times New Roman" w:eastAsia="MS Mincho" w:hAnsi="Times New Roman"/>
          <w:sz w:val="28"/>
          <w:szCs w:val="28"/>
        </w:rPr>
        <w:t xml:space="preserve"> </w:t>
      </w:r>
      <w:r w:rsidRPr="00ED0872">
        <w:rPr>
          <w:rFonts w:ascii="Times New Roman" w:eastAsia="MS Mincho" w:hAnsi="Times New Roman"/>
          <w:sz w:val="28"/>
          <w:szCs w:val="28"/>
        </w:rPr>
        <w:t>Определение иерархии причин и следствий до той точки, в которой можно предпринять действие, устраняющее проблему</w:t>
      </w:r>
      <w:r w:rsidR="00916DCA" w:rsidRPr="00ED0872">
        <w:rPr>
          <w:rFonts w:ascii="Times New Roman" w:eastAsia="MS Mincho" w:hAnsi="Times New Roman"/>
          <w:sz w:val="28"/>
          <w:szCs w:val="28"/>
        </w:rPr>
        <w:t xml:space="preserve"> при работе с волонтерами, особенно в экстремальных условиях</w:t>
      </w:r>
      <w:r w:rsidR="009E630A" w:rsidRPr="00ED0872">
        <w:rPr>
          <w:rFonts w:ascii="Times New Roman" w:eastAsia="MS Mincho" w:hAnsi="Times New Roman"/>
          <w:sz w:val="28"/>
          <w:szCs w:val="28"/>
        </w:rPr>
        <w:t xml:space="preserve"> (ликвидация последствий стихийных бедствий).</w:t>
      </w:r>
    </w:p>
    <w:p w:rsidR="004B068D" w:rsidRPr="00ED0872" w:rsidRDefault="004B068D" w:rsidP="00B91FF0">
      <w:pPr>
        <w:shd w:val="clear" w:color="auto" w:fill="FFFFFF"/>
        <w:spacing w:after="0"/>
        <w:contextualSpacing/>
        <w:jc w:val="center"/>
        <w:textAlignment w:val="baseline"/>
        <w:rPr>
          <w:rFonts w:ascii="Times New Roman" w:eastAsia="MS Mincho" w:hAnsi="Times New Roman"/>
          <w:b/>
          <w:sz w:val="28"/>
          <w:szCs w:val="28"/>
        </w:rPr>
      </w:pPr>
      <w:r w:rsidRPr="00ED0872">
        <w:rPr>
          <w:rFonts w:ascii="Times New Roman" w:eastAsia="MS Mincho" w:hAnsi="Times New Roman"/>
          <w:b/>
          <w:sz w:val="28"/>
          <w:szCs w:val="28"/>
        </w:rPr>
        <w:t>Основная литература:</w:t>
      </w:r>
    </w:p>
    <w:p w:rsidR="00761EBF" w:rsidRDefault="00761EBF" w:rsidP="00DE43D7">
      <w:pPr>
        <w:pStyle w:val="a7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0872">
        <w:rPr>
          <w:rFonts w:ascii="Times New Roman" w:hAnsi="Times New Roman"/>
          <w:color w:val="000000"/>
          <w:sz w:val="28"/>
          <w:szCs w:val="28"/>
          <w:lang w:val="ru-RU"/>
        </w:rPr>
        <w:t>Логинов</w:t>
      </w:r>
      <w:r w:rsidR="00E800DF">
        <w:rPr>
          <w:rFonts w:ascii="Times New Roman" w:hAnsi="Times New Roman"/>
          <w:color w:val="000000"/>
          <w:sz w:val="28"/>
          <w:szCs w:val="28"/>
          <w:lang w:val="ru-RU"/>
        </w:rPr>
        <w:t xml:space="preserve"> В.</w:t>
      </w:r>
      <w:r w:rsidRPr="00ED0872">
        <w:rPr>
          <w:rFonts w:ascii="Times New Roman" w:hAnsi="Times New Roman"/>
          <w:color w:val="000000"/>
          <w:sz w:val="28"/>
          <w:szCs w:val="28"/>
          <w:lang w:val="ru-RU"/>
        </w:rPr>
        <w:t>Н. Методы принятия упр</w:t>
      </w:r>
      <w:r w:rsidR="00E800DF">
        <w:rPr>
          <w:rFonts w:ascii="Times New Roman" w:hAnsi="Times New Roman"/>
          <w:color w:val="000000"/>
          <w:sz w:val="28"/>
          <w:szCs w:val="28"/>
          <w:lang w:val="ru-RU"/>
        </w:rPr>
        <w:t>авленческих решений:</w:t>
      </w:r>
      <w:r w:rsidRPr="00ED0872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Учебное пособие. М.: КноРус, 2015.</w:t>
      </w:r>
    </w:p>
    <w:p w:rsidR="00E315D1" w:rsidRPr="00ED0872" w:rsidRDefault="00E315D1" w:rsidP="00DE43D7">
      <w:pPr>
        <w:pStyle w:val="a7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315D1">
        <w:rPr>
          <w:rFonts w:ascii="Times New Roman" w:hAnsi="Times New Roman"/>
          <w:color w:val="000000"/>
          <w:sz w:val="28"/>
          <w:szCs w:val="28"/>
          <w:lang w:val="ru-RU"/>
        </w:rPr>
        <w:t>Мадера А. Г. Моделирование и принятие решений в менеджменте. Руководство для будущих менеджеров / Издание стереотипное. ЛКИ, 2015.</w:t>
      </w:r>
    </w:p>
    <w:p w:rsidR="004B068D" w:rsidRPr="00ED0872" w:rsidRDefault="004B068D" w:rsidP="00B91FF0">
      <w:pPr>
        <w:shd w:val="clear" w:color="auto" w:fill="FFFFFF"/>
        <w:spacing w:after="0"/>
        <w:contextualSpacing/>
        <w:jc w:val="center"/>
        <w:textAlignment w:val="baseline"/>
        <w:rPr>
          <w:rFonts w:ascii="Times New Roman" w:eastAsia="MS Mincho" w:hAnsi="Times New Roman"/>
          <w:b/>
          <w:sz w:val="28"/>
          <w:szCs w:val="28"/>
        </w:rPr>
      </w:pPr>
      <w:r w:rsidRPr="00ED0872">
        <w:rPr>
          <w:rFonts w:ascii="Times New Roman" w:eastAsia="MS Mincho" w:hAnsi="Times New Roman"/>
          <w:b/>
          <w:sz w:val="28"/>
          <w:szCs w:val="28"/>
        </w:rPr>
        <w:t>Допо</w:t>
      </w:r>
      <w:r w:rsidR="00761EBF" w:rsidRPr="00ED0872">
        <w:rPr>
          <w:rFonts w:ascii="Times New Roman" w:eastAsia="MS Mincho" w:hAnsi="Times New Roman"/>
          <w:b/>
          <w:sz w:val="28"/>
          <w:szCs w:val="28"/>
        </w:rPr>
        <w:t>л</w:t>
      </w:r>
      <w:r w:rsidRPr="00ED0872">
        <w:rPr>
          <w:rFonts w:ascii="Times New Roman" w:eastAsia="MS Mincho" w:hAnsi="Times New Roman"/>
          <w:b/>
          <w:sz w:val="28"/>
          <w:szCs w:val="28"/>
        </w:rPr>
        <w:t>нительная литература:</w:t>
      </w:r>
    </w:p>
    <w:p w:rsidR="004B068D" w:rsidRPr="00ED0872" w:rsidRDefault="00761EBF" w:rsidP="00DE43D7">
      <w:pPr>
        <w:pStyle w:val="a7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0872">
        <w:rPr>
          <w:rFonts w:ascii="Times New Roman" w:hAnsi="Times New Roman"/>
          <w:color w:val="000000"/>
          <w:sz w:val="28"/>
          <w:szCs w:val="28"/>
          <w:lang w:val="ru-RU"/>
        </w:rPr>
        <w:t>Системы поддержки принятия решений</w:t>
      </w:r>
      <w:r w:rsidR="00E800DF">
        <w:rPr>
          <w:rFonts w:ascii="Times New Roman" w:hAnsi="Times New Roman"/>
          <w:color w:val="000000"/>
          <w:sz w:val="28"/>
          <w:szCs w:val="28"/>
          <w:lang w:val="ru-RU"/>
        </w:rPr>
        <w:t xml:space="preserve">: Учебник и практикум. </w:t>
      </w:r>
      <w:r w:rsidRPr="00ED0872">
        <w:rPr>
          <w:rFonts w:ascii="Times New Roman" w:hAnsi="Times New Roman"/>
          <w:color w:val="000000"/>
          <w:sz w:val="28"/>
          <w:szCs w:val="28"/>
          <w:lang w:val="ru-RU"/>
        </w:rPr>
        <w:t>М.: Юрайт, 2015.</w:t>
      </w:r>
    </w:p>
    <w:p w:rsidR="00B91FF0" w:rsidRDefault="00B91FF0" w:rsidP="00ED0872">
      <w:pPr>
        <w:pStyle w:val="a7"/>
        <w:spacing w:line="276" w:lineRule="auto"/>
        <w:ind w:left="1020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10DC0" w:rsidRPr="00ED0872" w:rsidRDefault="00BB19F5" w:rsidP="00B91FF0">
      <w:pPr>
        <w:pStyle w:val="a7"/>
        <w:spacing w:line="276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ED0872">
        <w:rPr>
          <w:rFonts w:ascii="Times New Roman" w:hAnsi="Times New Roman"/>
          <w:b/>
          <w:sz w:val="28"/>
          <w:szCs w:val="28"/>
          <w:lang w:val="ru-RU" w:eastAsia="ru-RU"/>
        </w:rPr>
        <w:t>Тема 3.</w:t>
      </w:r>
      <w:r w:rsidR="002B00A4" w:rsidRPr="00ED0872">
        <w:rPr>
          <w:rFonts w:ascii="Times New Roman" w:hAnsi="Times New Roman"/>
          <w:b/>
          <w:sz w:val="28"/>
          <w:szCs w:val="28"/>
          <w:lang w:val="ru-RU" w:eastAsia="ru-RU"/>
        </w:rPr>
        <w:t>5</w:t>
      </w:r>
      <w:r w:rsidRPr="00ED0872">
        <w:rPr>
          <w:rFonts w:ascii="Times New Roman" w:hAnsi="Times New Roman"/>
          <w:b/>
          <w:sz w:val="28"/>
          <w:szCs w:val="28"/>
          <w:lang w:val="ru-RU" w:eastAsia="ru-RU"/>
        </w:rPr>
        <w:t>. Технология</w:t>
      </w:r>
      <w:r w:rsidR="004055B2" w:rsidRPr="00ED0872">
        <w:rPr>
          <w:rFonts w:ascii="Times New Roman" w:hAnsi="Times New Roman"/>
          <w:b/>
          <w:sz w:val="28"/>
          <w:szCs w:val="28"/>
          <w:lang w:val="ru-RU" w:eastAsia="ru-RU"/>
        </w:rPr>
        <w:t xml:space="preserve"> продвижения результатов совместной деятельности с </w:t>
      </w:r>
      <w:r w:rsidR="006427DD">
        <w:rPr>
          <w:rFonts w:ascii="Times New Roman" w:hAnsi="Times New Roman"/>
          <w:b/>
          <w:sz w:val="28"/>
          <w:szCs w:val="28"/>
          <w:lang w:val="ru-RU" w:eastAsia="ru-RU"/>
        </w:rPr>
        <w:t>СОНКО</w:t>
      </w:r>
      <w:r w:rsidR="004055B2" w:rsidRPr="00ED0872">
        <w:rPr>
          <w:rFonts w:ascii="Times New Roman" w:hAnsi="Times New Roman"/>
          <w:b/>
          <w:sz w:val="28"/>
          <w:szCs w:val="28"/>
          <w:lang w:val="ru-RU" w:eastAsia="ru-RU"/>
        </w:rPr>
        <w:t xml:space="preserve"> и волонтерами</w:t>
      </w:r>
    </w:p>
    <w:p w:rsidR="005B0C67" w:rsidRPr="00ED0872" w:rsidRDefault="005B0C67" w:rsidP="00B91FF0">
      <w:pPr>
        <w:pStyle w:val="a7"/>
        <w:tabs>
          <w:tab w:val="left" w:pos="284"/>
          <w:tab w:val="right" w:leader="underscore" w:pos="9356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0872">
        <w:rPr>
          <w:rFonts w:ascii="Times New Roman" w:hAnsi="Times New Roman"/>
          <w:b/>
          <w:sz w:val="28"/>
          <w:szCs w:val="28"/>
          <w:lang w:val="ru-RU" w:eastAsia="ru-RU"/>
        </w:rPr>
        <w:t xml:space="preserve">Цель: </w:t>
      </w:r>
      <w:r w:rsidRPr="00ED0872">
        <w:rPr>
          <w:rFonts w:ascii="Times New Roman" w:hAnsi="Times New Roman"/>
          <w:sz w:val="28"/>
          <w:szCs w:val="28"/>
          <w:lang w:val="ru-RU" w:eastAsia="ru-RU"/>
        </w:rPr>
        <w:t>систематизация знаний о технологии создания и продвижения бренда результатов совместной деят</w:t>
      </w:r>
      <w:r w:rsidR="00BB19F5" w:rsidRPr="00ED0872">
        <w:rPr>
          <w:rFonts w:ascii="Times New Roman" w:hAnsi="Times New Roman"/>
          <w:sz w:val="28"/>
          <w:szCs w:val="28"/>
          <w:lang w:val="ru-RU" w:eastAsia="ru-RU"/>
        </w:rPr>
        <w:t xml:space="preserve">ельности </w:t>
      </w:r>
      <w:r w:rsidR="006427DD">
        <w:rPr>
          <w:rFonts w:ascii="Times New Roman" w:hAnsi="Times New Roman"/>
          <w:sz w:val="28"/>
          <w:szCs w:val="28"/>
          <w:lang w:val="ru-RU" w:eastAsia="ru-RU"/>
        </w:rPr>
        <w:t>СОНКО</w:t>
      </w:r>
      <w:r w:rsidR="00BB19F5" w:rsidRPr="00ED0872">
        <w:rPr>
          <w:rFonts w:ascii="Times New Roman" w:hAnsi="Times New Roman"/>
          <w:sz w:val="28"/>
          <w:szCs w:val="28"/>
          <w:lang w:val="ru-RU" w:eastAsia="ru-RU"/>
        </w:rPr>
        <w:t xml:space="preserve"> и волонтерских </w:t>
      </w:r>
      <w:r w:rsidR="00BD5FC3" w:rsidRPr="00ED0872">
        <w:rPr>
          <w:rFonts w:ascii="Times New Roman" w:hAnsi="Times New Roman"/>
          <w:sz w:val="28"/>
          <w:szCs w:val="28"/>
          <w:lang w:val="ru-RU" w:eastAsia="ru-RU"/>
        </w:rPr>
        <w:t>организациями</w:t>
      </w:r>
      <w:r w:rsidR="00BB19F5" w:rsidRPr="00ED0872">
        <w:rPr>
          <w:rFonts w:ascii="Times New Roman" w:hAnsi="Times New Roman"/>
          <w:sz w:val="28"/>
          <w:szCs w:val="28"/>
          <w:lang w:val="ru-RU" w:eastAsia="ru-RU"/>
        </w:rPr>
        <w:t>, а также выработка соответствующих практических рекомендаций.</w:t>
      </w:r>
    </w:p>
    <w:p w:rsidR="005B0C67" w:rsidRPr="00ED0872" w:rsidRDefault="005B0C67" w:rsidP="00B91FF0">
      <w:pPr>
        <w:pStyle w:val="a7"/>
        <w:tabs>
          <w:tab w:val="left" w:pos="284"/>
          <w:tab w:val="right" w:leader="underscore" w:pos="9356"/>
        </w:tabs>
        <w:spacing w:line="276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D0872">
        <w:rPr>
          <w:rFonts w:ascii="Times New Roman" w:hAnsi="Times New Roman"/>
          <w:b/>
          <w:bCs/>
          <w:sz w:val="28"/>
          <w:szCs w:val="28"/>
          <w:lang w:val="ru-RU"/>
        </w:rPr>
        <w:t>Задачи:</w:t>
      </w:r>
    </w:p>
    <w:p w:rsidR="005B0C67" w:rsidRPr="005E2A55" w:rsidRDefault="005B0C67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5E2A55">
        <w:rPr>
          <w:rFonts w:ascii="Times New Roman" w:hAnsi="Times New Roman"/>
          <w:sz w:val="28"/>
          <w:szCs w:val="28"/>
          <w:lang w:val="ru-RU"/>
        </w:rPr>
        <w:t xml:space="preserve">изучить основы </w:t>
      </w:r>
      <w:r w:rsidR="005A40F0" w:rsidRPr="005E2A55">
        <w:rPr>
          <w:rFonts w:ascii="Times New Roman" w:hAnsi="Times New Roman"/>
          <w:sz w:val="28"/>
          <w:szCs w:val="28"/>
          <w:lang w:val="ru-RU"/>
        </w:rPr>
        <w:t xml:space="preserve">создания и продвижения бренда результатов совместной деятельности с </w:t>
      </w:r>
      <w:r w:rsidR="006427DD">
        <w:rPr>
          <w:rFonts w:ascii="Times New Roman" w:hAnsi="Times New Roman"/>
          <w:sz w:val="28"/>
          <w:szCs w:val="28"/>
          <w:lang w:val="ru-RU"/>
        </w:rPr>
        <w:t>СОНКО</w:t>
      </w:r>
      <w:r w:rsidR="005A40F0" w:rsidRPr="005E2A55">
        <w:rPr>
          <w:rFonts w:ascii="Times New Roman" w:hAnsi="Times New Roman"/>
          <w:sz w:val="28"/>
          <w:szCs w:val="28"/>
          <w:lang w:val="ru-RU"/>
        </w:rPr>
        <w:t xml:space="preserve"> и волонтерскими организациями </w:t>
      </w:r>
      <w:r w:rsidR="00BB19F5" w:rsidRPr="005E2A55">
        <w:rPr>
          <w:rFonts w:ascii="Times New Roman" w:hAnsi="Times New Roman"/>
          <w:sz w:val="28"/>
          <w:szCs w:val="28"/>
          <w:lang w:val="ru-RU"/>
        </w:rPr>
        <w:t>для</w:t>
      </w:r>
      <w:r w:rsidRPr="005E2A55">
        <w:rPr>
          <w:rFonts w:ascii="Times New Roman" w:hAnsi="Times New Roman"/>
          <w:sz w:val="28"/>
          <w:szCs w:val="28"/>
          <w:lang w:val="ru-RU"/>
        </w:rPr>
        <w:t xml:space="preserve"> ор</w:t>
      </w:r>
      <w:r w:rsidR="00BB19F5" w:rsidRPr="005E2A55">
        <w:rPr>
          <w:rFonts w:ascii="Times New Roman" w:hAnsi="Times New Roman"/>
          <w:sz w:val="28"/>
          <w:szCs w:val="28"/>
          <w:lang w:val="ru-RU"/>
        </w:rPr>
        <w:t>ганизации их эффективной работы.</w:t>
      </w:r>
    </w:p>
    <w:p w:rsidR="005A40F0" w:rsidRPr="00ED0872" w:rsidRDefault="005A40F0" w:rsidP="00ED0872">
      <w:pPr>
        <w:pStyle w:val="a7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0872">
        <w:rPr>
          <w:rFonts w:ascii="Times New Roman" w:hAnsi="Times New Roman"/>
          <w:b/>
          <w:sz w:val="28"/>
          <w:szCs w:val="28"/>
          <w:lang w:val="ru-RU"/>
        </w:rPr>
        <w:t>Перечень изучаемых элементов содержания:</w:t>
      </w:r>
    </w:p>
    <w:p w:rsidR="00916DCA" w:rsidRPr="00ED0872" w:rsidRDefault="005A40F0" w:rsidP="00ED0872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eastAsia="MS Mincho" w:hAnsi="Times New Roman"/>
          <w:sz w:val="28"/>
          <w:szCs w:val="28"/>
          <w:lang w:eastAsia="ru-RU"/>
        </w:rPr>
        <w:t>Д</w:t>
      </w:r>
      <w:r w:rsidR="00916DCA" w:rsidRPr="00ED0872">
        <w:rPr>
          <w:rFonts w:ascii="Times New Roman" w:hAnsi="Times New Roman"/>
          <w:sz w:val="28"/>
          <w:szCs w:val="28"/>
        </w:rPr>
        <w:t xml:space="preserve">еятельность государственных органов, </w:t>
      </w:r>
      <w:r w:rsidR="00E800DF">
        <w:rPr>
          <w:rFonts w:ascii="Times New Roman" w:hAnsi="Times New Roman"/>
          <w:sz w:val="28"/>
          <w:szCs w:val="28"/>
        </w:rPr>
        <w:t>НКО</w:t>
      </w:r>
      <w:r w:rsidR="00916DCA" w:rsidRPr="00ED0872">
        <w:rPr>
          <w:rFonts w:ascii="Times New Roman" w:hAnsi="Times New Roman"/>
          <w:sz w:val="28"/>
          <w:szCs w:val="28"/>
        </w:rPr>
        <w:t>, движений и отдельных физических лиц в социальной среде, основан</w:t>
      </w:r>
      <w:r w:rsidR="006E4EB2" w:rsidRPr="00ED0872">
        <w:rPr>
          <w:rFonts w:ascii="Times New Roman" w:hAnsi="Times New Roman"/>
          <w:sz w:val="28"/>
          <w:szCs w:val="28"/>
        </w:rPr>
        <w:t>н</w:t>
      </w:r>
      <w:r w:rsidR="00916DCA" w:rsidRPr="00ED0872">
        <w:rPr>
          <w:rFonts w:ascii="Times New Roman" w:hAnsi="Times New Roman"/>
          <w:sz w:val="28"/>
          <w:szCs w:val="28"/>
        </w:rPr>
        <w:t>а</w:t>
      </w:r>
      <w:r w:rsidR="006E4EB2" w:rsidRPr="00ED0872">
        <w:rPr>
          <w:rFonts w:ascii="Times New Roman" w:hAnsi="Times New Roman"/>
          <w:sz w:val="28"/>
          <w:szCs w:val="28"/>
        </w:rPr>
        <w:t>я</w:t>
      </w:r>
      <w:r w:rsidR="00916DCA" w:rsidRPr="00ED0872">
        <w:rPr>
          <w:rFonts w:ascii="Times New Roman" w:hAnsi="Times New Roman"/>
          <w:sz w:val="28"/>
          <w:szCs w:val="28"/>
        </w:rPr>
        <w:t xml:space="preserve"> на принципах маркетинга и направлена на достижение целей, связанных с про</w:t>
      </w:r>
      <w:r w:rsidR="00FD24B8" w:rsidRPr="00ED0872">
        <w:rPr>
          <w:rFonts w:ascii="Times New Roman" w:hAnsi="Times New Roman"/>
          <w:sz w:val="28"/>
          <w:szCs w:val="28"/>
        </w:rPr>
        <w:t>движением социальных продуктов;</w:t>
      </w:r>
    </w:p>
    <w:p w:rsidR="00916DCA" w:rsidRPr="00ED0872" w:rsidRDefault="008A5453" w:rsidP="00ED087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lastRenderedPageBreak/>
        <w:t>Т</w:t>
      </w:r>
      <w:r w:rsidR="00916DCA" w:rsidRPr="00ED0872">
        <w:rPr>
          <w:rFonts w:ascii="Times New Roman" w:hAnsi="Times New Roman"/>
          <w:sz w:val="28"/>
          <w:szCs w:val="28"/>
        </w:rPr>
        <w:t>ехнология продвижения социально значимых проблем, где ключевым становится привлечение внимания максимального количества людей и обеспечения воздействия на личность, социальную группу и общество для решения этих проблем.</w:t>
      </w:r>
    </w:p>
    <w:p w:rsidR="00555694" w:rsidRPr="00ED0872" w:rsidRDefault="00555694" w:rsidP="00ED087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>Cоциальный маркетинг</w:t>
      </w:r>
      <w:r w:rsidR="008839DD" w:rsidRPr="00ED0872">
        <w:rPr>
          <w:rFonts w:ascii="Times New Roman" w:hAnsi="Times New Roman"/>
          <w:sz w:val="28"/>
          <w:szCs w:val="28"/>
        </w:rPr>
        <w:t>, е</w:t>
      </w:r>
      <w:r w:rsidRPr="00ED0872">
        <w:rPr>
          <w:rFonts w:ascii="Times New Roman" w:hAnsi="Times New Roman"/>
          <w:sz w:val="28"/>
          <w:szCs w:val="28"/>
        </w:rPr>
        <w:t>го особенности:</w:t>
      </w:r>
    </w:p>
    <w:p w:rsidR="005007F9" w:rsidRPr="00ED0872" w:rsidRDefault="00B91FF0" w:rsidP="00ED087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55694" w:rsidRPr="00ED0872">
        <w:rPr>
          <w:rFonts w:ascii="Times New Roman" w:hAnsi="Times New Roman"/>
          <w:sz w:val="28"/>
          <w:szCs w:val="28"/>
        </w:rPr>
        <w:t>бщественно-полезн</w:t>
      </w:r>
      <w:r w:rsidR="005007F9" w:rsidRPr="00ED0872">
        <w:rPr>
          <w:rFonts w:ascii="Times New Roman" w:hAnsi="Times New Roman"/>
          <w:sz w:val="28"/>
          <w:szCs w:val="28"/>
        </w:rPr>
        <w:t>ый характер</w:t>
      </w:r>
      <w:r w:rsidR="00555694" w:rsidRPr="00ED0872">
        <w:rPr>
          <w:rFonts w:ascii="Times New Roman" w:hAnsi="Times New Roman"/>
          <w:sz w:val="28"/>
          <w:szCs w:val="28"/>
        </w:rPr>
        <w:t xml:space="preserve"> деятельност</w:t>
      </w:r>
      <w:r w:rsidR="005007F9" w:rsidRPr="00ED0872">
        <w:rPr>
          <w:rFonts w:ascii="Times New Roman" w:hAnsi="Times New Roman"/>
          <w:sz w:val="28"/>
          <w:szCs w:val="28"/>
        </w:rPr>
        <w:t xml:space="preserve">и некоммерческих организаций </w:t>
      </w:r>
      <w:r w:rsidR="00555694" w:rsidRPr="00ED0872">
        <w:rPr>
          <w:rFonts w:ascii="Times New Roman" w:hAnsi="Times New Roman"/>
          <w:sz w:val="28"/>
          <w:szCs w:val="28"/>
        </w:rPr>
        <w:t>и государственных учреждений здравоохранения, образования, спорта, культуры и т.п.</w:t>
      </w:r>
      <w:r>
        <w:rPr>
          <w:rFonts w:ascii="Times New Roman" w:hAnsi="Times New Roman"/>
          <w:sz w:val="28"/>
          <w:szCs w:val="28"/>
        </w:rPr>
        <w:t>;</w:t>
      </w:r>
    </w:p>
    <w:p w:rsidR="00555694" w:rsidRPr="00ED0872" w:rsidRDefault="00B91FF0" w:rsidP="00ED087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социальный эффект;</w:t>
      </w:r>
    </w:p>
    <w:p w:rsidR="00555694" w:rsidRPr="00ED0872" w:rsidRDefault="00B91FF0" w:rsidP="00ED0872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55694" w:rsidRPr="00ED0872">
        <w:rPr>
          <w:rFonts w:ascii="Times New Roman" w:hAnsi="Times New Roman"/>
          <w:sz w:val="28"/>
          <w:szCs w:val="28"/>
        </w:rPr>
        <w:t>ривлечение внимания максимального количества людей и обеспечения воздействия на личность, социальную группу и общество</w:t>
      </w:r>
      <w:r>
        <w:rPr>
          <w:rFonts w:ascii="Times New Roman" w:hAnsi="Times New Roman"/>
          <w:sz w:val="28"/>
          <w:szCs w:val="28"/>
        </w:rPr>
        <w:t xml:space="preserve"> для решения социальных проблем;</w:t>
      </w:r>
    </w:p>
    <w:p w:rsidR="00555694" w:rsidRPr="00ED0872" w:rsidRDefault="00B91FF0" w:rsidP="00ED0872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55694" w:rsidRPr="00ED0872">
        <w:rPr>
          <w:rFonts w:ascii="Times New Roman" w:hAnsi="Times New Roman"/>
          <w:sz w:val="28"/>
          <w:szCs w:val="28"/>
        </w:rPr>
        <w:t>отрудничество организаций между собой для обеспечения мак</w:t>
      </w:r>
      <w:r>
        <w:rPr>
          <w:rFonts w:ascii="Times New Roman" w:hAnsi="Times New Roman"/>
          <w:sz w:val="28"/>
          <w:szCs w:val="28"/>
        </w:rPr>
        <w:t>симального социального эффекта;</w:t>
      </w:r>
    </w:p>
    <w:p w:rsidR="00555694" w:rsidRPr="00ED0872" w:rsidRDefault="00B91FF0" w:rsidP="00ED0872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55694" w:rsidRPr="00ED0872">
        <w:rPr>
          <w:rFonts w:ascii="Times New Roman" w:hAnsi="Times New Roman"/>
          <w:sz w:val="28"/>
          <w:szCs w:val="28"/>
        </w:rPr>
        <w:t>еобходимость создания позитивной репутации для получения внешней поддер</w:t>
      </w:r>
      <w:r>
        <w:rPr>
          <w:rFonts w:ascii="Times New Roman" w:hAnsi="Times New Roman"/>
          <w:sz w:val="28"/>
          <w:szCs w:val="28"/>
        </w:rPr>
        <w:t>жки (спонсорство и фандрайзинг).</w:t>
      </w:r>
    </w:p>
    <w:p w:rsidR="00755E8E" w:rsidRPr="00ED0872" w:rsidRDefault="00755E8E" w:rsidP="00B91FF0">
      <w:pPr>
        <w:tabs>
          <w:tab w:val="left" w:pos="851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4607C2" w:rsidRPr="00B91FF0" w:rsidRDefault="004607C2" w:rsidP="00DE43D7">
      <w:pPr>
        <w:pStyle w:val="a7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1FF0">
        <w:rPr>
          <w:rFonts w:ascii="Times New Roman" w:hAnsi="Times New Roman"/>
          <w:color w:val="000000"/>
          <w:sz w:val="28"/>
          <w:szCs w:val="28"/>
          <w:lang w:val="ru-RU"/>
        </w:rPr>
        <w:t>Алешина И.В. Паблик рилейшнз для менеджеров. М</w:t>
      </w:r>
      <w:r w:rsidR="00B91FF0">
        <w:rPr>
          <w:rFonts w:ascii="Times New Roman" w:hAnsi="Times New Roman"/>
          <w:color w:val="000000"/>
          <w:sz w:val="28"/>
          <w:szCs w:val="28"/>
          <w:lang w:val="ru-RU"/>
        </w:rPr>
        <w:t>.: ИКФ «ЭКМОС», 2003.</w:t>
      </w:r>
    </w:p>
    <w:p w:rsidR="004607C2" w:rsidRPr="00B91FF0" w:rsidRDefault="004607C2" w:rsidP="00DE43D7">
      <w:pPr>
        <w:pStyle w:val="a7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1FF0">
        <w:rPr>
          <w:rFonts w:ascii="Times New Roman" w:hAnsi="Times New Roman"/>
          <w:color w:val="000000"/>
          <w:sz w:val="28"/>
          <w:szCs w:val="28"/>
          <w:lang w:val="ru-RU"/>
        </w:rPr>
        <w:t>Беленкова А.А. PRо</w:t>
      </w:r>
      <w:r w:rsidR="00B91FF0">
        <w:rPr>
          <w:rFonts w:ascii="Times New Roman" w:hAnsi="Times New Roman"/>
          <w:color w:val="000000"/>
          <w:sz w:val="28"/>
          <w:szCs w:val="28"/>
          <w:lang w:val="ru-RU"/>
        </w:rPr>
        <w:t>стой пиар</w:t>
      </w:r>
      <w:r w:rsidR="00073B6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B91FF0">
        <w:rPr>
          <w:rFonts w:ascii="Times New Roman" w:hAnsi="Times New Roman"/>
          <w:color w:val="000000"/>
          <w:sz w:val="28"/>
          <w:szCs w:val="28"/>
          <w:lang w:val="ru-RU"/>
        </w:rPr>
        <w:t xml:space="preserve"> М.: НТ Пресс, 2006.</w:t>
      </w:r>
    </w:p>
    <w:p w:rsidR="004607C2" w:rsidRPr="00B91FF0" w:rsidRDefault="004607C2" w:rsidP="00DE43D7">
      <w:pPr>
        <w:pStyle w:val="a7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1FF0">
        <w:rPr>
          <w:rFonts w:ascii="Times New Roman" w:hAnsi="Times New Roman"/>
          <w:color w:val="000000"/>
          <w:sz w:val="28"/>
          <w:szCs w:val="28"/>
          <w:lang w:val="ru-RU"/>
        </w:rPr>
        <w:t xml:space="preserve">Королько В.Г. Основы паблик рилейшнз  </w:t>
      </w:r>
      <w:r w:rsidR="00B91FF0">
        <w:rPr>
          <w:rFonts w:ascii="Times New Roman" w:hAnsi="Times New Roman"/>
          <w:color w:val="000000"/>
          <w:sz w:val="28"/>
          <w:szCs w:val="28"/>
          <w:lang w:val="ru-RU"/>
        </w:rPr>
        <w:t>М.: Рефл-бук, К.: Ваклер, 2001.</w:t>
      </w:r>
    </w:p>
    <w:p w:rsidR="00755E8E" w:rsidRPr="00ED0872" w:rsidRDefault="00755E8E" w:rsidP="00B91FF0">
      <w:pPr>
        <w:tabs>
          <w:tab w:val="left" w:pos="851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4607C2" w:rsidRPr="00B91FF0" w:rsidRDefault="004607C2" w:rsidP="00DE43D7">
      <w:pPr>
        <w:pStyle w:val="a7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91FF0">
        <w:rPr>
          <w:rFonts w:ascii="Times New Roman" w:hAnsi="Times New Roman"/>
          <w:color w:val="000000"/>
          <w:sz w:val="28"/>
          <w:szCs w:val="28"/>
          <w:lang w:val="ru-RU"/>
        </w:rPr>
        <w:t>Тимофеев М.И. Связи с общественностью (паблик рилейшнз): Учебное пособие</w:t>
      </w:r>
      <w:r w:rsidR="0079131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91FF0">
        <w:rPr>
          <w:rFonts w:ascii="Times New Roman" w:hAnsi="Times New Roman"/>
          <w:color w:val="000000"/>
          <w:sz w:val="28"/>
          <w:szCs w:val="28"/>
          <w:lang w:val="ru-RU"/>
        </w:rPr>
        <w:t xml:space="preserve"> М.: РИОР, 2010.</w:t>
      </w:r>
    </w:p>
    <w:p w:rsidR="004607C2" w:rsidRPr="00B91FF0" w:rsidRDefault="00B91FF0" w:rsidP="00DE43D7">
      <w:pPr>
        <w:pStyle w:val="a7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Тульчинский Г.</w:t>
      </w:r>
      <w:r w:rsidR="00073B65">
        <w:rPr>
          <w:rFonts w:ascii="Times New Roman" w:hAnsi="Times New Roman"/>
          <w:color w:val="000000"/>
          <w:sz w:val="28"/>
          <w:szCs w:val="28"/>
          <w:lang w:val="ru-RU"/>
        </w:rPr>
        <w:t>Л., Терентьева В.</w:t>
      </w:r>
      <w:r w:rsidR="000F3D07" w:rsidRPr="00B91FF0">
        <w:rPr>
          <w:rFonts w:ascii="Times New Roman" w:hAnsi="Times New Roman"/>
          <w:color w:val="000000"/>
          <w:sz w:val="28"/>
          <w:szCs w:val="28"/>
          <w:lang w:val="ru-RU"/>
        </w:rPr>
        <w:t>И. Бренд-менеджмент. Брендинг</w:t>
      </w:r>
      <w:r w:rsidR="00073B65">
        <w:rPr>
          <w:rFonts w:ascii="Times New Roman" w:hAnsi="Times New Roman"/>
          <w:color w:val="000000"/>
          <w:sz w:val="28"/>
          <w:szCs w:val="28"/>
          <w:lang w:val="ru-RU"/>
        </w:rPr>
        <w:t xml:space="preserve"> и работа с персоналом. М.</w:t>
      </w:r>
      <w:r w:rsidR="000F3D07" w:rsidRPr="00B91FF0">
        <w:rPr>
          <w:rFonts w:ascii="Times New Roman" w:hAnsi="Times New Roman"/>
          <w:color w:val="000000"/>
          <w:sz w:val="28"/>
          <w:szCs w:val="28"/>
          <w:lang w:val="ru-RU"/>
        </w:rPr>
        <w:t>: Юрайт, 2018.</w:t>
      </w:r>
    </w:p>
    <w:p w:rsidR="001F3CBE" w:rsidRDefault="001F3CBE" w:rsidP="00ED0872">
      <w:pPr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2B00A4" w:rsidRPr="00ED0872" w:rsidRDefault="002B00A4" w:rsidP="001F3CBE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t>Тема 3.6. Технологии взаимодействия с бизнес-организациями и корпоративными донорами</w:t>
      </w:r>
    </w:p>
    <w:p w:rsidR="002B00A4" w:rsidRPr="00ED0872" w:rsidRDefault="002B00A4" w:rsidP="001F3CB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t>Цель:</w:t>
      </w:r>
      <w:r w:rsidRPr="00ED0872">
        <w:rPr>
          <w:rFonts w:ascii="Times New Roman" w:hAnsi="Times New Roman"/>
          <w:sz w:val="28"/>
          <w:szCs w:val="28"/>
        </w:rPr>
        <w:t xml:space="preserve"> приобретение практических навыков взаимодействия с бизнес-организациями и корпоративными донорами в целях социально-экономического развития территорий и повышения качества жизни населения.</w:t>
      </w:r>
    </w:p>
    <w:p w:rsidR="002B00A4" w:rsidRPr="00ED0872" w:rsidRDefault="002B00A4" w:rsidP="001F3CBE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t>Задачи:</w:t>
      </w:r>
    </w:p>
    <w:p w:rsidR="002B00A4" w:rsidRPr="005E2A55" w:rsidRDefault="001F3CBE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5E2A55">
        <w:rPr>
          <w:rFonts w:ascii="Times New Roman" w:hAnsi="Times New Roman"/>
          <w:sz w:val="28"/>
          <w:szCs w:val="28"/>
          <w:lang w:val="ru-RU"/>
        </w:rPr>
        <w:t>в</w:t>
      </w:r>
      <w:r w:rsidR="00760E15" w:rsidRPr="005E2A55">
        <w:rPr>
          <w:rFonts w:ascii="Times New Roman" w:hAnsi="Times New Roman"/>
          <w:sz w:val="28"/>
          <w:szCs w:val="28"/>
          <w:lang w:val="ru-RU"/>
        </w:rPr>
        <w:t xml:space="preserve">ыработать понимание сущности и целей взаимодействия органов власти, НКО и бизнеса в социально-экономическом </w:t>
      </w:r>
      <w:r w:rsidR="00760E15" w:rsidRPr="005E2A55">
        <w:rPr>
          <w:rFonts w:ascii="Times New Roman" w:hAnsi="Times New Roman"/>
          <w:sz w:val="28"/>
          <w:szCs w:val="28"/>
          <w:lang w:val="ru-RU"/>
        </w:rPr>
        <w:lastRenderedPageBreak/>
        <w:t>развитии территорий и повышении качества жизни населения</w:t>
      </w:r>
      <w:r w:rsidR="00C32748" w:rsidRPr="005E2A55">
        <w:rPr>
          <w:rFonts w:ascii="Times New Roman" w:hAnsi="Times New Roman"/>
          <w:sz w:val="28"/>
          <w:szCs w:val="28"/>
          <w:lang w:val="ru-RU"/>
        </w:rPr>
        <w:t>, реализации программ КСО и корпоративного волонтерства</w:t>
      </w:r>
    </w:p>
    <w:p w:rsidR="00760E15" w:rsidRPr="005E2A55" w:rsidRDefault="001F3CBE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5E2A55">
        <w:rPr>
          <w:rFonts w:ascii="Times New Roman" w:hAnsi="Times New Roman"/>
          <w:sz w:val="28"/>
          <w:szCs w:val="28"/>
          <w:lang w:val="ru-RU"/>
        </w:rPr>
        <w:t>п</w:t>
      </w:r>
      <w:r w:rsidR="00760E15" w:rsidRPr="005E2A55">
        <w:rPr>
          <w:rFonts w:ascii="Times New Roman" w:hAnsi="Times New Roman"/>
          <w:sz w:val="28"/>
          <w:szCs w:val="28"/>
          <w:lang w:val="ru-RU"/>
        </w:rPr>
        <w:t>олучить практические навыки межсекторного взаимодействия.</w:t>
      </w:r>
    </w:p>
    <w:p w:rsidR="00C0375B" w:rsidRPr="00ED0872" w:rsidRDefault="00C0375B" w:rsidP="001F3CBE">
      <w:pPr>
        <w:pStyle w:val="a7"/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0872">
        <w:rPr>
          <w:rFonts w:ascii="Times New Roman" w:hAnsi="Times New Roman"/>
          <w:b/>
          <w:sz w:val="28"/>
          <w:szCs w:val="28"/>
          <w:lang w:val="ru-RU"/>
        </w:rPr>
        <w:t>Перечень изучаемых элементов содержания:</w:t>
      </w:r>
    </w:p>
    <w:p w:rsidR="00A7515E" w:rsidRPr="00ED0872" w:rsidRDefault="00A7515E" w:rsidP="001F3CB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>Понятие, сущность и роль взаимодействия органов власти, НКО и бизнеса в социально-экономическом развитии территорий и повышении качества жизни населения. Примеры на муниципальном, региональном, федеральном уровне.</w:t>
      </w:r>
    </w:p>
    <w:p w:rsidR="00760E15" w:rsidRPr="00ED0872" w:rsidRDefault="00A7515E" w:rsidP="00ED087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 xml:space="preserve">Основные формы взаимодействия </w:t>
      </w:r>
      <w:r w:rsidR="00B3518D" w:rsidRPr="00ED0872">
        <w:rPr>
          <w:rFonts w:ascii="Times New Roman" w:hAnsi="Times New Roman"/>
          <w:sz w:val="28"/>
          <w:szCs w:val="28"/>
        </w:rPr>
        <w:t>с</w:t>
      </w:r>
      <w:r w:rsidRPr="00ED0872">
        <w:rPr>
          <w:rFonts w:ascii="Times New Roman" w:hAnsi="Times New Roman"/>
          <w:sz w:val="28"/>
          <w:szCs w:val="28"/>
        </w:rPr>
        <w:t xml:space="preserve"> бизнес</w:t>
      </w:r>
      <w:r w:rsidR="00B3518D" w:rsidRPr="00ED0872">
        <w:rPr>
          <w:rFonts w:ascii="Times New Roman" w:hAnsi="Times New Roman"/>
          <w:sz w:val="28"/>
          <w:szCs w:val="28"/>
        </w:rPr>
        <w:t>ом</w:t>
      </w:r>
      <w:r w:rsidR="00486796" w:rsidRPr="00ED0872">
        <w:rPr>
          <w:rFonts w:ascii="Times New Roman" w:hAnsi="Times New Roman"/>
          <w:sz w:val="28"/>
          <w:szCs w:val="28"/>
        </w:rPr>
        <w:t xml:space="preserve">. </w:t>
      </w:r>
      <w:r w:rsidRPr="00ED0872">
        <w:rPr>
          <w:rFonts w:ascii="Times New Roman" w:hAnsi="Times New Roman"/>
          <w:sz w:val="28"/>
          <w:szCs w:val="28"/>
        </w:rPr>
        <w:t>Лоббирование, его институциональные формы как метод взаимодействия бизнеса и власти.</w:t>
      </w:r>
      <w:r w:rsidR="00B3518D" w:rsidRPr="00ED0872">
        <w:rPr>
          <w:rFonts w:ascii="Times New Roman" w:hAnsi="Times New Roman"/>
          <w:sz w:val="28"/>
          <w:szCs w:val="28"/>
        </w:rPr>
        <w:t xml:space="preserve"> </w:t>
      </w:r>
      <w:r w:rsidRPr="00ED0872">
        <w:rPr>
          <w:rFonts w:ascii="Times New Roman" w:hAnsi="Times New Roman"/>
          <w:sz w:val="28"/>
          <w:szCs w:val="28"/>
        </w:rPr>
        <w:t>Методы экономического взаимодействия. Особенности сотрудничества в рамках</w:t>
      </w:r>
      <w:r w:rsidR="00B3518D" w:rsidRPr="00ED0872">
        <w:rPr>
          <w:rFonts w:ascii="Times New Roman" w:hAnsi="Times New Roman"/>
          <w:sz w:val="28"/>
          <w:szCs w:val="28"/>
        </w:rPr>
        <w:t xml:space="preserve"> </w:t>
      </w:r>
      <w:r w:rsidRPr="00ED0872">
        <w:rPr>
          <w:rFonts w:ascii="Times New Roman" w:hAnsi="Times New Roman"/>
          <w:sz w:val="28"/>
          <w:szCs w:val="28"/>
        </w:rPr>
        <w:t>государственно-частного партнерств</w:t>
      </w:r>
      <w:r w:rsidR="00835F42" w:rsidRPr="00ED0872">
        <w:rPr>
          <w:rFonts w:ascii="Times New Roman" w:hAnsi="Times New Roman"/>
          <w:sz w:val="28"/>
          <w:szCs w:val="28"/>
        </w:rPr>
        <w:t>а.</w:t>
      </w:r>
      <w:r w:rsidR="000B3747">
        <w:rPr>
          <w:rFonts w:ascii="Times New Roman" w:hAnsi="Times New Roman"/>
          <w:sz w:val="28"/>
          <w:szCs w:val="28"/>
        </w:rPr>
        <w:t xml:space="preserve"> Успешные примеры сотрудничества в области реализации программ корпоративной социальной ответственности и корпоративного волонтерства.</w:t>
      </w:r>
    </w:p>
    <w:p w:rsidR="00760E15" w:rsidRPr="00ED0872" w:rsidRDefault="00760E15" w:rsidP="00825CC8">
      <w:pPr>
        <w:tabs>
          <w:tab w:val="left" w:pos="851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A7515E" w:rsidRPr="00825CC8" w:rsidRDefault="00760E15" w:rsidP="00DE43D7">
      <w:pPr>
        <w:pStyle w:val="a7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25CC8">
        <w:rPr>
          <w:rFonts w:ascii="Times New Roman" w:hAnsi="Times New Roman"/>
          <w:color w:val="000000"/>
          <w:sz w:val="28"/>
          <w:szCs w:val="28"/>
          <w:lang w:val="ru-RU"/>
        </w:rPr>
        <w:t>GR и лоббизм: теория</w:t>
      </w:r>
      <w:r w:rsidR="00073B65">
        <w:rPr>
          <w:rFonts w:ascii="Times New Roman" w:hAnsi="Times New Roman"/>
          <w:color w:val="000000"/>
          <w:sz w:val="28"/>
          <w:szCs w:val="28"/>
          <w:lang w:val="ru-RU"/>
        </w:rPr>
        <w:t xml:space="preserve"> и технологии: У</w:t>
      </w:r>
      <w:r w:rsidRPr="00825CC8">
        <w:rPr>
          <w:rFonts w:ascii="Times New Roman" w:hAnsi="Times New Roman"/>
          <w:color w:val="000000"/>
          <w:sz w:val="28"/>
          <w:szCs w:val="28"/>
          <w:lang w:val="ru-RU"/>
        </w:rPr>
        <w:t>чебник и практикум для бакалавриата и магистратуры / под ред. В.</w:t>
      </w:r>
      <w:r w:rsidR="00073B65">
        <w:rPr>
          <w:rFonts w:ascii="Times New Roman" w:hAnsi="Times New Roman"/>
          <w:color w:val="000000"/>
          <w:sz w:val="28"/>
          <w:szCs w:val="28"/>
          <w:lang w:val="ru-RU"/>
        </w:rPr>
        <w:t>А. Ачкасовой, И.Е. Минтусова, О.</w:t>
      </w:r>
      <w:r w:rsidR="00825CC8" w:rsidRPr="00825CC8">
        <w:rPr>
          <w:rFonts w:ascii="Times New Roman" w:hAnsi="Times New Roman"/>
          <w:color w:val="000000"/>
          <w:sz w:val="28"/>
          <w:szCs w:val="28"/>
          <w:lang w:val="ru-RU"/>
        </w:rPr>
        <w:t xml:space="preserve">Г. Филатовой. </w:t>
      </w:r>
      <w:r w:rsidRPr="00825CC8">
        <w:rPr>
          <w:rFonts w:ascii="Times New Roman" w:hAnsi="Times New Roman"/>
          <w:color w:val="000000"/>
          <w:sz w:val="28"/>
          <w:szCs w:val="28"/>
          <w:lang w:val="ru-RU"/>
        </w:rPr>
        <w:t>М.: Издательство Юрайт,2015 (2-ое издание).</w:t>
      </w:r>
    </w:p>
    <w:p w:rsidR="00835F42" w:rsidRPr="00ED0872" w:rsidRDefault="00835F42" w:rsidP="00825CC8">
      <w:pPr>
        <w:tabs>
          <w:tab w:val="left" w:pos="851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0F3D07" w:rsidRPr="009A3B33" w:rsidRDefault="000F3D07" w:rsidP="00DE43D7">
      <w:pPr>
        <w:pStyle w:val="a7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A3B33">
        <w:rPr>
          <w:rFonts w:ascii="Times New Roman" w:hAnsi="Times New Roman"/>
          <w:color w:val="000000"/>
          <w:sz w:val="28"/>
          <w:szCs w:val="28"/>
          <w:lang w:val="ru-RU"/>
        </w:rPr>
        <w:t>Тульчинский</w:t>
      </w:r>
      <w:r w:rsidR="00825CC8" w:rsidRPr="009A3B33">
        <w:rPr>
          <w:rFonts w:ascii="Times New Roman" w:hAnsi="Times New Roman"/>
          <w:color w:val="000000"/>
          <w:sz w:val="28"/>
          <w:szCs w:val="28"/>
          <w:lang w:val="ru-RU"/>
        </w:rPr>
        <w:t xml:space="preserve"> Г.</w:t>
      </w:r>
      <w:r w:rsidRPr="009A3B33">
        <w:rPr>
          <w:rFonts w:ascii="Times New Roman" w:hAnsi="Times New Roman"/>
          <w:color w:val="000000"/>
          <w:sz w:val="28"/>
          <w:szCs w:val="28"/>
          <w:lang w:val="ru-RU"/>
        </w:rPr>
        <w:t>Л. Бизнес</w:t>
      </w:r>
      <w:r w:rsidR="00760E15" w:rsidRPr="009A3B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A3B33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760E15" w:rsidRPr="009A3B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A3B33">
        <w:rPr>
          <w:rFonts w:ascii="Times New Roman" w:hAnsi="Times New Roman"/>
          <w:color w:val="000000"/>
          <w:sz w:val="28"/>
          <w:szCs w:val="28"/>
          <w:lang w:val="ru-RU"/>
        </w:rPr>
        <w:t>власть: коммуникации</w:t>
      </w:r>
      <w:r w:rsidR="00760E15" w:rsidRPr="009A3B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A3B33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760E15" w:rsidRPr="009A3B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A3B33">
        <w:rPr>
          <w:rFonts w:ascii="Times New Roman" w:hAnsi="Times New Roman"/>
          <w:color w:val="000000"/>
          <w:sz w:val="28"/>
          <w:szCs w:val="28"/>
          <w:lang w:val="ru-RU"/>
        </w:rPr>
        <w:t>партнерство. Как</w:t>
      </w:r>
      <w:r w:rsidR="00760E15" w:rsidRPr="009A3B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A3B33">
        <w:rPr>
          <w:rFonts w:ascii="Times New Roman" w:hAnsi="Times New Roman"/>
          <w:color w:val="000000"/>
          <w:sz w:val="28"/>
          <w:szCs w:val="28"/>
          <w:lang w:val="ru-RU"/>
        </w:rPr>
        <w:t>это</w:t>
      </w:r>
      <w:r w:rsidR="00760E15" w:rsidRPr="009A3B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A3B33">
        <w:rPr>
          <w:rFonts w:ascii="Times New Roman" w:hAnsi="Times New Roman"/>
          <w:color w:val="000000"/>
          <w:sz w:val="28"/>
          <w:szCs w:val="28"/>
          <w:lang w:val="ru-RU"/>
        </w:rPr>
        <w:t>делать</w:t>
      </w:r>
      <w:r w:rsidR="00760E15" w:rsidRPr="009A3B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A3B33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760E15" w:rsidRPr="009A3B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A3B33">
        <w:rPr>
          <w:rFonts w:ascii="Times New Roman" w:hAnsi="Times New Roman"/>
          <w:color w:val="000000"/>
          <w:sz w:val="28"/>
          <w:szCs w:val="28"/>
          <w:lang w:val="ru-RU"/>
        </w:rPr>
        <w:t>России. Справочники</w:t>
      </w:r>
      <w:r w:rsidR="00760E15" w:rsidRPr="009A3B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73B65" w:rsidRPr="009A3B33">
        <w:rPr>
          <w:rFonts w:ascii="Times New Roman" w:hAnsi="Times New Roman"/>
          <w:color w:val="000000"/>
          <w:sz w:val="28"/>
          <w:szCs w:val="28"/>
          <w:lang w:val="ru-RU"/>
        </w:rPr>
        <w:t>Петербурга. СПб, 2006.</w:t>
      </w:r>
    </w:p>
    <w:p w:rsidR="00073B65" w:rsidRPr="009A3B33" w:rsidRDefault="00760E15" w:rsidP="00DE43D7">
      <w:pPr>
        <w:pStyle w:val="a7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A3B33">
        <w:rPr>
          <w:rFonts w:ascii="Times New Roman" w:hAnsi="Times New Roman"/>
          <w:color w:val="000000"/>
          <w:sz w:val="28"/>
          <w:szCs w:val="28"/>
          <w:lang w:val="ru-RU"/>
        </w:rPr>
        <w:t>Бизнес и власть в России: теория и практика взаимодействия / науч. ред. и рук. авт. колл. А.Н. Шохин. М.: НИУ ВШЭ,</w:t>
      </w:r>
      <w:r w:rsidR="00073B65" w:rsidRPr="009A3B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A3B33">
        <w:rPr>
          <w:rFonts w:ascii="Times New Roman" w:hAnsi="Times New Roman"/>
          <w:color w:val="000000"/>
          <w:sz w:val="28"/>
          <w:szCs w:val="28"/>
          <w:lang w:val="ru-RU"/>
        </w:rPr>
        <w:t>2011.</w:t>
      </w:r>
    </w:p>
    <w:p w:rsidR="0066210C" w:rsidRDefault="001772A6" w:rsidP="00DE43D7">
      <w:pPr>
        <w:pStyle w:val="a7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A3B33">
        <w:rPr>
          <w:rFonts w:ascii="Times New Roman" w:hAnsi="Times New Roman"/>
          <w:color w:val="000000"/>
          <w:sz w:val="28"/>
          <w:szCs w:val="28"/>
          <w:lang w:val="ru-RU"/>
        </w:rPr>
        <w:t xml:space="preserve">Корпоративное волонтерство в России. От практик — к стандартам. Руководство для менеджера. / </w:t>
      </w:r>
      <w:r w:rsidR="0066210C" w:rsidRPr="009A3B33">
        <w:rPr>
          <w:rFonts w:ascii="Times New Roman" w:hAnsi="Times New Roman"/>
          <w:color w:val="000000"/>
          <w:sz w:val="28"/>
          <w:szCs w:val="28"/>
          <w:lang w:val="ru-RU"/>
        </w:rPr>
        <w:t>Закиев Р., Швец И., Белогурова М. и др. М.</w:t>
      </w:r>
      <w:r w:rsidRPr="009A3B33">
        <w:rPr>
          <w:rFonts w:ascii="Times New Roman" w:hAnsi="Times New Roman"/>
          <w:color w:val="000000"/>
          <w:sz w:val="28"/>
          <w:szCs w:val="28"/>
          <w:lang w:val="ru-RU"/>
        </w:rPr>
        <w:t>: Один за всех, 2018.</w:t>
      </w:r>
    </w:p>
    <w:p w:rsidR="00E0071D" w:rsidRPr="009A3B33" w:rsidRDefault="00E0071D" w:rsidP="00DE43D7">
      <w:pPr>
        <w:pStyle w:val="a7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Решетников О.В. Корпоративное добровольчество: Научно-методическое пособие. – М.: ООО «Издательство «Проспект», 2010.</w:t>
      </w:r>
    </w:p>
    <w:p w:rsidR="001772A6" w:rsidRPr="009A3B33" w:rsidRDefault="001772A6" w:rsidP="00DE43D7">
      <w:pPr>
        <w:pStyle w:val="a7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A3B33">
        <w:rPr>
          <w:rFonts w:ascii="Times New Roman" w:hAnsi="Times New Roman"/>
          <w:color w:val="000000"/>
          <w:sz w:val="28"/>
          <w:szCs w:val="28"/>
          <w:lang w:val="ru-RU"/>
        </w:rPr>
        <w:t>Корпоративное волонтерство в России: оценка состояния и рекомендации по развитию</w:t>
      </w:r>
      <w:r w:rsidR="0066210C" w:rsidRPr="009A3B33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9A3B33">
        <w:rPr>
          <w:rFonts w:ascii="Times New Roman" w:hAnsi="Times New Roman"/>
          <w:color w:val="000000"/>
          <w:sz w:val="28"/>
          <w:szCs w:val="28"/>
          <w:lang w:val="ru-RU"/>
        </w:rPr>
        <w:t xml:space="preserve"> Аналитический отчет по результатам исследовательского проекта</w:t>
      </w:r>
      <w:r w:rsidR="00791313">
        <w:rPr>
          <w:rFonts w:ascii="Times New Roman" w:hAnsi="Times New Roman"/>
          <w:color w:val="000000"/>
          <w:sz w:val="28"/>
          <w:szCs w:val="28"/>
          <w:lang w:val="ru-RU"/>
        </w:rPr>
        <w:t xml:space="preserve"> [Электронный ресурс]</w:t>
      </w:r>
      <w:r w:rsidRPr="009A3B3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66210C" w:rsidRPr="009A3B33">
        <w:rPr>
          <w:rFonts w:ascii="Times New Roman" w:hAnsi="Times New Roman"/>
          <w:color w:val="000000"/>
          <w:sz w:val="28"/>
          <w:szCs w:val="28"/>
          <w:lang w:val="ru-RU"/>
        </w:rPr>
        <w:t xml:space="preserve"> URL: </w:t>
      </w:r>
      <w:hyperlink r:id="rId28" w:history="1">
        <w:r w:rsidR="0066210C" w:rsidRPr="00791313">
          <w:rPr>
            <w:rFonts w:ascii="Times New Roman" w:hAnsi="Times New Roman"/>
            <w:color w:val="000000"/>
            <w:sz w:val="28"/>
            <w:szCs w:val="28"/>
            <w:lang w:val="ru-RU"/>
          </w:rPr>
          <w:t>https://corpvolunteers.ru/upload/iblock/495/4952a70e372f741fec033c9cb54a2d54.pdf</w:t>
        </w:r>
      </w:hyperlink>
      <w:r w:rsidR="0066210C" w:rsidRPr="009A3B33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B041D6">
        <w:rPr>
          <w:rFonts w:ascii="Times New Roman" w:hAnsi="Times New Roman"/>
          <w:color w:val="000000"/>
          <w:sz w:val="28"/>
          <w:szCs w:val="28"/>
          <w:lang w:val="ru-RU"/>
        </w:rPr>
        <w:t>дата</w:t>
      </w:r>
      <w:r w:rsidR="0066210C" w:rsidRPr="009A3B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041D6" w:rsidRPr="00B212B3">
        <w:rPr>
          <w:rFonts w:ascii="Times New Roman" w:hAnsi="Times New Roman"/>
          <w:sz w:val="28"/>
          <w:szCs w:val="28"/>
          <w:lang w:val="ru-RU"/>
        </w:rPr>
        <w:t>обращения</w:t>
      </w:r>
      <w:r w:rsidR="0066210C" w:rsidRPr="009A3B33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r w:rsidR="00791313">
        <w:rPr>
          <w:rFonts w:ascii="Times New Roman" w:hAnsi="Times New Roman"/>
          <w:color w:val="000000"/>
          <w:sz w:val="28"/>
          <w:szCs w:val="28"/>
          <w:lang w:val="ru-RU"/>
        </w:rPr>
        <w:t>06.11.2019</w:t>
      </w:r>
      <w:r w:rsidR="0066210C" w:rsidRPr="009A3B33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297340" w:rsidRPr="009A3B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35F42" w:rsidRPr="00ED0872" w:rsidRDefault="00835F42" w:rsidP="00ED087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18E9" w:rsidRDefault="00835F42" w:rsidP="00ED087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D0872">
        <w:rPr>
          <w:rFonts w:ascii="Times New Roman" w:hAnsi="Times New Roman"/>
          <w:b/>
          <w:bCs/>
          <w:color w:val="000000"/>
          <w:sz w:val="28"/>
          <w:szCs w:val="28"/>
        </w:rPr>
        <w:t xml:space="preserve">III.4. </w:t>
      </w:r>
      <w:r w:rsidR="00D8184F">
        <w:rPr>
          <w:rFonts w:ascii="Times New Roman" w:hAnsi="Times New Roman"/>
          <w:b/>
          <w:bCs/>
          <w:color w:val="000000"/>
          <w:sz w:val="28"/>
          <w:szCs w:val="28"/>
        </w:rPr>
        <w:t>Дисциплина</w:t>
      </w:r>
      <w:r w:rsidRPr="00ED0872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 w:rsidR="0022673C" w:rsidRPr="00ED0872">
        <w:rPr>
          <w:rFonts w:ascii="Times New Roman" w:hAnsi="Times New Roman"/>
          <w:b/>
          <w:bCs/>
          <w:color w:val="000000"/>
          <w:sz w:val="28"/>
          <w:szCs w:val="28"/>
        </w:rPr>
        <w:t>Методы оценк</w:t>
      </w:r>
      <w:r w:rsidR="00603147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22673C" w:rsidRPr="00ED0872">
        <w:rPr>
          <w:rFonts w:ascii="Times New Roman" w:hAnsi="Times New Roman"/>
          <w:b/>
          <w:bCs/>
          <w:color w:val="000000"/>
          <w:sz w:val="28"/>
          <w:szCs w:val="28"/>
        </w:rPr>
        <w:t xml:space="preserve"> эффективности деятельности </w:t>
      </w:r>
      <w:r w:rsidR="006427DD">
        <w:rPr>
          <w:rFonts w:ascii="Times New Roman" w:hAnsi="Times New Roman"/>
          <w:b/>
          <w:bCs/>
          <w:color w:val="000000"/>
          <w:sz w:val="28"/>
          <w:szCs w:val="28"/>
        </w:rPr>
        <w:t>СОНКО</w:t>
      </w:r>
      <w:r w:rsidR="0022673C" w:rsidRPr="00ED087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волонтеров</w:t>
      </w:r>
      <w:r w:rsidRPr="00ED0872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25CC8" w:rsidRPr="00ED0872" w:rsidRDefault="00825CC8" w:rsidP="00ED087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1A25" w:rsidRPr="00ED0872" w:rsidRDefault="001D1017" w:rsidP="0017275A">
      <w:pPr>
        <w:ind w:firstLine="72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D0872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 4.1.</w:t>
      </w:r>
      <w:r w:rsidR="00915FE6" w:rsidRPr="00ED08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Оценка проектов и эффективности деятельности </w:t>
      </w:r>
      <w:r w:rsidR="006427DD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СОНКО</w:t>
      </w:r>
    </w:p>
    <w:p w:rsidR="00E21A25" w:rsidRPr="00ED0872" w:rsidRDefault="00E21A25" w:rsidP="00ED0872">
      <w:pPr>
        <w:tabs>
          <w:tab w:val="left" w:pos="284"/>
          <w:tab w:val="right" w:leader="underscore" w:pos="9356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0872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ED0872">
        <w:rPr>
          <w:rFonts w:ascii="Times New Roman" w:hAnsi="Times New Roman"/>
          <w:sz w:val="28"/>
          <w:szCs w:val="28"/>
          <w:lang w:eastAsia="ru-RU"/>
        </w:rPr>
        <w:t>получение обучающимися теоретических знаний о</w:t>
      </w:r>
      <w:r w:rsidR="009E0B98" w:rsidRPr="00ED0872">
        <w:rPr>
          <w:rFonts w:ascii="Times New Roman" w:hAnsi="Times New Roman"/>
          <w:sz w:val="28"/>
          <w:szCs w:val="28"/>
          <w:lang w:eastAsia="ru-RU"/>
        </w:rPr>
        <w:t xml:space="preserve">б оценке качества проектов </w:t>
      </w:r>
      <w:r w:rsidRPr="00ED0872">
        <w:rPr>
          <w:rFonts w:ascii="Times New Roman" w:hAnsi="Times New Roman"/>
          <w:sz w:val="28"/>
          <w:szCs w:val="28"/>
          <w:lang w:eastAsia="ru-RU"/>
        </w:rPr>
        <w:t xml:space="preserve">в НКО, включая волонтерские </w:t>
      </w:r>
      <w:r w:rsidR="00637211" w:rsidRPr="00ED0872">
        <w:rPr>
          <w:rFonts w:ascii="Times New Roman" w:hAnsi="Times New Roman"/>
          <w:sz w:val="28"/>
          <w:szCs w:val="28"/>
          <w:lang w:eastAsia="ru-RU"/>
        </w:rPr>
        <w:t>организации и</w:t>
      </w:r>
      <w:r w:rsidR="009E0B98" w:rsidRPr="00ED08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7211" w:rsidRPr="00ED0872">
        <w:rPr>
          <w:rFonts w:ascii="Times New Roman" w:hAnsi="Times New Roman"/>
          <w:sz w:val="28"/>
          <w:szCs w:val="28"/>
          <w:lang w:eastAsia="ru-RU"/>
        </w:rPr>
        <w:t>об оценке</w:t>
      </w:r>
      <w:r w:rsidR="009E0B98" w:rsidRPr="00ED0872">
        <w:rPr>
          <w:rFonts w:ascii="Times New Roman" w:hAnsi="Times New Roman"/>
          <w:sz w:val="28"/>
          <w:szCs w:val="28"/>
          <w:lang w:eastAsia="ru-RU"/>
        </w:rPr>
        <w:t xml:space="preserve"> эффективности </w:t>
      </w:r>
      <w:r w:rsidR="006427DD">
        <w:rPr>
          <w:rFonts w:ascii="Times New Roman" w:hAnsi="Times New Roman"/>
          <w:sz w:val="28"/>
          <w:szCs w:val="28"/>
          <w:lang w:eastAsia="ru-RU"/>
        </w:rPr>
        <w:t>СОНКО</w:t>
      </w:r>
      <w:r w:rsidR="009E0B98" w:rsidRPr="00ED0872">
        <w:rPr>
          <w:rFonts w:ascii="Times New Roman" w:hAnsi="Times New Roman"/>
          <w:sz w:val="28"/>
          <w:szCs w:val="28"/>
          <w:lang w:eastAsia="ru-RU"/>
        </w:rPr>
        <w:t xml:space="preserve"> как способе повышения качества оказываемых услуг.</w:t>
      </w:r>
    </w:p>
    <w:p w:rsidR="00E21A25" w:rsidRPr="00ED0872" w:rsidRDefault="00E21A25" w:rsidP="00ED0872">
      <w:pPr>
        <w:tabs>
          <w:tab w:val="left" w:pos="284"/>
          <w:tab w:val="right" w:leader="underscore" w:pos="9356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D0872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E21A25" w:rsidRPr="005E2A55" w:rsidRDefault="00E21A25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5E2A55">
        <w:rPr>
          <w:rFonts w:ascii="Times New Roman" w:hAnsi="Times New Roman"/>
          <w:sz w:val="28"/>
          <w:szCs w:val="28"/>
          <w:lang w:val="ru-RU"/>
        </w:rPr>
        <w:t>формирование у обучающихся компетенций в оценк</w:t>
      </w:r>
      <w:r w:rsidR="007C6561" w:rsidRPr="005E2A55">
        <w:rPr>
          <w:rFonts w:ascii="Times New Roman" w:hAnsi="Times New Roman"/>
          <w:sz w:val="28"/>
          <w:szCs w:val="28"/>
          <w:lang w:val="ru-RU"/>
        </w:rPr>
        <w:t>е</w:t>
      </w:r>
      <w:r w:rsidRPr="005E2A55">
        <w:rPr>
          <w:rFonts w:ascii="Times New Roman" w:hAnsi="Times New Roman"/>
          <w:sz w:val="28"/>
          <w:szCs w:val="28"/>
          <w:lang w:val="ru-RU"/>
        </w:rPr>
        <w:t xml:space="preserve"> качества социальных проектов НКО, волонтерски</w:t>
      </w:r>
      <w:r w:rsidR="008E3CD8" w:rsidRPr="005E2A55">
        <w:rPr>
          <w:rFonts w:ascii="Times New Roman" w:hAnsi="Times New Roman"/>
          <w:sz w:val="28"/>
          <w:szCs w:val="28"/>
          <w:lang w:val="ru-RU"/>
        </w:rPr>
        <w:t>х</w:t>
      </w:r>
      <w:r w:rsidRPr="005E2A55">
        <w:rPr>
          <w:rFonts w:ascii="Times New Roman" w:hAnsi="Times New Roman"/>
          <w:sz w:val="28"/>
          <w:szCs w:val="28"/>
          <w:lang w:val="ru-RU"/>
        </w:rPr>
        <w:t xml:space="preserve"> ор</w:t>
      </w:r>
      <w:r w:rsidR="009E0B98" w:rsidRPr="005E2A55">
        <w:rPr>
          <w:rFonts w:ascii="Times New Roman" w:hAnsi="Times New Roman"/>
          <w:sz w:val="28"/>
          <w:szCs w:val="28"/>
          <w:lang w:val="ru-RU"/>
        </w:rPr>
        <w:t>га</w:t>
      </w:r>
      <w:r w:rsidRPr="005E2A55">
        <w:rPr>
          <w:rFonts w:ascii="Times New Roman" w:hAnsi="Times New Roman"/>
          <w:sz w:val="28"/>
          <w:szCs w:val="28"/>
          <w:lang w:val="ru-RU"/>
        </w:rPr>
        <w:t>низаци</w:t>
      </w:r>
      <w:r w:rsidR="008E3CD8" w:rsidRPr="005E2A55">
        <w:rPr>
          <w:rFonts w:ascii="Times New Roman" w:hAnsi="Times New Roman"/>
          <w:sz w:val="28"/>
          <w:szCs w:val="28"/>
          <w:lang w:val="ru-RU"/>
        </w:rPr>
        <w:t>й</w:t>
      </w:r>
      <w:r w:rsidR="0066210C" w:rsidRPr="005E2A55">
        <w:rPr>
          <w:rFonts w:ascii="Times New Roman" w:hAnsi="Times New Roman"/>
          <w:sz w:val="28"/>
          <w:szCs w:val="28"/>
          <w:lang w:val="ru-RU"/>
        </w:rPr>
        <w:t>;</w:t>
      </w:r>
    </w:p>
    <w:p w:rsidR="00E21A25" w:rsidRPr="005E2A55" w:rsidRDefault="00E21A25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5E2A55">
        <w:rPr>
          <w:rFonts w:ascii="Times New Roman" w:hAnsi="Times New Roman"/>
          <w:sz w:val="28"/>
          <w:szCs w:val="28"/>
          <w:lang w:val="ru-RU"/>
        </w:rPr>
        <w:t xml:space="preserve">формирование у обучающихся </w:t>
      </w:r>
      <w:r w:rsidR="00680F38" w:rsidRPr="005E2A55">
        <w:rPr>
          <w:rFonts w:ascii="Times New Roman" w:hAnsi="Times New Roman"/>
          <w:sz w:val="28"/>
          <w:szCs w:val="28"/>
          <w:lang w:val="ru-RU"/>
        </w:rPr>
        <w:t>компетенций использования</w:t>
      </w:r>
      <w:r w:rsidRPr="005E2A55">
        <w:rPr>
          <w:rFonts w:ascii="Times New Roman" w:hAnsi="Times New Roman"/>
          <w:sz w:val="28"/>
          <w:szCs w:val="28"/>
          <w:lang w:val="ru-RU"/>
        </w:rPr>
        <w:t xml:space="preserve"> оценки и навыков получения измеряемых результатов  в социально ориентированных НКО</w:t>
      </w:r>
      <w:r w:rsidR="0066210C" w:rsidRPr="005E2A55">
        <w:rPr>
          <w:rFonts w:ascii="Times New Roman" w:hAnsi="Times New Roman"/>
          <w:sz w:val="28"/>
          <w:szCs w:val="28"/>
          <w:lang w:val="ru-RU"/>
        </w:rPr>
        <w:t xml:space="preserve"> и добровольческих организациях;</w:t>
      </w:r>
    </w:p>
    <w:p w:rsidR="009E0B98" w:rsidRPr="005E2A55" w:rsidRDefault="009E0B98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5E2A55">
        <w:rPr>
          <w:rFonts w:ascii="Times New Roman" w:hAnsi="Times New Roman"/>
          <w:sz w:val="28"/>
          <w:szCs w:val="28"/>
          <w:lang w:val="ru-RU"/>
        </w:rPr>
        <w:t xml:space="preserve">получение представления об организации процесса оценки </w:t>
      </w:r>
      <w:r w:rsidR="006427DD">
        <w:rPr>
          <w:rFonts w:ascii="Times New Roman" w:hAnsi="Times New Roman"/>
          <w:sz w:val="28"/>
          <w:szCs w:val="28"/>
          <w:lang w:val="ru-RU"/>
        </w:rPr>
        <w:t>СОНКО</w:t>
      </w:r>
      <w:r w:rsidRPr="005E2A55">
        <w:rPr>
          <w:rFonts w:ascii="Times New Roman" w:hAnsi="Times New Roman"/>
          <w:sz w:val="28"/>
          <w:szCs w:val="28"/>
          <w:lang w:val="ru-RU"/>
        </w:rPr>
        <w:t xml:space="preserve"> и используемых механизмах.</w:t>
      </w:r>
    </w:p>
    <w:p w:rsidR="00E21A25" w:rsidRPr="00ED0872" w:rsidRDefault="00E21A25" w:rsidP="00ED0872">
      <w:pPr>
        <w:tabs>
          <w:tab w:val="left" w:pos="9355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t xml:space="preserve">Перечень изучаемых элементов содержания: </w:t>
      </w:r>
    </w:p>
    <w:p w:rsidR="00E21A25" w:rsidRPr="00ED0872" w:rsidRDefault="00E21A25" w:rsidP="00ED087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 xml:space="preserve">Некоммерческие организации, социальное предпринимательство и гражданские инициативы как объект оценочной деятельности. Понятие эффективности в применении к социальным проектам. Подходы к определению эффективности социально ориентированных проектов. Определение и классификация социальных эффектов. Цели и задачи оценки социальных результатов и социального эффекта.  Оценка социально ориентированных проектов: мировой и российский опыт. История развития оценки влияния и эффективности социальных проектов. Инфраструктурная поддержка развития оценки. Нормативное регулирование оценки социально ориентированных проектов. Обучение в области оценки. Оценка эффективности работы некоммерческих организаций, социального предпринимательства и гражданских инициатив. </w:t>
      </w:r>
    </w:p>
    <w:p w:rsidR="00E21A25" w:rsidRPr="00ED0872" w:rsidRDefault="00E21A25" w:rsidP="00ED0872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lastRenderedPageBreak/>
        <w:t xml:space="preserve">Методики измерения экономической, коммерческой и бюджетной эффективности. Подходы к описанию и измерению социальных результатов и социального эффекта. Место оценки в управлении социально-ориентированным проектом. Виды оценки. Алгоритм измерения социального эффекта деятельности. Определение целей при оценке и измерении социального эффекта. Применение стейкхолдерского подхода. Построение системы индикаторов. Проведение исследования. Написание и верификация отчета об оценке. Использование результатов оценки. </w:t>
      </w:r>
    </w:p>
    <w:p w:rsidR="00803630" w:rsidRPr="00ED0872" w:rsidRDefault="00E21A25" w:rsidP="00ED0872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>Методики измерения социального эффекта и социальной эффективности. Классификация методик измерения социального эффекта. Методики описания социального эффекта. Методики, описывающие процесс получения социального эффекта. Методики, направленные на измерение социальных результатов и социального эффекта. Методики, измеряющие социально-экономическую эффективность. Оценка общей эффективности. Потенциал развития и применения методик оценки эффективности проектов в России и в мире. Инструменты о</w:t>
      </w:r>
      <w:r w:rsidR="00706BAC" w:rsidRPr="00ED0872">
        <w:rPr>
          <w:rFonts w:ascii="Times New Roman" w:hAnsi="Times New Roman"/>
          <w:sz w:val="28"/>
          <w:szCs w:val="28"/>
        </w:rPr>
        <w:t xml:space="preserve">ценки социальной эффективности. </w:t>
      </w:r>
    </w:p>
    <w:p w:rsidR="00803630" w:rsidRPr="00ED0872" w:rsidRDefault="009E0B98" w:rsidP="00ED0872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 xml:space="preserve">Различные уровни оценки: (а) оценка на уровне государственных программ и подпрограмм государственной поддержки </w:t>
      </w:r>
      <w:r w:rsidR="006427DD">
        <w:rPr>
          <w:rFonts w:ascii="Times New Roman" w:hAnsi="Times New Roman"/>
          <w:sz w:val="28"/>
          <w:szCs w:val="28"/>
        </w:rPr>
        <w:t>СОНКО</w:t>
      </w:r>
      <w:r w:rsidRPr="00ED0872">
        <w:rPr>
          <w:rFonts w:ascii="Times New Roman" w:hAnsi="Times New Roman"/>
          <w:sz w:val="28"/>
          <w:szCs w:val="28"/>
        </w:rPr>
        <w:t xml:space="preserve"> и (б) оценка проектов, профинансированных в рамках государственных программ. Концепция жизненного цикла программы как теоретико-методологическая основа оценки: оценка до начала реализации, в ходе реализации, по завершении реализации. Набор показателей оценки государственных программ.</w:t>
      </w:r>
      <w:r w:rsidR="00803630" w:rsidRPr="00ED0872">
        <w:rPr>
          <w:rFonts w:ascii="Times New Roman" w:hAnsi="Times New Roman"/>
          <w:sz w:val="28"/>
          <w:szCs w:val="28"/>
        </w:rPr>
        <w:t xml:space="preserve"> </w:t>
      </w:r>
    </w:p>
    <w:p w:rsidR="00803630" w:rsidRPr="00ED0872" w:rsidRDefault="009E0B98" w:rsidP="00ED0872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 xml:space="preserve">Независимая оценка качества оказания социальных услуг организациями социального обслуживания как форма общественного контроля. Общественные советы по проведению независимой оценки их функции и условия формирования. Общие критерии оценки качества оказания социальных услуг: открытость и доступность информации об организации социального обслуживания; комфортность условий предоставления социальных услуг и доступность их получения; время ожидания предоставления социальной услуги; доброжелательность, вежливость, компетентность работников организаций социального обслуживания; удовлетворенность качеством оказания услуг. </w:t>
      </w:r>
    </w:p>
    <w:p w:rsidR="00803630" w:rsidRPr="00ED0872" w:rsidRDefault="009E0B98" w:rsidP="00ED0872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lastRenderedPageBreak/>
        <w:t>Использование информации о результатах независимой оценки уполномоченными органами исполнительной власти и органами местного самоуправления.</w:t>
      </w:r>
    </w:p>
    <w:p w:rsidR="009E0B98" w:rsidRPr="00ED0872" w:rsidRDefault="009E0B98" w:rsidP="00ED0872">
      <w:pPr>
        <w:spacing w:after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>Нормативные документы, предусматривающие независимую оценку</w:t>
      </w:r>
      <w:r w:rsidR="00803630" w:rsidRPr="00ED0872">
        <w:rPr>
          <w:rFonts w:ascii="Times New Roman" w:hAnsi="Times New Roman"/>
          <w:sz w:val="28"/>
          <w:szCs w:val="28"/>
        </w:rPr>
        <w:t xml:space="preserve">. </w:t>
      </w:r>
      <w:r w:rsidRPr="00ED0872">
        <w:rPr>
          <w:rFonts w:ascii="Times New Roman" w:hAnsi="Times New Roman"/>
          <w:sz w:val="28"/>
          <w:szCs w:val="28"/>
        </w:rPr>
        <w:t xml:space="preserve">Источники получения данных для независимой оценки: общедоступная информация об организациях социального обслуживания, мнение получателей социальных услуг о качестве оказания услуг. Анкетирование и интервьюирование благополучателей как инструмент получения информации о качестве оказания услуг. </w:t>
      </w:r>
    </w:p>
    <w:p w:rsidR="009E0B98" w:rsidRPr="00ED0872" w:rsidRDefault="009E0B98" w:rsidP="00ED08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0872">
        <w:rPr>
          <w:rFonts w:ascii="Times New Roman" w:hAnsi="Times New Roman"/>
          <w:b/>
          <w:sz w:val="28"/>
          <w:szCs w:val="28"/>
          <w:lang w:eastAsia="ru-RU"/>
        </w:rPr>
        <w:t>Основная литература:</w:t>
      </w:r>
    </w:p>
    <w:p w:rsidR="009E0B98" w:rsidRPr="00B143E6" w:rsidRDefault="00B143E6" w:rsidP="00DE43D7">
      <w:pPr>
        <w:pStyle w:val="a7"/>
        <w:numPr>
          <w:ilvl w:val="0"/>
          <w:numId w:val="26"/>
        </w:numPr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143E6">
        <w:rPr>
          <w:rFonts w:ascii="Times New Roman" w:hAnsi="Times New Roman"/>
          <w:sz w:val="28"/>
          <w:szCs w:val="28"/>
          <w:lang w:val="ru-RU"/>
        </w:rPr>
        <w:t>Автономов А.</w:t>
      </w:r>
      <w:r w:rsidR="00847A03">
        <w:rPr>
          <w:rFonts w:ascii="Times New Roman" w:hAnsi="Times New Roman"/>
          <w:sz w:val="28"/>
          <w:szCs w:val="28"/>
          <w:lang w:val="ru-RU"/>
        </w:rPr>
        <w:t>С., Хананашвили Н.</w:t>
      </w:r>
      <w:r w:rsidR="009E0B98" w:rsidRPr="00B143E6">
        <w:rPr>
          <w:rFonts w:ascii="Times New Roman" w:hAnsi="Times New Roman"/>
          <w:sz w:val="28"/>
          <w:szCs w:val="28"/>
          <w:lang w:val="ru-RU"/>
        </w:rPr>
        <w:t>Л. Оценка социальных про</w:t>
      </w:r>
      <w:r w:rsidRPr="00B143E6">
        <w:rPr>
          <w:rFonts w:ascii="Times New Roman" w:hAnsi="Times New Roman"/>
          <w:sz w:val="28"/>
          <w:szCs w:val="28"/>
          <w:lang w:val="ru-RU"/>
        </w:rPr>
        <w:t>ектов. М.: Издательство «Юрист»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E0B98" w:rsidRPr="00B143E6">
        <w:rPr>
          <w:rFonts w:ascii="Times New Roman" w:hAnsi="Times New Roman"/>
          <w:sz w:val="28"/>
          <w:szCs w:val="28"/>
          <w:lang w:val="ru-RU"/>
        </w:rPr>
        <w:t>2015.</w:t>
      </w:r>
    </w:p>
    <w:p w:rsidR="00803630" w:rsidRPr="0066210C" w:rsidRDefault="00803630" w:rsidP="00DE43D7">
      <w:pPr>
        <w:pStyle w:val="a7"/>
        <w:numPr>
          <w:ilvl w:val="0"/>
          <w:numId w:val="26"/>
        </w:numPr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03147">
        <w:rPr>
          <w:rFonts w:ascii="Times New Roman" w:hAnsi="Times New Roman"/>
          <w:sz w:val="28"/>
          <w:szCs w:val="28"/>
          <w:lang w:val="ru-RU"/>
        </w:rPr>
        <w:t>Андреева Е.И., Горшкова И.Д., Ковалевская А.С. </w:t>
      </w:r>
      <w:r w:rsidR="006621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3147">
        <w:rPr>
          <w:rFonts w:ascii="Times New Roman" w:hAnsi="Times New Roman"/>
          <w:sz w:val="28"/>
          <w:szCs w:val="28"/>
          <w:lang w:val="ru-RU"/>
        </w:rPr>
        <w:t xml:space="preserve">Рекомендации по оценке социально-экономической эффективности социальных программ. </w:t>
      </w:r>
      <w:r w:rsidRPr="0066210C">
        <w:rPr>
          <w:rFonts w:ascii="Times New Roman" w:hAnsi="Times New Roman"/>
          <w:sz w:val="28"/>
          <w:szCs w:val="28"/>
          <w:lang w:val="ru-RU"/>
        </w:rPr>
        <w:t>Определения, подходы, практический опыт. </w:t>
      </w:r>
      <w:r w:rsidR="0066210C" w:rsidRPr="006621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210C">
        <w:rPr>
          <w:rFonts w:ascii="Times New Roman" w:hAnsi="Times New Roman"/>
          <w:sz w:val="28"/>
          <w:szCs w:val="28"/>
          <w:lang w:val="ru-RU"/>
        </w:rPr>
        <w:t> </w:t>
      </w:r>
      <w:r w:rsidR="0066210C">
        <w:rPr>
          <w:rFonts w:ascii="Times New Roman" w:hAnsi="Times New Roman"/>
          <w:sz w:val="28"/>
          <w:szCs w:val="28"/>
          <w:lang w:val="ru-RU"/>
        </w:rPr>
        <w:t>М.: Проспект, 2014.</w:t>
      </w:r>
    </w:p>
    <w:p w:rsidR="009E0B98" w:rsidRPr="00ED0872" w:rsidRDefault="009E0B98" w:rsidP="00ED08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0872">
        <w:rPr>
          <w:rFonts w:ascii="Times New Roman" w:hAnsi="Times New Roman"/>
          <w:b/>
          <w:sz w:val="28"/>
          <w:szCs w:val="28"/>
          <w:lang w:eastAsia="ru-RU"/>
        </w:rPr>
        <w:t>Дополнительная литература:</w:t>
      </w:r>
    </w:p>
    <w:p w:rsidR="00E21A25" w:rsidRPr="009A3B33" w:rsidRDefault="00E21A25" w:rsidP="00DE43D7">
      <w:pPr>
        <w:pStyle w:val="a7"/>
        <w:numPr>
          <w:ilvl w:val="0"/>
          <w:numId w:val="26"/>
        </w:numPr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E5F9A">
        <w:rPr>
          <w:rFonts w:ascii="Times New Roman" w:hAnsi="Times New Roman"/>
          <w:sz w:val="28"/>
          <w:szCs w:val="28"/>
          <w:lang w:val="ru-RU"/>
        </w:rPr>
        <w:t>Гусева Е.</w:t>
      </w:r>
      <w:r w:rsidR="007E5F9A" w:rsidRPr="007E5F9A">
        <w:rPr>
          <w:rFonts w:ascii="Times New Roman" w:hAnsi="Times New Roman"/>
          <w:sz w:val="28"/>
          <w:szCs w:val="28"/>
          <w:lang w:val="ru-RU"/>
        </w:rPr>
        <w:t xml:space="preserve"> Мониторинг и оценка проектов. </w:t>
      </w:r>
      <w:r w:rsidR="007E5F9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5F9A">
        <w:rPr>
          <w:rFonts w:ascii="Times New Roman" w:hAnsi="Times New Roman"/>
          <w:sz w:val="28"/>
          <w:szCs w:val="28"/>
          <w:lang w:val="ru-RU"/>
        </w:rPr>
        <w:t> </w:t>
      </w:r>
      <w:r w:rsidRPr="009A3B33">
        <w:rPr>
          <w:rFonts w:ascii="Times New Roman" w:hAnsi="Times New Roman"/>
          <w:sz w:val="28"/>
          <w:szCs w:val="28"/>
          <w:lang w:val="ru-RU"/>
        </w:rPr>
        <w:t xml:space="preserve">СПб: ЦРНО, 2014. </w:t>
      </w:r>
    </w:p>
    <w:p w:rsidR="00E21A25" w:rsidRPr="009A3B33" w:rsidRDefault="00E21A25" w:rsidP="00DE43D7">
      <w:pPr>
        <w:pStyle w:val="a7"/>
        <w:numPr>
          <w:ilvl w:val="0"/>
          <w:numId w:val="26"/>
        </w:numPr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03147">
        <w:rPr>
          <w:rFonts w:ascii="Times New Roman" w:hAnsi="Times New Roman"/>
          <w:sz w:val="28"/>
          <w:szCs w:val="28"/>
          <w:lang w:val="ru-RU"/>
        </w:rPr>
        <w:t>Кузьмин А., Кошелева Н. Оценка как функция управления программой // Оценка программ: методология и практи</w:t>
      </w:r>
      <w:r w:rsidR="007E5F9A" w:rsidRPr="00603147">
        <w:rPr>
          <w:rFonts w:ascii="Times New Roman" w:hAnsi="Times New Roman"/>
          <w:sz w:val="28"/>
          <w:szCs w:val="28"/>
          <w:lang w:val="ru-RU"/>
        </w:rPr>
        <w:t xml:space="preserve">ка / Под ред. </w:t>
      </w:r>
      <w:r w:rsidR="007E5F9A" w:rsidRPr="009A3B33">
        <w:rPr>
          <w:rFonts w:ascii="Times New Roman" w:hAnsi="Times New Roman"/>
          <w:sz w:val="28"/>
          <w:szCs w:val="28"/>
          <w:lang w:val="ru-RU"/>
        </w:rPr>
        <w:t>А.И. Кузьмина. </w:t>
      </w:r>
      <w:r w:rsidR="007E5F9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3B33">
        <w:rPr>
          <w:rFonts w:ascii="Times New Roman" w:hAnsi="Times New Roman"/>
          <w:sz w:val="28"/>
          <w:szCs w:val="28"/>
          <w:lang w:val="ru-RU"/>
        </w:rPr>
        <w:t>М.: Изд-во «Престо-РК», 2009. </w:t>
      </w:r>
      <w:r w:rsidR="0066210C" w:rsidRPr="009A3B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3B33">
        <w:rPr>
          <w:rFonts w:ascii="Times New Roman" w:hAnsi="Times New Roman"/>
          <w:sz w:val="28"/>
          <w:szCs w:val="28"/>
          <w:lang w:val="ru-RU"/>
        </w:rPr>
        <w:t>С. 20–27.</w:t>
      </w:r>
    </w:p>
    <w:p w:rsidR="00A76122" w:rsidRDefault="00A76122" w:rsidP="00ED0872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15FE6" w:rsidRPr="00ED0872" w:rsidRDefault="001C4548" w:rsidP="0017275A">
      <w:pPr>
        <w:spacing w:after="0"/>
        <w:ind w:firstLine="720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D08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Тема </w:t>
      </w:r>
      <w:r w:rsidR="00915FE6" w:rsidRPr="00ED0872">
        <w:rPr>
          <w:rFonts w:ascii="Times New Roman" w:hAnsi="Times New Roman"/>
          <w:b/>
          <w:color w:val="000000"/>
          <w:sz w:val="28"/>
          <w:szCs w:val="28"/>
          <w:lang w:eastAsia="ru-RU"/>
        </w:rPr>
        <w:t>4.</w:t>
      </w:r>
      <w:r w:rsidRPr="00ED0872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="00915FE6" w:rsidRPr="00ED0872">
        <w:rPr>
          <w:rFonts w:ascii="Times New Roman" w:hAnsi="Times New Roman"/>
          <w:b/>
          <w:color w:val="000000"/>
          <w:sz w:val="28"/>
          <w:szCs w:val="28"/>
          <w:lang w:eastAsia="ru-RU"/>
        </w:rPr>
        <w:t>. Оценка эффективности волонтерской деятельности</w:t>
      </w:r>
    </w:p>
    <w:p w:rsidR="00803630" w:rsidRPr="00ED0872" w:rsidRDefault="00803630" w:rsidP="00ED0872">
      <w:pPr>
        <w:tabs>
          <w:tab w:val="left" w:pos="28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ED0872">
        <w:rPr>
          <w:rFonts w:ascii="Times New Roman" w:hAnsi="Times New Roman"/>
          <w:sz w:val="28"/>
          <w:szCs w:val="28"/>
          <w:lang w:eastAsia="ru-RU"/>
        </w:rPr>
        <w:t>формирование целостного представления об оценке</w:t>
      </w:r>
      <w:r w:rsidR="003E0D35">
        <w:rPr>
          <w:rFonts w:ascii="Times New Roman" w:hAnsi="Times New Roman"/>
          <w:sz w:val="28"/>
          <w:szCs w:val="28"/>
          <w:lang w:eastAsia="ru-RU"/>
        </w:rPr>
        <w:t xml:space="preserve"> эффективности</w:t>
      </w:r>
      <w:r w:rsidRPr="00ED0872">
        <w:rPr>
          <w:rFonts w:ascii="Times New Roman" w:hAnsi="Times New Roman"/>
          <w:sz w:val="28"/>
          <w:szCs w:val="28"/>
          <w:lang w:eastAsia="ru-RU"/>
        </w:rPr>
        <w:t xml:space="preserve"> добровольческой (волонтерской) деятельности. </w:t>
      </w:r>
    </w:p>
    <w:p w:rsidR="00803630" w:rsidRPr="00ED0872" w:rsidRDefault="00803630" w:rsidP="00ED0872">
      <w:pPr>
        <w:tabs>
          <w:tab w:val="left" w:pos="284"/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D0872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803630" w:rsidRPr="005E2A55" w:rsidRDefault="00803630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5E2A55">
        <w:rPr>
          <w:rFonts w:ascii="Times New Roman" w:hAnsi="Times New Roman"/>
          <w:sz w:val="28"/>
          <w:szCs w:val="28"/>
          <w:lang w:val="ru-RU"/>
        </w:rPr>
        <w:t>приобретение знаний об оценке эффективности волонтерской деятельности на макро- и мезоуровне;</w:t>
      </w:r>
    </w:p>
    <w:p w:rsidR="00803630" w:rsidRPr="005E2A55" w:rsidRDefault="00803630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5E2A55">
        <w:rPr>
          <w:rFonts w:ascii="Times New Roman" w:hAnsi="Times New Roman"/>
          <w:sz w:val="28"/>
          <w:szCs w:val="28"/>
          <w:lang w:val="ru-RU"/>
        </w:rPr>
        <w:t>усвоение теоретических и методологических принципов оценки социальной и экономической эффективности волонтерской деятельности;</w:t>
      </w:r>
    </w:p>
    <w:p w:rsidR="00803630" w:rsidRPr="005E2A55" w:rsidRDefault="00803630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5E2A55">
        <w:rPr>
          <w:rFonts w:ascii="Times New Roman" w:hAnsi="Times New Roman"/>
          <w:sz w:val="28"/>
          <w:szCs w:val="28"/>
          <w:lang w:val="ru-RU"/>
        </w:rPr>
        <w:t>освоение навыков практического применения различных подходов к оценке волонтерской деятельности;</w:t>
      </w:r>
    </w:p>
    <w:p w:rsidR="00803630" w:rsidRPr="005E2A55" w:rsidRDefault="00803630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5E2A55">
        <w:rPr>
          <w:rFonts w:ascii="Times New Roman" w:hAnsi="Times New Roman"/>
          <w:sz w:val="28"/>
          <w:szCs w:val="28"/>
          <w:lang w:val="ru-RU"/>
        </w:rPr>
        <w:t>получение представления о механизмах и организации оценки деятельности волонтеров на уровне НКО.</w:t>
      </w:r>
    </w:p>
    <w:p w:rsidR="00803630" w:rsidRPr="00ED0872" w:rsidRDefault="00803630" w:rsidP="00ED0872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lastRenderedPageBreak/>
        <w:t xml:space="preserve">Перечень изучаемых элементов содержания: </w:t>
      </w:r>
    </w:p>
    <w:p w:rsidR="00803630" w:rsidRPr="00ED0872" w:rsidRDefault="00803630" w:rsidP="00ED0872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 xml:space="preserve">Актуальность оценки вклада добровольчества (волонтерства) в социально-экономическое развитие муниципальных образований, регионов, страны в целом. Концептуальные основы оценки волонтерского труда: смешанная природа ценности, создаваемой волонтерским трудом, понимание «двойной» и «тройной» результативности. Уровни влияния труда добровольцев: макроуровень (уровень стран и регионов, воздействие на общество в целом), мезоуровень (уровень отдельно взятой организации и местного сообщества), микроуровень (воздействие на самого волонтера). </w:t>
      </w:r>
    </w:p>
    <w:p w:rsidR="00803630" w:rsidRPr="00ED0872" w:rsidRDefault="00803630" w:rsidP="00ED0872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 xml:space="preserve">Оценка экономического вклада добровольцев на макроуровне: зарубежный и российский опыт. </w:t>
      </w:r>
      <w:r w:rsidRPr="00ED0872">
        <w:rPr>
          <w:rFonts w:ascii="Times New Roman" w:eastAsia="Calibri" w:hAnsi="Times New Roman"/>
          <w:sz w:val="28"/>
          <w:szCs w:val="28"/>
        </w:rPr>
        <w:t>Развитие системы оценки вклада добровольчества в валовый внутренний продукт страны (ВВП) и валовый региональный продукт (ВРП)</w:t>
      </w:r>
      <w:r w:rsidRPr="00ED0872">
        <w:rPr>
          <w:rFonts w:ascii="Times New Roman" w:hAnsi="Times New Roman"/>
          <w:sz w:val="28"/>
          <w:szCs w:val="28"/>
        </w:rPr>
        <w:t xml:space="preserve">. Руководство Международной организации труда (МОТ) по измерению волонтерского труда. Доклады ООН о состоянии волонтерства в мире. Массивы данных российской государственной статистики о численности добровольцев в России и показатели ресурсной базы добровольческого труда, необходимые для оценки экономической эффективности. Данные Центра исследований гражданского общества и некоммерческого сектора НИУ ВШЭ о численности добровольцев в России свойствах добровольчества как объекта многоуровневой оценки.  </w:t>
      </w:r>
    </w:p>
    <w:p w:rsidR="00803630" w:rsidRPr="00ED0872" w:rsidRDefault="00803630" w:rsidP="00ED0872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>Оценка эффективности добровольческой деятельности на уровне организации: зарубежный опыт. Сопоставление затрат и выгод и логическая схема проекта как два методологических подхода, лежащих в основе многообразия современных методов оценки. Методы оценки с приведением всех результатов, в том числе социальных, к денежным эквивалентам: метод подсчета социального возврата на инвестиции (</w:t>
      </w:r>
      <w:r w:rsidRPr="00ED0872">
        <w:rPr>
          <w:rFonts w:ascii="Times New Roman" w:hAnsi="Times New Roman"/>
          <w:sz w:val="28"/>
          <w:szCs w:val="28"/>
          <w:lang w:val="en-US"/>
        </w:rPr>
        <w:t>SROI</w:t>
      </w:r>
      <w:r w:rsidRPr="00ED0872">
        <w:rPr>
          <w:rFonts w:ascii="Times New Roman" w:hAnsi="Times New Roman"/>
          <w:sz w:val="28"/>
          <w:szCs w:val="28"/>
        </w:rPr>
        <w:t xml:space="preserve">), различные методы социального учета и социального аудита. Различные виды коэффициентов эффективности волонтерской деятельности и их особенности. Методы оценки волонтерского труда без приведения к денежным эквивалентам: анализ логической схемы, оценка достижения результатов. Использование инструментов </w:t>
      </w:r>
      <w:r w:rsidRPr="00ED0872">
        <w:rPr>
          <w:rFonts w:ascii="Times New Roman" w:hAnsi="Times New Roman"/>
          <w:sz w:val="28"/>
          <w:szCs w:val="28"/>
        </w:rPr>
        <w:lastRenderedPageBreak/>
        <w:t>анкетирования и ранжирования в ходе оценки волонтерской деятельности.</w:t>
      </w:r>
    </w:p>
    <w:p w:rsidR="00803630" w:rsidRPr="00ED0872" w:rsidRDefault="00803630" w:rsidP="00ED0872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 xml:space="preserve">Характерные особенности классических методов оценки, используемых в зарубежной практике: (1) стремление к полноте учета всего многообразия социальных результатов, их дробная классификация и учет воздействия на широкий круг стейкхолдеров и (2) консервативность в оценке результатов труда волонтеров, исключение результатов, </w:t>
      </w:r>
      <w:r w:rsidR="00680F38" w:rsidRPr="00ED0872">
        <w:rPr>
          <w:rFonts w:ascii="Times New Roman" w:hAnsi="Times New Roman"/>
          <w:sz w:val="28"/>
          <w:szCs w:val="28"/>
        </w:rPr>
        <w:t>которые не</w:t>
      </w:r>
      <w:r w:rsidRPr="00ED0872">
        <w:rPr>
          <w:rFonts w:ascii="Times New Roman" w:hAnsi="Times New Roman"/>
          <w:sz w:val="28"/>
          <w:szCs w:val="28"/>
        </w:rPr>
        <w:t xml:space="preserve"> обусловлены деятельностью волонтеров в данном проекте.</w:t>
      </w:r>
    </w:p>
    <w:p w:rsidR="00803630" w:rsidRPr="00ED0872" w:rsidRDefault="00803630" w:rsidP="00ED0872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 xml:space="preserve">Развитие стандартизованных показателей оценки по секторам (каталог </w:t>
      </w:r>
      <w:r w:rsidRPr="00ED0872">
        <w:rPr>
          <w:rFonts w:ascii="Times New Roman" w:hAnsi="Times New Roman"/>
          <w:sz w:val="28"/>
          <w:szCs w:val="28"/>
          <w:lang w:val="en-US"/>
        </w:rPr>
        <w:t>IRIS</w:t>
      </w:r>
      <w:r w:rsidRPr="00ED0872">
        <w:rPr>
          <w:rFonts w:ascii="Times New Roman" w:hAnsi="Times New Roman"/>
          <w:sz w:val="28"/>
          <w:szCs w:val="28"/>
        </w:rPr>
        <w:t>), роль цифровых технологий в разработке стандартизованных матриц оценки.</w:t>
      </w:r>
    </w:p>
    <w:p w:rsidR="00803630" w:rsidRPr="00ED0872" w:rsidRDefault="00803630" w:rsidP="00ED0872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>Практические выводы в отношении организации оценки волонтерской деятельности: отсутствие единой, унифицированной методики; интеграция и адаптация различных методов, а также элементов методов оценки; цикличность и непрерывность оценки.</w:t>
      </w:r>
    </w:p>
    <w:p w:rsidR="00803630" w:rsidRPr="00ED0872" w:rsidRDefault="00803630" w:rsidP="00ED0872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sz w:val="28"/>
          <w:szCs w:val="28"/>
        </w:rPr>
        <w:t xml:space="preserve">Место оценки волонтерской деятельности в менеджменте НКО. Оценка как организационный ресурс НКО: </w:t>
      </w:r>
      <w:r w:rsidRPr="00ED0872">
        <w:rPr>
          <w:rFonts w:ascii="Times New Roman" w:hAnsi="Times New Roman"/>
          <w:iCs/>
          <w:sz w:val="28"/>
          <w:szCs w:val="28"/>
        </w:rPr>
        <w:t>повторное введение результатов в систему деятельности организации</w:t>
      </w:r>
      <w:r w:rsidRPr="00ED0872">
        <w:rPr>
          <w:rFonts w:ascii="Times New Roman" w:hAnsi="Times New Roman"/>
          <w:sz w:val="28"/>
          <w:szCs w:val="28"/>
        </w:rPr>
        <w:t xml:space="preserve">. Типичные преграды в оценке волонтерской деятельности на уровне </w:t>
      </w:r>
      <w:r w:rsidR="00680F38" w:rsidRPr="00ED0872">
        <w:rPr>
          <w:rFonts w:ascii="Times New Roman" w:hAnsi="Times New Roman"/>
          <w:sz w:val="28"/>
          <w:szCs w:val="28"/>
        </w:rPr>
        <w:t>организации: результаты</w:t>
      </w:r>
      <w:r w:rsidRPr="00ED0872">
        <w:rPr>
          <w:rFonts w:ascii="Times New Roman" w:hAnsi="Times New Roman"/>
          <w:sz w:val="28"/>
          <w:szCs w:val="28"/>
        </w:rPr>
        <w:t xml:space="preserve"> волонтерского труда не задокументированы, отсутствуют специфические цели волонтерской деятельности в рамках общих целей программы/миссии организации. Лучшие практики в области организации волонтерского труда, подлежащие оценке: существует инфраструктура для работы с волонтерами, система обучения и поощрения волонтеров, документально закреплены обязанности волонтерских позиций и внутренние правила организации волонтерской деятельности.</w:t>
      </w:r>
    </w:p>
    <w:p w:rsidR="00803630" w:rsidRPr="00ED0872" w:rsidRDefault="00803630" w:rsidP="00ED087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0872">
        <w:rPr>
          <w:rFonts w:ascii="Times New Roman" w:hAnsi="Times New Roman"/>
          <w:b/>
          <w:sz w:val="28"/>
          <w:szCs w:val="28"/>
          <w:lang w:eastAsia="ru-RU"/>
        </w:rPr>
        <w:t>Основная литература:</w:t>
      </w:r>
    </w:p>
    <w:p w:rsidR="00803630" w:rsidRPr="006121E4" w:rsidRDefault="00803630" w:rsidP="00DE43D7">
      <w:pPr>
        <w:pStyle w:val="a7"/>
        <w:numPr>
          <w:ilvl w:val="0"/>
          <w:numId w:val="27"/>
        </w:numPr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121E4">
        <w:rPr>
          <w:rFonts w:ascii="Times New Roman" w:hAnsi="Times New Roman"/>
          <w:sz w:val="28"/>
          <w:szCs w:val="28"/>
          <w:lang w:val="ru-RU"/>
        </w:rPr>
        <w:t xml:space="preserve">Оценка экономической и социальной эффективности добровольческой деятельности: методические подходы и проблемы реализации: учеб. пособие / под ред. И.В. Мерсияновой. – М.: Нац. исслед. ун-т </w:t>
      </w:r>
      <w:r w:rsidR="00A76122" w:rsidRPr="006121E4">
        <w:rPr>
          <w:rFonts w:ascii="Times New Roman" w:hAnsi="Times New Roman"/>
          <w:sz w:val="28"/>
          <w:szCs w:val="28"/>
          <w:lang w:val="ru-RU"/>
        </w:rPr>
        <w:t>«Высшая школа экономики», 2018.</w:t>
      </w:r>
    </w:p>
    <w:p w:rsidR="00803630" w:rsidRPr="00ED0872" w:rsidRDefault="00803630" w:rsidP="00ED0872">
      <w:pPr>
        <w:spacing w:after="0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ED0872">
        <w:rPr>
          <w:rFonts w:ascii="Times New Roman" w:hAnsi="Times New Roman"/>
          <w:b/>
          <w:sz w:val="28"/>
          <w:szCs w:val="28"/>
          <w:lang w:eastAsia="ru-RU"/>
        </w:rPr>
        <w:t>Дополнительная</w:t>
      </w:r>
      <w:r w:rsidRPr="00ED0872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r w:rsidRPr="00ED0872">
        <w:rPr>
          <w:rFonts w:ascii="Times New Roman" w:hAnsi="Times New Roman"/>
          <w:b/>
          <w:sz w:val="28"/>
          <w:szCs w:val="28"/>
          <w:lang w:eastAsia="ru-RU"/>
        </w:rPr>
        <w:t>литература</w:t>
      </w:r>
      <w:r w:rsidRPr="00ED0872">
        <w:rPr>
          <w:rFonts w:ascii="Times New Roman" w:hAnsi="Times New Roman"/>
          <w:b/>
          <w:sz w:val="28"/>
          <w:szCs w:val="28"/>
          <w:lang w:val="en-US" w:eastAsia="ru-RU"/>
        </w:rPr>
        <w:t>:</w:t>
      </w:r>
    </w:p>
    <w:p w:rsidR="001C4548" w:rsidRPr="00CE22AD" w:rsidRDefault="001C4548" w:rsidP="00DE43D7">
      <w:pPr>
        <w:pStyle w:val="a7"/>
        <w:numPr>
          <w:ilvl w:val="0"/>
          <w:numId w:val="27"/>
        </w:numPr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121E4">
        <w:rPr>
          <w:rFonts w:ascii="Times New Roman" w:hAnsi="Times New Roman"/>
          <w:sz w:val="28"/>
          <w:szCs w:val="28"/>
          <w:lang w:eastAsia="ru-RU"/>
        </w:rPr>
        <w:t>2018 State of the World’s Volunteerism Report. UN</w:t>
      </w:r>
      <w:r w:rsidRPr="00AD7E4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121E4">
        <w:rPr>
          <w:rFonts w:ascii="Times New Roman" w:hAnsi="Times New Roman"/>
          <w:sz w:val="28"/>
          <w:szCs w:val="28"/>
          <w:lang w:eastAsia="ru-RU"/>
        </w:rPr>
        <w:t>Volunteers</w:t>
      </w:r>
      <w:r w:rsidR="0066210C" w:rsidRPr="00AD7E40">
        <w:rPr>
          <w:rFonts w:ascii="Times New Roman" w:hAnsi="Times New Roman"/>
          <w:sz w:val="28"/>
          <w:szCs w:val="28"/>
          <w:lang w:val="ru-RU" w:eastAsia="ru-RU"/>
        </w:rPr>
        <w:t>.</w:t>
      </w:r>
      <w:r w:rsidR="00CE22AD" w:rsidRPr="00AD7E4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E22AD" w:rsidRPr="00CE22AD">
        <w:rPr>
          <w:rFonts w:ascii="Times New Roman" w:hAnsi="Times New Roman"/>
          <w:sz w:val="28"/>
          <w:szCs w:val="28"/>
          <w:lang w:val="ru-RU" w:eastAsia="ru-RU"/>
        </w:rPr>
        <w:t>[</w:t>
      </w:r>
      <w:r w:rsidR="00CE22AD">
        <w:rPr>
          <w:rFonts w:ascii="Times New Roman" w:hAnsi="Times New Roman"/>
          <w:sz w:val="28"/>
          <w:szCs w:val="28"/>
          <w:lang w:val="ru-RU" w:eastAsia="ru-RU"/>
        </w:rPr>
        <w:t>Электронный ресурс</w:t>
      </w:r>
      <w:r w:rsidR="00CE22AD" w:rsidRPr="00CE22AD">
        <w:rPr>
          <w:rFonts w:ascii="Times New Roman" w:hAnsi="Times New Roman"/>
          <w:sz w:val="28"/>
          <w:szCs w:val="28"/>
          <w:lang w:val="ru-RU" w:eastAsia="ru-RU"/>
        </w:rPr>
        <w:t>]</w:t>
      </w:r>
      <w:r w:rsidR="0066210C" w:rsidRPr="00CE22A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6210C">
        <w:rPr>
          <w:rFonts w:ascii="Times New Roman" w:hAnsi="Times New Roman"/>
          <w:sz w:val="28"/>
          <w:szCs w:val="28"/>
          <w:lang w:eastAsia="ru-RU"/>
        </w:rPr>
        <w:t>URL</w:t>
      </w:r>
      <w:r w:rsidRPr="00CE22AD">
        <w:rPr>
          <w:rFonts w:ascii="Times New Roman" w:hAnsi="Times New Roman"/>
          <w:sz w:val="28"/>
          <w:szCs w:val="28"/>
          <w:lang w:val="ru-RU" w:eastAsia="ru-RU"/>
        </w:rPr>
        <w:t xml:space="preserve">:  </w:t>
      </w:r>
      <w:hyperlink r:id="rId29" w:history="1">
        <w:r w:rsidRPr="006121E4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CE22AD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6121E4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CE22AD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6121E4">
          <w:rPr>
            <w:rStyle w:val="a4"/>
            <w:rFonts w:ascii="Times New Roman" w:hAnsi="Times New Roman"/>
            <w:sz w:val="28"/>
            <w:szCs w:val="28"/>
          </w:rPr>
          <w:t>unv</w:t>
        </w:r>
        <w:r w:rsidRPr="00CE22AD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6121E4">
          <w:rPr>
            <w:rStyle w:val="a4"/>
            <w:rFonts w:ascii="Times New Roman" w:hAnsi="Times New Roman"/>
            <w:sz w:val="28"/>
            <w:szCs w:val="28"/>
          </w:rPr>
          <w:t>org</w:t>
        </w:r>
        <w:r w:rsidRPr="00CE22AD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6121E4">
          <w:rPr>
            <w:rStyle w:val="a4"/>
            <w:rFonts w:ascii="Times New Roman" w:hAnsi="Times New Roman"/>
            <w:sz w:val="28"/>
            <w:szCs w:val="28"/>
          </w:rPr>
          <w:t>sites</w:t>
        </w:r>
        <w:r w:rsidRPr="00CE22AD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6121E4">
          <w:rPr>
            <w:rStyle w:val="a4"/>
            <w:rFonts w:ascii="Times New Roman" w:hAnsi="Times New Roman"/>
            <w:sz w:val="28"/>
            <w:szCs w:val="28"/>
          </w:rPr>
          <w:t>default</w:t>
        </w:r>
        <w:r w:rsidRPr="00CE22AD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6121E4">
          <w:rPr>
            <w:rStyle w:val="a4"/>
            <w:rFonts w:ascii="Times New Roman" w:hAnsi="Times New Roman"/>
            <w:sz w:val="28"/>
            <w:szCs w:val="28"/>
          </w:rPr>
          <w:t>files</w:t>
        </w:r>
        <w:r w:rsidRPr="00CE22AD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6121E4">
          <w:rPr>
            <w:rStyle w:val="a4"/>
            <w:rFonts w:ascii="Times New Roman" w:hAnsi="Times New Roman"/>
            <w:sz w:val="28"/>
            <w:szCs w:val="28"/>
          </w:rPr>
          <w:t>UNV</w:t>
        </w:r>
        <w:r w:rsidRPr="00CE22AD">
          <w:rPr>
            <w:rStyle w:val="a4"/>
            <w:rFonts w:ascii="Times New Roman" w:hAnsi="Times New Roman"/>
            <w:sz w:val="28"/>
            <w:szCs w:val="28"/>
            <w:lang w:val="ru-RU"/>
          </w:rPr>
          <w:t>_</w:t>
        </w:r>
        <w:r w:rsidRPr="006121E4">
          <w:rPr>
            <w:rStyle w:val="a4"/>
            <w:rFonts w:ascii="Times New Roman" w:hAnsi="Times New Roman"/>
            <w:sz w:val="28"/>
            <w:szCs w:val="28"/>
          </w:rPr>
          <w:t>SWVR</w:t>
        </w:r>
        <w:r w:rsidRPr="00CE22AD">
          <w:rPr>
            <w:rStyle w:val="a4"/>
            <w:rFonts w:ascii="Times New Roman" w:hAnsi="Times New Roman"/>
            <w:sz w:val="28"/>
            <w:szCs w:val="28"/>
            <w:lang w:val="ru-RU"/>
          </w:rPr>
          <w:t>_2018_</w:t>
        </w:r>
        <w:r w:rsidRPr="006121E4">
          <w:rPr>
            <w:rStyle w:val="a4"/>
            <w:rFonts w:ascii="Times New Roman" w:hAnsi="Times New Roman"/>
            <w:sz w:val="28"/>
            <w:szCs w:val="28"/>
          </w:rPr>
          <w:t>English</w:t>
        </w:r>
        <w:r w:rsidRPr="00CE22AD">
          <w:rPr>
            <w:rStyle w:val="a4"/>
            <w:rFonts w:ascii="Times New Roman" w:hAnsi="Times New Roman"/>
            <w:sz w:val="28"/>
            <w:szCs w:val="28"/>
            <w:lang w:val="ru-RU"/>
          </w:rPr>
          <w:t>_</w:t>
        </w:r>
        <w:r w:rsidRPr="006121E4">
          <w:rPr>
            <w:rStyle w:val="a4"/>
            <w:rFonts w:ascii="Times New Roman" w:hAnsi="Times New Roman"/>
            <w:sz w:val="28"/>
            <w:szCs w:val="28"/>
          </w:rPr>
          <w:t>WEB</w:t>
        </w:r>
        <w:r w:rsidRPr="00CE22AD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6121E4">
          <w:rPr>
            <w:rStyle w:val="a4"/>
            <w:rFonts w:ascii="Times New Roman" w:hAnsi="Times New Roman"/>
            <w:sz w:val="28"/>
            <w:szCs w:val="28"/>
          </w:rPr>
          <w:t>pdf</w:t>
        </w:r>
      </w:hyperlink>
      <w:r w:rsidR="0066210C" w:rsidRPr="00CE22AD">
        <w:rPr>
          <w:rStyle w:val="a4"/>
          <w:rFonts w:ascii="Times New Roman" w:hAnsi="Times New Roman"/>
          <w:sz w:val="28"/>
          <w:szCs w:val="28"/>
          <w:lang w:val="ru-RU"/>
        </w:rPr>
        <w:t xml:space="preserve"> </w:t>
      </w:r>
      <w:r w:rsidR="0066210C" w:rsidRPr="00F5460B">
        <w:rPr>
          <w:rFonts w:ascii="Times New Roman" w:hAnsi="Times New Roman"/>
          <w:sz w:val="28"/>
          <w:szCs w:val="28"/>
          <w:lang w:val="ru-RU"/>
        </w:rPr>
        <w:t>(</w:t>
      </w:r>
      <w:r w:rsidR="00B041D6" w:rsidRPr="00AD7E40">
        <w:rPr>
          <w:rFonts w:ascii="Times New Roman" w:hAnsi="Times New Roman"/>
          <w:sz w:val="28"/>
          <w:szCs w:val="28"/>
          <w:lang w:val="ru-RU"/>
        </w:rPr>
        <w:t>дата</w:t>
      </w:r>
      <w:r w:rsidR="0066210C" w:rsidRPr="00F546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41D6" w:rsidRPr="00F5460B">
        <w:rPr>
          <w:rFonts w:ascii="Times New Roman" w:hAnsi="Times New Roman"/>
          <w:sz w:val="28"/>
          <w:szCs w:val="28"/>
          <w:lang w:val="ru-RU"/>
        </w:rPr>
        <w:t>обращения</w:t>
      </w:r>
      <w:r w:rsidR="00CE22AD" w:rsidRPr="00AD7E40">
        <w:rPr>
          <w:rFonts w:ascii="Times New Roman" w:hAnsi="Times New Roman"/>
          <w:sz w:val="28"/>
          <w:szCs w:val="28"/>
          <w:lang w:val="ru-RU"/>
        </w:rPr>
        <w:t>: 06.11.2019)</w:t>
      </w:r>
    </w:p>
    <w:p w:rsidR="00803630" w:rsidRDefault="00803630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Pr="00CE22AD" w:rsidRDefault="0093603C" w:rsidP="00ED0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84F" w:rsidRDefault="00D8184F" w:rsidP="00D8184F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D087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III.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ED0872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 w:rsidRPr="00ED0872">
        <w:rPr>
          <w:rFonts w:ascii="Times New Roman" w:hAnsi="Times New Roman"/>
          <w:b/>
          <w:bCs/>
          <w:color w:val="000000"/>
          <w:sz w:val="28"/>
          <w:szCs w:val="28"/>
        </w:rPr>
        <w:t>исциплин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ED0872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 w:rsidRPr="00D8184F">
        <w:rPr>
          <w:rFonts w:ascii="Times New Roman" w:hAnsi="Times New Roman"/>
          <w:b/>
          <w:bCs/>
          <w:color w:val="000000"/>
          <w:sz w:val="28"/>
          <w:szCs w:val="28"/>
        </w:rPr>
        <w:t>Волонтерская деятельность в отдельных отраслях социальной сферы и направлениях деятельности (1</w:t>
      </w:r>
      <w:r w:rsidR="0017275A">
        <w:rPr>
          <w:rFonts w:ascii="Times New Roman" w:hAnsi="Times New Roman"/>
          <w:b/>
          <w:bCs/>
          <w:color w:val="000000"/>
          <w:sz w:val="28"/>
          <w:szCs w:val="28"/>
        </w:rPr>
        <w:t>-2</w:t>
      </w:r>
      <w:r w:rsidRPr="00D8184F">
        <w:rPr>
          <w:rFonts w:ascii="Times New Roman" w:hAnsi="Times New Roman"/>
          <w:b/>
          <w:bCs/>
          <w:color w:val="000000"/>
          <w:sz w:val="28"/>
          <w:szCs w:val="28"/>
        </w:rPr>
        <w:t xml:space="preserve"> тем</w:t>
      </w:r>
      <w:r w:rsidR="0017275A">
        <w:rPr>
          <w:rFonts w:ascii="Times New Roman" w:hAnsi="Times New Roman"/>
          <w:b/>
          <w:bCs/>
          <w:color w:val="000000"/>
          <w:sz w:val="28"/>
          <w:szCs w:val="28"/>
        </w:rPr>
        <w:t>ы</w:t>
      </w:r>
      <w:r w:rsidRPr="00D8184F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выбору)</w:t>
      </w:r>
      <w:r w:rsidRPr="00ED0872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93603C" w:rsidRDefault="0093603C" w:rsidP="0017275A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93603C" w:rsidRDefault="0093603C" w:rsidP="0017275A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</w:p>
    <w:p w:rsidR="00D8184F" w:rsidRPr="00584FEC" w:rsidRDefault="00D8184F" w:rsidP="0017275A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584FEC">
        <w:rPr>
          <w:rFonts w:ascii="Times New Roman" w:hAnsi="Times New Roman"/>
          <w:b/>
          <w:sz w:val="28"/>
          <w:szCs w:val="28"/>
          <w:lang w:eastAsia="ru-RU"/>
        </w:rPr>
        <w:t>Тем</w:t>
      </w:r>
      <w:r>
        <w:rPr>
          <w:rFonts w:ascii="Times New Roman" w:hAnsi="Times New Roman"/>
          <w:b/>
          <w:sz w:val="28"/>
          <w:szCs w:val="28"/>
          <w:lang w:eastAsia="ru-RU"/>
        </w:rPr>
        <w:t>а 5</w:t>
      </w:r>
      <w:r w:rsidRPr="00584FEC">
        <w:rPr>
          <w:rFonts w:ascii="Times New Roman" w:hAnsi="Times New Roman"/>
          <w:b/>
          <w:sz w:val="28"/>
          <w:szCs w:val="28"/>
          <w:lang w:eastAsia="ru-RU"/>
        </w:rPr>
        <w:t>.1. Развитие добровольчества (волонтерства) в здравоохранении и социальном обслуживании</w:t>
      </w:r>
    </w:p>
    <w:p w:rsidR="00D8184F" w:rsidRPr="00584FEC" w:rsidRDefault="00D8184F" w:rsidP="00D8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FEC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584FEC">
        <w:rPr>
          <w:rFonts w:ascii="Times New Roman" w:hAnsi="Times New Roman"/>
          <w:sz w:val="28"/>
          <w:szCs w:val="28"/>
          <w:lang w:eastAsia="ru-RU"/>
        </w:rPr>
        <w:t xml:space="preserve"> получение обучающимися теоретических знаний о развитии добровольчества (волонтерства) в здравоохранении и социальном обслуживании.</w:t>
      </w:r>
    </w:p>
    <w:p w:rsidR="00D8184F" w:rsidRPr="00584FEC" w:rsidRDefault="00D8184F" w:rsidP="00D818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84FEC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D8184F" w:rsidRPr="005E2A55" w:rsidRDefault="00D8184F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5E2A55">
        <w:rPr>
          <w:rFonts w:ascii="Times New Roman" w:hAnsi="Times New Roman"/>
          <w:sz w:val="28"/>
          <w:szCs w:val="28"/>
          <w:lang w:val="ru-RU"/>
        </w:rPr>
        <w:t>сформировать у обучающихся представления о формах развития добровольчества (волонтерства) в здравоохранении и социальном обслуживании;</w:t>
      </w:r>
    </w:p>
    <w:p w:rsidR="00D8184F" w:rsidRPr="005E2A55" w:rsidRDefault="00D8184F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5E2A55">
        <w:rPr>
          <w:rFonts w:ascii="Times New Roman" w:hAnsi="Times New Roman"/>
          <w:sz w:val="28"/>
          <w:szCs w:val="28"/>
          <w:lang w:val="ru-RU"/>
        </w:rPr>
        <w:t>сформировать у обучающихся знания о системе правовых документов и организационных структурах, регулирующих развитие добровольчества (волонтерства) в здравоохранении и социальном обслуживании;</w:t>
      </w:r>
    </w:p>
    <w:p w:rsidR="00D8184F" w:rsidRPr="005E2A55" w:rsidRDefault="00D8184F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5E2A55">
        <w:rPr>
          <w:rFonts w:ascii="Times New Roman" w:hAnsi="Times New Roman"/>
          <w:sz w:val="28"/>
          <w:szCs w:val="28"/>
          <w:lang w:val="ru-RU"/>
        </w:rPr>
        <w:t>усвоение обучающимися знаний о современных практиках взаимодействия добровольческих (волонтерских) организаций и волонтеров с медицинскими и социальными организациями.</w:t>
      </w:r>
    </w:p>
    <w:p w:rsidR="0093603C" w:rsidRDefault="0093603C" w:rsidP="00D818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8184F" w:rsidRPr="00584FEC" w:rsidRDefault="00D8184F" w:rsidP="00D818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84FEC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  <w:r w:rsidR="004E341A">
        <w:rPr>
          <w:rFonts w:ascii="Times New Roman" w:hAnsi="Times New Roman"/>
          <w:b/>
          <w:sz w:val="28"/>
          <w:szCs w:val="28"/>
          <w:lang w:eastAsia="ru-RU"/>
        </w:rPr>
        <w:t>изучаемых элементов содержания:</w:t>
      </w:r>
    </w:p>
    <w:p w:rsidR="00D8184F" w:rsidRPr="00584FEC" w:rsidRDefault="00D8184F" w:rsidP="00D8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FEC">
        <w:rPr>
          <w:rFonts w:ascii="Times New Roman" w:hAnsi="Times New Roman"/>
          <w:sz w:val="28"/>
          <w:szCs w:val="28"/>
          <w:lang w:eastAsia="ru-RU"/>
        </w:rPr>
        <w:t>Понятие «медицинское добровольчество». Основные направления осуществления добровольческой (волонтерской) деятельности в сфере здравоохранения. Значимость медицинского волонтерства. Социальный эффект медицинского волонтерства.</w:t>
      </w:r>
    </w:p>
    <w:p w:rsidR="00D8184F" w:rsidRPr="00584FEC" w:rsidRDefault="00D8184F" w:rsidP="00D8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FEC">
        <w:rPr>
          <w:rFonts w:ascii="Times New Roman" w:hAnsi="Times New Roman"/>
          <w:sz w:val="28"/>
          <w:szCs w:val="28"/>
          <w:lang w:eastAsia="ru-RU"/>
        </w:rPr>
        <w:t>Исторические аспекты развития медицинского волонтерства в Р</w:t>
      </w:r>
      <w:r w:rsidR="00DA4E03">
        <w:rPr>
          <w:rFonts w:ascii="Times New Roman" w:hAnsi="Times New Roman"/>
          <w:sz w:val="28"/>
          <w:szCs w:val="28"/>
          <w:lang w:eastAsia="ru-RU"/>
        </w:rPr>
        <w:t>оссии</w:t>
      </w:r>
      <w:r w:rsidRPr="00584FEC">
        <w:rPr>
          <w:rFonts w:ascii="Times New Roman" w:hAnsi="Times New Roman"/>
          <w:sz w:val="28"/>
          <w:szCs w:val="28"/>
          <w:lang w:eastAsia="ru-RU"/>
        </w:rPr>
        <w:t>. Современный статус волонтеров в медицинских организациях. Виды волонтерской помощи в медицинских организациях.</w:t>
      </w:r>
    </w:p>
    <w:p w:rsidR="00D8184F" w:rsidRPr="00584FEC" w:rsidRDefault="00D8184F" w:rsidP="00D8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FEC">
        <w:rPr>
          <w:rFonts w:ascii="Times New Roman" w:hAnsi="Times New Roman"/>
          <w:sz w:val="28"/>
          <w:szCs w:val="28"/>
          <w:lang w:eastAsia="ru-RU"/>
        </w:rPr>
        <w:t>Государственная поддержка медицинского волонтерства. Стратегия поддержки добровольческой деятельности в сфере охраны здоровья в субъекте Р</w:t>
      </w:r>
      <w:r w:rsidR="00B76E4B">
        <w:rPr>
          <w:rFonts w:ascii="Times New Roman" w:hAnsi="Times New Roman"/>
          <w:sz w:val="28"/>
          <w:szCs w:val="28"/>
          <w:lang w:eastAsia="ru-RU"/>
        </w:rPr>
        <w:t>оссийской Федерации</w:t>
      </w:r>
      <w:r w:rsidRPr="00584FEC">
        <w:rPr>
          <w:rFonts w:ascii="Times New Roman" w:hAnsi="Times New Roman"/>
          <w:sz w:val="28"/>
          <w:szCs w:val="28"/>
          <w:lang w:eastAsia="ru-RU"/>
        </w:rPr>
        <w:t>. Федеральный центр поддержки добровольчества в сфере охраны здоровья: цель, задачи и основные направления деятельности. Координационный центр по донорству крови. Всероссийский мониторинг поддержки медицинского добровольчества в сфере охраны здоровья.</w:t>
      </w:r>
      <w:r w:rsidR="005324FD">
        <w:rPr>
          <w:rFonts w:ascii="Times New Roman" w:hAnsi="Times New Roman"/>
          <w:sz w:val="28"/>
          <w:szCs w:val="28"/>
          <w:lang w:eastAsia="ru-RU"/>
        </w:rPr>
        <w:t xml:space="preserve"> Деятельность Всероссийского общественного движения «Волонтеры-медики».</w:t>
      </w:r>
    </w:p>
    <w:p w:rsidR="00D8184F" w:rsidRPr="00584FEC" w:rsidRDefault="00D8184F" w:rsidP="00D8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FE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Анализ российских региональных практик развития медицинского волонтерства. </w:t>
      </w:r>
    </w:p>
    <w:p w:rsidR="00D8184F" w:rsidRPr="00584FEC" w:rsidRDefault="00D8184F" w:rsidP="00D8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FEC"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 осуществления добровольческой (волонтерской) деятельности в сфере социального обслуживания. Значимость социального волонтерства. </w:t>
      </w:r>
    </w:p>
    <w:p w:rsidR="00D8184F" w:rsidRPr="00584FEC" w:rsidRDefault="000704F9" w:rsidP="00D8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Примеры успешных волонтерских НКО, работающих в сфере здравоохранения и социальной защиты населения.</w:t>
      </w:r>
      <w:r w:rsidR="006621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184F" w:rsidRPr="00584FEC">
        <w:rPr>
          <w:rFonts w:ascii="Times New Roman" w:hAnsi="Times New Roman"/>
          <w:sz w:val="28"/>
          <w:szCs w:val="28"/>
          <w:lang w:eastAsia="ru-RU"/>
        </w:rPr>
        <w:t xml:space="preserve">Нормативные документы, регламентирующие волонтерство в социальных организациях. </w:t>
      </w:r>
      <w:r w:rsidR="00367BDB">
        <w:rPr>
          <w:rFonts w:ascii="Times New Roman" w:hAnsi="Times New Roman"/>
          <w:sz w:val="28"/>
          <w:szCs w:val="28"/>
          <w:lang w:eastAsia="ru-RU"/>
        </w:rPr>
        <w:t xml:space="preserve">Методические рекомендации Минтруда России в части взаимодействия органов власти и подведомственных учреждений с организаторами добровольчества (волонтерства). </w:t>
      </w:r>
    </w:p>
    <w:p w:rsidR="00D8184F" w:rsidRPr="00584FEC" w:rsidRDefault="00D8184F" w:rsidP="00D818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FEC">
        <w:rPr>
          <w:rFonts w:ascii="Times New Roman" w:hAnsi="Times New Roman"/>
          <w:sz w:val="28"/>
          <w:szCs w:val="28"/>
          <w:lang w:eastAsia="ru-RU"/>
        </w:rPr>
        <w:t xml:space="preserve">Анализ российских практик развития волонтерства в социальных организациях. </w:t>
      </w:r>
    </w:p>
    <w:p w:rsidR="0093603C" w:rsidRDefault="0093603C" w:rsidP="00D81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8184F" w:rsidRPr="00584FEC" w:rsidRDefault="00D8184F" w:rsidP="00D81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4FEC">
        <w:rPr>
          <w:rFonts w:ascii="Times New Roman" w:hAnsi="Times New Roman"/>
          <w:b/>
          <w:sz w:val="28"/>
          <w:szCs w:val="28"/>
          <w:lang w:eastAsia="ru-RU"/>
        </w:rPr>
        <w:t>Основная литература:</w:t>
      </w:r>
    </w:p>
    <w:p w:rsidR="00D8184F" w:rsidRPr="0031426C" w:rsidRDefault="00D8184F" w:rsidP="00DE43D7">
      <w:pPr>
        <w:pStyle w:val="a7"/>
        <w:numPr>
          <w:ilvl w:val="0"/>
          <w:numId w:val="32"/>
        </w:numPr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211">
        <w:rPr>
          <w:rFonts w:ascii="Times New Roman" w:hAnsi="Times New Roman"/>
          <w:sz w:val="28"/>
          <w:szCs w:val="28"/>
          <w:lang w:val="ru-RU" w:eastAsia="ru-RU"/>
        </w:rPr>
        <w:t xml:space="preserve">Савчук П.О. Методические рекомендации по организации работы добровольцев (волонтеров) в сфере охраны здоровья / П.О. Савчук, Г.Г. Надарейшвили, Н.В. Белокопытова, А.П. Метелев, Т.Н. Арсеньева, В. В. Хромов, М.С. Якунчикова. </w:t>
      </w:r>
      <w:r w:rsidRPr="0031426C">
        <w:rPr>
          <w:rFonts w:ascii="Times New Roman" w:hAnsi="Times New Roman"/>
          <w:sz w:val="28"/>
          <w:szCs w:val="28"/>
          <w:lang w:eastAsia="ru-RU"/>
        </w:rPr>
        <w:t>М., 2018.</w:t>
      </w:r>
    </w:p>
    <w:p w:rsidR="0031426C" w:rsidRPr="0031426C" w:rsidRDefault="0031426C" w:rsidP="00DE43D7">
      <w:pPr>
        <w:pStyle w:val="a7"/>
        <w:numPr>
          <w:ilvl w:val="0"/>
          <w:numId w:val="32"/>
        </w:numPr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211">
        <w:rPr>
          <w:rFonts w:ascii="Times New Roman" w:hAnsi="Times New Roman"/>
          <w:sz w:val="28"/>
          <w:szCs w:val="28"/>
          <w:lang w:val="ru-RU" w:eastAsia="ru-RU"/>
        </w:rPr>
        <w:t xml:space="preserve">Социальное волонтерство под ключ. Меняем мир вместе / Добровольческое движение «Даниловцы». </w:t>
      </w:r>
      <w:r w:rsidRPr="0031426C">
        <w:rPr>
          <w:rFonts w:ascii="Times New Roman" w:hAnsi="Times New Roman"/>
          <w:sz w:val="28"/>
          <w:szCs w:val="28"/>
          <w:lang w:eastAsia="ru-RU"/>
        </w:rPr>
        <w:t>Москва: Омега-Л, 2017.</w:t>
      </w:r>
    </w:p>
    <w:p w:rsidR="004D49E4" w:rsidRPr="00637211" w:rsidRDefault="00F75321" w:rsidP="00DE43D7">
      <w:pPr>
        <w:pStyle w:val="a7"/>
        <w:numPr>
          <w:ilvl w:val="0"/>
          <w:numId w:val="32"/>
        </w:numPr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37211">
        <w:rPr>
          <w:rFonts w:ascii="Times New Roman" w:hAnsi="Times New Roman"/>
          <w:sz w:val="28"/>
          <w:szCs w:val="28"/>
          <w:lang w:val="ru-RU" w:eastAsia="ru-RU"/>
        </w:rPr>
        <w:t>Постановление Правительства Российской Федерации от 28 ноября 2018 года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</w:p>
    <w:p w:rsidR="00E5191A" w:rsidRPr="0031426C" w:rsidRDefault="0066210C" w:rsidP="00DE43D7">
      <w:pPr>
        <w:pStyle w:val="a7"/>
        <w:numPr>
          <w:ilvl w:val="0"/>
          <w:numId w:val="32"/>
        </w:numPr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211">
        <w:rPr>
          <w:rFonts w:ascii="Times New Roman" w:hAnsi="Times New Roman"/>
          <w:sz w:val="28"/>
          <w:szCs w:val="28"/>
          <w:lang w:val="ru-RU" w:eastAsia="ru-RU"/>
        </w:rPr>
        <w:t>Материалы о деятельности Всероссийского общественного</w:t>
      </w:r>
      <w:r w:rsidR="00E5191A" w:rsidRPr="00637211">
        <w:rPr>
          <w:rFonts w:ascii="Times New Roman" w:hAnsi="Times New Roman"/>
          <w:sz w:val="28"/>
          <w:szCs w:val="28"/>
          <w:lang w:val="ru-RU" w:eastAsia="ru-RU"/>
        </w:rPr>
        <w:t xml:space="preserve"> движени</w:t>
      </w:r>
      <w:r w:rsidRPr="00637211">
        <w:rPr>
          <w:rFonts w:ascii="Times New Roman" w:hAnsi="Times New Roman"/>
          <w:sz w:val="28"/>
          <w:szCs w:val="28"/>
          <w:lang w:val="ru-RU" w:eastAsia="ru-RU"/>
        </w:rPr>
        <w:t>я</w:t>
      </w:r>
      <w:r w:rsidR="00E5191A" w:rsidRPr="00637211">
        <w:rPr>
          <w:rFonts w:ascii="Times New Roman" w:hAnsi="Times New Roman"/>
          <w:sz w:val="28"/>
          <w:szCs w:val="28"/>
          <w:lang w:val="ru-RU" w:eastAsia="ru-RU"/>
        </w:rPr>
        <w:t xml:space="preserve"> «Волонтеры-медики»</w:t>
      </w:r>
      <w:r w:rsidR="00A91E2B" w:rsidRPr="00637211">
        <w:rPr>
          <w:rFonts w:ascii="Times New Roman" w:hAnsi="Times New Roman"/>
          <w:sz w:val="28"/>
          <w:szCs w:val="28"/>
          <w:lang w:val="ru-RU" w:eastAsia="ru-RU"/>
        </w:rPr>
        <w:t xml:space="preserve"> [сайт]</w:t>
      </w:r>
      <w:r w:rsidRPr="00637211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31426C">
        <w:rPr>
          <w:rFonts w:ascii="Times New Roman" w:hAnsi="Times New Roman"/>
          <w:sz w:val="28"/>
          <w:szCs w:val="28"/>
          <w:lang w:eastAsia="ru-RU"/>
        </w:rPr>
        <w:t>URL:</w:t>
      </w:r>
      <w:r w:rsidR="00E5191A" w:rsidRPr="0031426C">
        <w:rPr>
          <w:rFonts w:ascii="Times New Roman" w:hAnsi="Times New Roman"/>
          <w:sz w:val="28"/>
          <w:szCs w:val="28"/>
          <w:lang w:eastAsia="ru-RU"/>
        </w:rPr>
        <w:t xml:space="preserve"> http://волонтеры-медики.рф</w:t>
      </w:r>
    </w:p>
    <w:p w:rsidR="0093603C" w:rsidRDefault="0093603C" w:rsidP="00D81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603C" w:rsidRDefault="0093603C" w:rsidP="00D81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603C" w:rsidRDefault="0093603C" w:rsidP="00D81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8184F" w:rsidRPr="00584FEC" w:rsidRDefault="00D8184F" w:rsidP="00D81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4FEC">
        <w:rPr>
          <w:rFonts w:ascii="Times New Roman" w:hAnsi="Times New Roman"/>
          <w:b/>
          <w:sz w:val="28"/>
          <w:szCs w:val="28"/>
          <w:lang w:eastAsia="ru-RU"/>
        </w:rPr>
        <w:lastRenderedPageBreak/>
        <w:t>Дополнительная литература:</w:t>
      </w:r>
    </w:p>
    <w:p w:rsidR="0031426C" w:rsidRPr="0031426C" w:rsidRDefault="0031426C" w:rsidP="00DE43D7">
      <w:pPr>
        <w:pStyle w:val="a7"/>
        <w:numPr>
          <w:ilvl w:val="0"/>
          <w:numId w:val="32"/>
        </w:numPr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211">
        <w:rPr>
          <w:rFonts w:ascii="Times New Roman" w:hAnsi="Times New Roman"/>
          <w:sz w:val="28"/>
          <w:szCs w:val="28"/>
          <w:lang w:val="ru-RU" w:eastAsia="ru-RU"/>
        </w:rPr>
        <w:t xml:space="preserve">Мониторинг реализации мер поддержки добровольчества (волонтерства) в субъектах РФ: доклад. </w:t>
      </w:r>
      <w:r w:rsidRPr="0031426C">
        <w:rPr>
          <w:rFonts w:ascii="Times New Roman" w:hAnsi="Times New Roman"/>
          <w:sz w:val="28"/>
          <w:szCs w:val="28"/>
          <w:lang w:eastAsia="ru-RU"/>
        </w:rPr>
        <w:t>М.: Аналитический центр при Правительстве РФ, 2019.</w:t>
      </w:r>
    </w:p>
    <w:p w:rsidR="00D8184F" w:rsidRPr="0031426C" w:rsidRDefault="00D8184F" w:rsidP="00DE43D7">
      <w:pPr>
        <w:pStyle w:val="a7"/>
        <w:numPr>
          <w:ilvl w:val="0"/>
          <w:numId w:val="32"/>
        </w:numPr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211">
        <w:rPr>
          <w:rFonts w:ascii="Times New Roman" w:hAnsi="Times New Roman"/>
          <w:sz w:val="28"/>
          <w:szCs w:val="28"/>
          <w:lang w:val="ru-RU" w:eastAsia="ru-RU"/>
        </w:rPr>
        <w:t xml:space="preserve">Бодренкова Г.П. Территориальная инфраструктура поддержки добровольчества. </w:t>
      </w:r>
      <w:r w:rsidRPr="0031426C">
        <w:rPr>
          <w:rFonts w:ascii="Times New Roman" w:hAnsi="Times New Roman"/>
          <w:sz w:val="28"/>
          <w:szCs w:val="28"/>
          <w:lang w:eastAsia="ru-RU"/>
        </w:rPr>
        <w:t>Международный и российский опыт: м</w:t>
      </w:r>
      <w:r w:rsidR="009A3B33" w:rsidRPr="0031426C">
        <w:rPr>
          <w:rFonts w:ascii="Times New Roman" w:hAnsi="Times New Roman"/>
          <w:sz w:val="28"/>
          <w:szCs w:val="28"/>
          <w:lang w:eastAsia="ru-RU"/>
        </w:rPr>
        <w:t>етодическое пособие. – М. 2018.</w:t>
      </w:r>
    </w:p>
    <w:p w:rsidR="00D05072" w:rsidRPr="00637211" w:rsidRDefault="00D05072" w:rsidP="00DE43D7">
      <w:pPr>
        <w:pStyle w:val="a7"/>
        <w:numPr>
          <w:ilvl w:val="0"/>
          <w:numId w:val="32"/>
        </w:numPr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37211">
        <w:rPr>
          <w:rFonts w:ascii="Times New Roman" w:hAnsi="Times New Roman"/>
          <w:sz w:val="28"/>
          <w:szCs w:val="28"/>
          <w:lang w:val="ru-RU" w:eastAsia="ru-RU"/>
        </w:rPr>
        <w:t xml:space="preserve">Стандарт социального волонтерства: </w:t>
      </w:r>
      <w:r w:rsidRPr="009A3B33">
        <w:rPr>
          <w:rFonts w:ascii="Times New Roman" w:hAnsi="Times New Roman"/>
          <w:sz w:val="28"/>
          <w:szCs w:val="28"/>
          <w:lang w:eastAsia="ru-RU"/>
        </w:rPr>
        <w:t>handbook</w:t>
      </w:r>
      <w:r w:rsidRPr="00637211">
        <w:rPr>
          <w:rFonts w:ascii="Times New Roman" w:hAnsi="Times New Roman"/>
          <w:sz w:val="28"/>
          <w:szCs w:val="28"/>
          <w:lang w:val="ru-RU" w:eastAsia="ru-RU"/>
        </w:rPr>
        <w:t>. — М.: Издательство «Новое Небо», 2018.</w:t>
      </w:r>
    </w:p>
    <w:p w:rsidR="00D05072" w:rsidRPr="00637211" w:rsidRDefault="0091786C" w:rsidP="00DE43D7">
      <w:pPr>
        <w:pStyle w:val="a7"/>
        <w:numPr>
          <w:ilvl w:val="0"/>
          <w:numId w:val="32"/>
        </w:numPr>
        <w:ind w:left="0"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37211">
        <w:rPr>
          <w:rFonts w:ascii="Times New Roman" w:hAnsi="Times New Roman"/>
          <w:sz w:val="28"/>
          <w:szCs w:val="28"/>
          <w:lang w:val="ru-RU" w:eastAsia="ru-RU"/>
        </w:rPr>
        <w:t xml:space="preserve">Белановский Ю.С., Ширшова И.В. </w:t>
      </w:r>
      <w:r w:rsidR="00D05072" w:rsidRPr="00637211">
        <w:rPr>
          <w:rFonts w:ascii="Times New Roman" w:hAnsi="Times New Roman"/>
          <w:sz w:val="28"/>
          <w:szCs w:val="28"/>
          <w:lang w:val="ru-RU" w:eastAsia="ru-RU"/>
        </w:rPr>
        <w:t xml:space="preserve">Мир социального волонтерства. М.: ГБУ города Москвы </w:t>
      </w:r>
      <w:r w:rsidRPr="00637211">
        <w:rPr>
          <w:rFonts w:ascii="Times New Roman" w:hAnsi="Times New Roman"/>
          <w:sz w:val="28"/>
          <w:szCs w:val="28"/>
          <w:lang w:val="ru-RU" w:eastAsia="ru-RU"/>
        </w:rPr>
        <w:t>«Мосволонтёр», 2018</w:t>
      </w:r>
      <w:r w:rsidR="00D05072" w:rsidRPr="00637211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8035A" w:rsidRPr="0031426C" w:rsidRDefault="00B8035A" w:rsidP="00DE43D7">
      <w:pPr>
        <w:pStyle w:val="a7"/>
        <w:numPr>
          <w:ilvl w:val="0"/>
          <w:numId w:val="32"/>
        </w:numPr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211">
        <w:rPr>
          <w:rFonts w:ascii="Times New Roman" w:hAnsi="Times New Roman"/>
          <w:sz w:val="28"/>
          <w:szCs w:val="28"/>
          <w:lang w:val="ru-RU" w:eastAsia="ru-RU"/>
        </w:rPr>
        <w:t>Образовательные курсы «Социальное волонтерство» и «Медицинское волонтерство» в рамках онлайн-университета социальный наук</w:t>
      </w:r>
      <w:r w:rsidR="00A91E2B" w:rsidRPr="00637211">
        <w:rPr>
          <w:rFonts w:ascii="Times New Roman" w:hAnsi="Times New Roman"/>
          <w:sz w:val="28"/>
          <w:szCs w:val="28"/>
          <w:lang w:val="ru-RU" w:eastAsia="ru-RU"/>
        </w:rPr>
        <w:t xml:space="preserve"> [сайт]</w:t>
      </w:r>
      <w:r w:rsidRPr="00637211">
        <w:rPr>
          <w:rFonts w:ascii="Times New Roman" w:hAnsi="Times New Roman"/>
          <w:sz w:val="28"/>
          <w:szCs w:val="28"/>
          <w:lang w:val="ru-RU" w:eastAsia="ru-RU"/>
        </w:rPr>
        <w:t xml:space="preserve"> «Добро.Университет»</w:t>
      </w:r>
      <w:r w:rsidR="00A91E2B" w:rsidRPr="00637211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A91E2B">
        <w:rPr>
          <w:rFonts w:ascii="Times New Roman" w:hAnsi="Times New Roman"/>
          <w:sz w:val="28"/>
          <w:szCs w:val="28"/>
          <w:lang w:eastAsia="ru-RU"/>
        </w:rPr>
        <w:t>URL</w:t>
      </w:r>
      <w:r w:rsidR="00A91E2B" w:rsidRPr="0031426C">
        <w:rPr>
          <w:rFonts w:ascii="Times New Roman" w:hAnsi="Times New Roman"/>
          <w:sz w:val="28"/>
          <w:szCs w:val="28"/>
          <w:lang w:eastAsia="ru-RU"/>
        </w:rPr>
        <w:t>:</w:t>
      </w:r>
      <w:r w:rsidRPr="0031426C">
        <w:rPr>
          <w:rFonts w:ascii="Times New Roman" w:hAnsi="Times New Roman"/>
          <w:sz w:val="28"/>
          <w:szCs w:val="28"/>
          <w:lang w:eastAsia="ru-RU"/>
        </w:rPr>
        <w:t xml:space="preserve"> университет.добро.рф</w:t>
      </w:r>
      <w:r w:rsidR="00A91E2B" w:rsidRPr="0031426C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041D6" w:rsidRPr="0031426C">
        <w:rPr>
          <w:rFonts w:ascii="Times New Roman" w:hAnsi="Times New Roman"/>
          <w:sz w:val="28"/>
          <w:szCs w:val="28"/>
          <w:lang w:eastAsia="ru-RU"/>
        </w:rPr>
        <w:t>дата</w:t>
      </w:r>
      <w:r w:rsidR="00A91E2B" w:rsidRPr="003142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41D6" w:rsidRPr="0031426C">
        <w:rPr>
          <w:rFonts w:ascii="Times New Roman" w:hAnsi="Times New Roman"/>
          <w:sz w:val="28"/>
          <w:szCs w:val="28"/>
          <w:lang w:eastAsia="ru-RU"/>
        </w:rPr>
        <w:t>обращения:</w:t>
      </w:r>
      <w:r w:rsidR="00A91E2B" w:rsidRPr="0031426C">
        <w:rPr>
          <w:rFonts w:ascii="Times New Roman" w:hAnsi="Times New Roman"/>
          <w:sz w:val="28"/>
          <w:szCs w:val="28"/>
          <w:lang w:eastAsia="ru-RU"/>
        </w:rPr>
        <w:t xml:space="preserve"> 06.11.2019)</w:t>
      </w:r>
      <w:r w:rsidRPr="0031426C">
        <w:rPr>
          <w:rFonts w:ascii="Times New Roman" w:hAnsi="Times New Roman"/>
          <w:sz w:val="28"/>
          <w:szCs w:val="28"/>
          <w:lang w:eastAsia="ru-RU"/>
        </w:rPr>
        <w:t>.</w:t>
      </w:r>
    </w:p>
    <w:p w:rsidR="00D8184F" w:rsidRDefault="00D8184F" w:rsidP="00D8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84F" w:rsidRPr="00AD3EEB" w:rsidRDefault="00D8184F" w:rsidP="0017275A">
      <w:pPr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BF7AE7">
        <w:rPr>
          <w:rFonts w:ascii="Times New Roman" w:hAnsi="Times New Roman"/>
          <w:b/>
          <w:sz w:val="28"/>
          <w:szCs w:val="28"/>
          <w:lang w:eastAsia="ru-RU"/>
        </w:rPr>
        <w:t xml:space="preserve">Тема </w:t>
      </w:r>
      <w:r w:rsidR="00DE16F9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BF7AE7">
        <w:rPr>
          <w:rFonts w:ascii="Times New Roman" w:hAnsi="Times New Roman"/>
          <w:b/>
          <w:sz w:val="28"/>
          <w:szCs w:val="28"/>
          <w:lang w:eastAsia="ru-RU"/>
        </w:rPr>
        <w:t>.2.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AD3EEB">
        <w:rPr>
          <w:rFonts w:ascii="Times New Roman" w:hAnsi="Times New Roman"/>
          <w:b/>
          <w:bCs/>
          <w:sz w:val="28"/>
          <w:szCs w:val="28"/>
        </w:rPr>
        <w:t>рактики и технологии развития волонтерства в образовании и культуре.</w:t>
      </w:r>
    </w:p>
    <w:p w:rsidR="00D8184F" w:rsidRPr="00D47BFB" w:rsidRDefault="00D8184F" w:rsidP="00D8184F">
      <w:pPr>
        <w:tabs>
          <w:tab w:val="left" w:pos="284"/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7BFB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D47BFB">
        <w:rPr>
          <w:rFonts w:ascii="Times New Roman" w:eastAsia="Calibri" w:hAnsi="Times New Roman"/>
          <w:bCs/>
          <w:sz w:val="28"/>
          <w:szCs w:val="28"/>
        </w:rPr>
        <w:t>получение обучающимися знаний о</w:t>
      </w:r>
      <w:r>
        <w:rPr>
          <w:rFonts w:ascii="Times New Roman" w:eastAsia="Calibri" w:hAnsi="Times New Roman"/>
          <w:bCs/>
          <w:sz w:val="28"/>
          <w:szCs w:val="28"/>
        </w:rPr>
        <w:t xml:space="preserve">б особенностях </w:t>
      </w:r>
      <w:r w:rsidRPr="00D47BFB">
        <w:rPr>
          <w:rFonts w:ascii="Times New Roman" w:eastAsia="Calibri" w:hAnsi="Times New Roman"/>
          <w:bCs/>
          <w:sz w:val="28"/>
          <w:szCs w:val="28"/>
        </w:rPr>
        <w:t>добровольчества (волонтерства) в с</w:t>
      </w:r>
      <w:r>
        <w:rPr>
          <w:rFonts w:ascii="Times New Roman" w:eastAsia="Calibri" w:hAnsi="Times New Roman"/>
          <w:bCs/>
          <w:sz w:val="28"/>
          <w:szCs w:val="28"/>
        </w:rPr>
        <w:t>ферах</w:t>
      </w:r>
      <w:r w:rsidRPr="00D47BFB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образования и культуры.</w:t>
      </w:r>
    </w:p>
    <w:p w:rsidR="00D8184F" w:rsidRDefault="00D8184F" w:rsidP="00D8184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D47BFB">
        <w:rPr>
          <w:rFonts w:ascii="Times New Roman" w:eastAsia="Calibri" w:hAnsi="Times New Roman"/>
          <w:b/>
          <w:bCs/>
          <w:sz w:val="28"/>
          <w:szCs w:val="28"/>
        </w:rPr>
        <w:t>Задачи:</w:t>
      </w:r>
    </w:p>
    <w:p w:rsidR="00D8184F" w:rsidRPr="005E2A55" w:rsidRDefault="006609E7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</w:t>
      </w:r>
      <w:r w:rsidR="00D8184F" w:rsidRPr="005E2A55">
        <w:rPr>
          <w:rFonts w:ascii="Times New Roman" w:hAnsi="Times New Roman"/>
          <w:sz w:val="28"/>
          <w:szCs w:val="28"/>
          <w:lang w:val="ru-RU"/>
        </w:rPr>
        <w:t xml:space="preserve">ормирование знаний об </w:t>
      </w:r>
      <w:bookmarkStart w:id="3" w:name="_Hlk13433694"/>
      <w:r w:rsidR="00D8184F" w:rsidRPr="005E2A55">
        <w:rPr>
          <w:rFonts w:ascii="Times New Roman" w:hAnsi="Times New Roman"/>
          <w:sz w:val="28"/>
          <w:szCs w:val="28"/>
          <w:lang w:val="ru-RU"/>
        </w:rPr>
        <w:t>особенностях сфер образования и культуры как объектов деятельности волонтеров,</w:t>
      </w:r>
      <w:bookmarkEnd w:id="3"/>
      <w:r w:rsidR="00D8184F" w:rsidRPr="005E2A55">
        <w:rPr>
          <w:rFonts w:ascii="Times New Roman" w:hAnsi="Times New Roman"/>
          <w:sz w:val="28"/>
          <w:szCs w:val="28"/>
          <w:lang w:val="ru-RU"/>
        </w:rPr>
        <w:t xml:space="preserve"> миссия и задачи волонтеров, действующих в сферах образования и культуры;</w:t>
      </w:r>
    </w:p>
    <w:p w:rsidR="00D8184F" w:rsidRPr="005E2A55" w:rsidRDefault="00D8184F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5E2A55">
        <w:rPr>
          <w:rFonts w:ascii="Times New Roman" w:hAnsi="Times New Roman"/>
          <w:sz w:val="28"/>
          <w:szCs w:val="28"/>
          <w:lang w:val="ru-RU"/>
        </w:rPr>
        <w:t>изучение опыта практической деятельности волонтеров в сферах образования и культуры;</w:t>
      </w:r>
    </w:p>
    <w:p w:rsidR="00D8184F" w:rsidRPr="005E2A55" w:rsidRDefault="00D8184F" w:rsidP="006609E7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5E2A55">
        <w:rPr>
          <w:rFonts w:ascii="Times New Roman" w:hAnsi="Times New Roman"/>
          <w:sz w:val="28"/>
          <w:szCs w:val="28"/>
          <w:lang w:val="ru-RU"/>
        </w:rPr>
        <w:t>значение деятельности волонтеров в сферах образования и культуры для формирования личностных и профессиональных качеств волонтеров.</w:t>
      </w:r>
    </w:p>
    <w:p w:rsidR="0093603C" w:rsidRDefault="0093603C" w:rsidP="00D8184F">
      <w:pPr>
        <w:tabs>
          <w:tab w:val="left" w:pos="9355"/>
        </w:tabs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D8184F" w:rsidRDefault="00D8184F" w:rsidP="00D8184F">
      <w:pPr>
        <w:tabs>
          <w:tab w:val="left" w:pos="9355"/>
        </w:tabs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2423FD">
        <w:rPr>
          <w:rFonts w:ascii="Times New Roman" w:eastAsia="Calibri" w:hAnsi="Times New Roman"/>
          <w:b/>
          <w:sz w:val="28"/>
          <w:szCs w:val="28"/>
        </w:rPr>
        <w:t xml:space="preserve">Перечень </w:t>
      </w:r>
      <w:r w:rsidR="004E341A">
        <w:rPr>
          <w:rFonts w:ascii="Times New Roman" w:eastAsia="Calibri" w:hAnsi="Times New Roman"/>
          <w:b/>
          <w:sz w:val="28"/>
          <w:szCs w:val="28"/>
        </w:rPr>
        <w:t>изучаемых элементов содержания:</w:t>
      </w:r>
    </w:p>
    <w:p w:rsidR="00D8184F" w:rsidRDefault="00D8184F" w:rsidP="00D8184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Волонтерская деятельность обучающихся как способ воспитания гармоничной и всесторонне развитой личности. Особенности организации добровольческой (волонтерской) деятельности с учетом специфики уровней общего и профессионального образования. </w:t>
      </w:r>
    </w:p>
    <w:p w:rsidR="00D8184F" w:rsidRDefault="00D8184F" w:rsidP="00D8184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Добровольческая (волонтерская) деятельность дошкольников и школьников: нормативное правовое, методическое, ресурсное обеспечение. Возможности организации добровольческой (волонтерской) деятельности в детском саду и школе. Успешный опыт организации добровольческой (волонтерской) деятельности в образовательных организациях общего образования. Учет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добровольческой (волонтерской) деятельности обучающихся и ее оценка при поступлении в вузы. </w:t>
      </w:r>
    </w:p>
    <w:p w:rsidR="00D8184F" w:rsidRDefault="00D8184F" w:rsidP="00D8184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Добровольческая (волонтерская) деятельность студенческой молодежи: ее роль и значение в процессе личностно-профессионального становления. Деятельность Федерального учебно-методического центра по поддержке и развитию добровольчества (волонтерства) по развитию системы поддержки добровольчества (волонтерства) в образовательных организациях высшего образования.  Программа развития студенческого добровольчества (волонтерства) «СВОИ» Ассоциации волонтерских центров. </w:t>
      </w:r>
    </w:p>
    <w:p w:rsidR="00D8184F" w:rsidRDefault="00D8184F" w:rsidP="00D8184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Организация добровольческой (волонтерской) деятельности в образовательной организации высшего и профессионального образования. Успешные практики организации добровольческой (волонтерской) деятельности в образовательных организациях высшего и профессионального образования.</w:t>
      </w:r>
    </w:p>
    <w:p w:rsidR="00D8184F" w:rsidRDefault="00AC5D06" w:rsidP="00D8184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Реализация федеральной программы «Волонтеры культуры» федерального проекта «Творческие люди» национального проекта «Культура». Деятельность Ассоциации волонтерских центров и Всероссийского общества охраны памятников истории и культуры в области развития культурного волонтерства (волонтерыкультуры.рф). </w:t>
      </w:r>
      <w:r w:rsidR="00D8184F">
        <w:rPr>
          <w:rFonts w:ascii="Times New Roman" w:eastAsia="Calibri" w:hAnsi="Times New Roman"/>
          <w:sz w:val="28"/>
          <w:szCs w:val="28"/>
        </w:rPr>
        <w:t>Развитие системы волонтерства в российских музеях</w:t>
      </w:r>
      <w:r w:rsidR="00254519">
        <w:rPr>
          <w:rFonts w:ascii="Times New Roman" w:eastAsia="Calibri" w:hAnsi="Times New Roman"/>
          <w:sz w:val="28"/>
          <w:szCs w:val="28"/>
        </w:rPr>
        <w:t>, библиотеках, парках, зоопарках и других учреждениях культуры. Опыт России в области сохранения и восстановления объектов культурного наследия силами волонтеров (волонтерынаследия.рф).</w:t>
      </w:r>
      <w:r w:rsidR="00D8184F">
        <w:rPr>
          <w:rFonts w:ascii="Times New Roman" w:eastAsia="Calibri" w:hAnsi="Times New Roman"/>
          <w:sz w:val="28"/>
          <w:szCs w:val="28"/>
        </w:rPr>
        <w:t xml:space="preserve"> Успешные практики волонтерства в Государственном Эрмитаже, </w:t>
      </w:r>
      <w:r w:rsidR="00E152E3">
        <w:rPr>
          <w:rFonts w:ascii="Times New Roman" w:eastAsia="Calibri" w:hAnsi="Times New Roman"/>
          <w:sz w:val="28"/>
          <w:szCs w:val="28"/>
        </w:rPr>
        <w:t xml:space="preserve">Третьяковской галерее, Дарвиновском музее, Политехническом музее, </w:t>
      </w:r>
      <w:r w:rsidR="00D8184F">
        <w:rPr>
          <w:rFonts w:ascii="Times New Roman" w:eastAsia="Calibri" w:hAnsi="Times New Roman"/>
          <w:sz w:val="28"/>
          <w:szCs w:val="28"/>
        </w:rPr>
        <w:t>Государственном музее-заповеднике «Царицыно», Обучение сотрудников</w:t>
      </w:r>
      <w:r w:rsidR="00E152E3">
        <w:rPr>
          <w:rFonts w:ascii="Times New Roman" w:eastAsia="Calibri" w:hAnsi="Times New Roman"/>
          <w:sz w:val="28"/>
          <w:szCs w:val="28"/>
        </w:rPr>
        <w:t xml:space="preserve"> учреждений культуры</w:t>
      </w:r>
      <w:r w:rsidR="00D8184F">
        <w:rPr>
          <w:rFonts w:ascii="Times New Roman" w:eastAsia="Calibri" w:hAnsi="Times New Roman"/>
          <w:sz w:val="28"/>
          <w:szCs w:val="28"/>
        </w:rPr>
        <w:t xml:space="preserve"> работе с волонтерами.</w:t>
      </w:r>
    </w:p>
    <w:p w:rsidR="00D8184F" w:rsidRDefault="00D8184F" w:rsidP="00D8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84F" w:rsidRPr="002423FD" w:rsidRDefault="00D8184F" w:rsidP="00D818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23FD">
        <w:rPr>
          <w:rFonts w:ascii="Times New Roman" w:hAnsi="Times New Roman"/>
          <w:b/>
          <w:bCs/>
          <w:sz w:val="28"/>
          <w:szCs w:val="28"/>
        </w:rPr>
        <w:t>Основная литература:</w:t>
      </w:r>
    </w:p>
    <w:p w:rsidR="009451E8" w:rsidRPr="009451E8" w:rsidRDefault="009451E8" w:rsidP="00DE43D7">
      <w:pPr>
        <w:pStyle w:val="a7"/>
        <w:numPr>
          <w:ilvl w:val="0"/>
          <w:numId w:val="29"/>
        </w:numPr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451E8">
        <w:rPr>
          <w:rFonts w:ascii="Times New Roman" w:hAnsi="Times New Roman"/>
          <w:sz w:val="28"/>
          <w:szCs w:val="28"/>
          <w:lang w:val="ru-RU"/>
        </w:rPr>
        <w:t>Ромм Т.А., Богданова Е.В. Воспитание. Волонтерство. Молодежь: Монография. Новосибирск: Изд-во СО РАН, Изд-во НГТУ, 2015.</w:t>
      </w:r>
    </w:p>
    <w:p w:rsidR="0091786C" w:rsidRDefault="00D8184F" w:rsidP="00DE43D7">
      <w:pPr>
        <w:pStyle w:val="a7"/>
        <w:numPr>
          <w:ilvl w:val="0"/>
          <w:numId w:val="29"/>
        </w:numPr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8184F">
        <w:rPr>
          <w:rFonts w:ascii="Times New Roman" w:hAnsi="Times New Roman"/>
          <w:sz w:val="28"/>
          <w:szCs w:val="28"/>
          <w:lang w:val="ru-RU"/>
        </w:rPr>
        <w:t xml:space="preserve">Петрова Е.Ю. Добровольчество в образовании: включение детей и молодежи в добровольческую деятельность: методическое пособие. </w:t>
      </w:r>
      <w:r w:rsidR="0091786C">
        <w:rPr>
          <w:rFonts w:ascii="Times New Roman" w:hAnsi="Times New Roman"/>
          <w:sz w:val="28"/>
          <w:szCs w:val="28"/>
          <w:lang w:val="ru-RU"/>
        </w:rPr>
        <w:t>СПб, 2018.</w:t>
      </w:r>
    </w:p>
    <w:p w:rsidR="005A498A" w:rsidRPr="0017012B" w:rsidRDefault="005A498A" w:rsidP="00DE43D7">
      <w:pPr>
        <w:pStyle w:val="a7"/>
        <w:numPr>
          <w:ilvl w:val="0"/>
          <w:numId w:val="29"/>
        </w:numPr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3B65">
        <w:rPr>
          <w:rFonts w:ascii="Times New Roman" w:hAnsi="Times New Roman"/>
          <w:sz w:val="28"/>
          <w:szCs w:val="28"/>
          <w:lang w:val="ru-RU"/>
        </w:rPr>
        <w:t>Теоретико-практические основания развития добровольческого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3B65">
        <w:rPr>
          <w:rFonts w:ascii="Times New Roman" w:hAnsi="Times New Roman"/>
          <w:sz w:val="28"/>
          <w:szCs w:val="28"/>
          <w:lang w:val="ru-RU"/>
        </w:rPr>
        <w:t>движения: Методическое пособие / Под ред. В.С. Басюка, А.А</w:t>
      </w:r>
      <w:r w:rsidR="0091786C">
        <w:rPr>
          <w:rFonts w:ascii="Times New Roman" w:hAnsi="Times New Roman"/>
          <w:sz w:val="28"/>
          <w:szCs w:val="28"/>
          <w:lang w:val="ru-RU"/>
        </w:rPr>
        <w:t xml:space="preserve">. Крюковой; </w:t>
      </w:r>
      <w:r w:rsidR="0091786C" w:rsidRPr="00073B65">
        <w:rPr>
          <w:rFonts w:ascii="Times New Roman" w:hAnsi="Times New Roman"/>
          <w:sz w:val="28"/>
          <w:szCs w:val="28"/>
          <w:lang w:val="ru-RU"/>
        </w:rPr>
        <w:t>Авт</w:t>
      </w:r>
      <w:r w:rsidR="0091786C">
        <w:rPr>
          <w:rFonts w:ascii="Times New Roman" w:hAnsi="Times New Roman"/>
          <w:sz w:val="28"/>
          <w:szCs w:val="28"/>
          <w:lang w:val="ru-RU"/>
        </w:rPr>
        <w:t>.</w:t>
      </w:r>
      <w:r w:rsidR="0091786C" w:rsidRPr="00073B65">
        <w:rPr>
          <w:rFonts w:ascii="Times New Roman" w:hAnsi="Times New Roman"/>
          <w:sz w:val="28"/>
          <w:szCs w:val="28"/>
          <w:lang w:val="ru-RU"/>
        </w:rPr>
        <w:t>-сост</w:t>
      </w:r>
      <w:r w:rsidR="0091786C">
        <w:rPr>
          <w:rFonts w:ascii="Times New Roman" w:hAnsi="Times New Roman"/>
          <w:sz w:val="28"/>
          <w:szCs w:val="28"/>
          <w:lang w:val="ru-RU"/>
        </w:rPr>
        <w:t>.</w:t>
      </w:r>
      <w:r w:rsidR="0091786C" w:rsidRPr="005A498A">
        <w:rPr>
          <w:rFonts w:ascii="Times New Roman" w:hAnsi="Times New Roman"/>
          <w:sz w:val="28"/>
          <w:szCs w:val="28"/>
          <w:lang w:val="ru-RU"/>
        </w:rPr>
        <w:t xml:space="preserve">: Арсеньева Т.Н., Зотова В.А., </w:t>
      </w:r>
      <w:r w:rsidR="0091786C" w:rsidRPr="00073B65">
        <w:rPr>
          <w:rFonts w:ascii="Times New Roman" w:hAnsi="Times New Roman"/>
          <w:sz w:val="28"/>
          <w:szCs w:val="28"/>
          <w:lang w:val="ru-RU"/>
        </w:rPr>
        <w:t>Маслова Д.Д.,</w:t>
      </w:r>
      <w:r w:rsidR="0091786C">
        <w:rPr>
          <w:rFonts w:ascii="Times New Roman" w:hAnsi="Times New Roman"/>
          <w:sz w:val="28"/>
          <w:szCs w:val="28"/>
          <w:lang w:val="ru-RU"/>
        </w:rPr>
        <w:t xml:space="preserve"> Покровский Д.Е., Федоров А.С. М.</w:t>
      </w:r>
      <w:r w:rsidRPr="005A498A">
        <w:rPr>
          <w:rFonts w:ascii="Times New Roman" w:hAnsi="Times New Roman"/>
          <w:sz w:val="28"/>
          <w:szCs w:val="28"/>
          <w:lang w:val="ru-RU"/>
        </w:rPr>
        <w:t xml:space="preserve">, 2018. </w:t>
      </w:r>
      <w:r w:rsidR="0091786C">
        <w:rPr>
          <w:rFonts w:ascii="Times New Roman" w:hAnsi="Times New Roman"/>
          <w:sz w:val="28"/>
          <w:szCs w:val="28"/>
        </w:rPr>
        <w:t>URL</w:t>
      </w:r>
      <w:r w:rsidR="0091786C" w:rsidRPr="0017012B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30" w:history="1">
        <w:r w:rsidR="0091786C" w:rsidRPr="00D76F22">
          <w:rPr>
            <w:rStyle w:val="a4"/>
            <w:rFonts w:ascii="Times New Roman" w:hAnsi="Times New Roman"/>
            <w:sz w:val="28"/>
            <w:szCs w:val="28"/>
          </w:rPr>
          <w:t>http</w:t>
        </w:r>
        <w:r w:rsidR="0091786C" w:rsidRPr="0017012B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="0091786C" w:rsidRPr="00D76F22">
          <w:rPr>
            <w:rStyle w:val="a4"/>
            <w:rFonts w:ascii="Times New Roman" w:hAnsi="Times New Roman"/>
            <w:sz w:val="28"/>
            <w:szCs w:val="28"/>
          </w:rPr>
          <w:t>www</w:t>
        </w:r>
        <w:r w:rsidR="0091786C" w:rsidRPr="001701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="0091786C" w:rsidRPr="00D76F22">
          <w:rPr>
            <w:rStyle w:val="a4"/>
            <w:rFonts w:ascii="Times New Roman" w:hAnsi="Times New Roman"/>
            <w:sz w:val="28"/>
            <w:szCs w:val="28"/>
          </w:rPr>
          <w:t>edu</w:t>
        </w:r>
        <w:r w:rsidR="0091786C" w:rsidRPr="0017012B">
          <w:rPr>
            <w:rStyle w:val="a4"/>
            <w:rFonts w:ascii="Times New Roman" w:hAnsi="Times New Roman"/>
            <w:sz w:val="28"/>
            <w:szCs w:val="28"/>
            <w:lang w:val="ru-RU"/>
          </w:rPr>
          <w:t>-</w:t>
        </w:r>
        <w:r w:rsidR="0091786C" w:rsidRPr="00D76F22">
          <w:rPr>
            <w:rStyle w:val="a4"/>
            <w:rFonts w:ascii="Times New Roman" w:hAnsi="Times New Roman"/>
            <w:sz w:val="28"/>
            <w:szCs w:val="28"/>
          </w:rPr>
          <w:t>mezhgorie</w:t>
        </w:r>
        <w:r w:rsidR="0091786C" w:rsidRPr="001701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="0091786C" w:rsidRPr="00D76F22">
          <w:rPr>
            <w:rStyle w:val="a4"/>
            <w:rFonts w:ascii="Times New Roman" w:hAnsi="Times New Roman"/>
            <w:sz w:val="28"/>
            <w:szCs w:val="28"/>
          </w:rPr>
          <w:t>ru</w:t>
        </w:r>
        <w:r w:rsidR="0091786C" w:rsidRPr="0017012B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="0091786C" w:rsidRPr="00D76F22">
          <w:rPr>
            <w:rStyle w:val="a4"/>
            <w:rFonts w:ascii="Times New Roman" w:hAnsi="Times New Roman"/>
            <w:sz w:val="28"/>
            <w:szCs w:val="28"/>
          </w:rPr>
          <w:t>rdsh</w:t>
        </w:r>
        <w:r w:rsidR="0091786C" w:rsidRPr="0017012B">
          <w:rPr>
            <w:rStyle w:val="a4"/>
            <w:rFonts w:ascii="Times New Roman" w:hAnsi="Times New Roman"/>
            <w:sz w:val="28"/>
            <w:szCs w:val="28"/>
            <w:lang w:val="ru-RU"/>
          </w:rPr>
          <w:t>/2</w:t>
        </w:r>
        <w:r w:rsidR="0091786C" w:rsidRPr="00D76F22">
          <w:rPr>
            <w:rStyle w:val="a4"/>
            <w:rFonts w:ascii="Times New Roman" w:hAnsi="Times New Roman"/>
            <w:sz w:val="28"/>
            <w:szCs w:val="28"/>
          </w:rPr>
          <w:t>metodrekomendacii</w:t>
        </w:r>
        <w:r w:rsidR="0091786C" w:rsidRPr="0017012B">
          <w:rPr>
            <w:rStyle w:val="a4"/>
            <w:rFonts w:ascii="Times New Roman" w:hAnsi="Times New Roman"/>
            <w:sz w:val="28"/>
            <w:szCs w:val="28"/>
            <w:lang w:val="ru-RU"/>
          </w:rPr>
          <w:t>_</w:t>
        </w:r>
        <w:r w:rsidR="0091786C" w:rsidRPr="00D76F22">
          <w:rPr>
            <w:rStyle w:val="a4"/>
            <w:rFonts w:ascii="Times New Roman" w:hAnsi="Times New Roman"/>
            <w:sz w:val="28"/>
            <w:szCs w:val="28"/>
          </w:rPr>
          <w:t>volontery</w:t>
        </w:r>
        <w:r w:rsidR="0091786C" w:rsidRPr="001701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="0091786C" w:rsidRPr="00D76F22">
          <w:rPr>
            <w:rStyle w:val="a4"/>
            <w:rFonts w:ascii="Times New Roman" w:hAnsi="Times New Roman"/>
            <w:sz w:val="28"/>
            <w:szCs w:val="28"/>
          </w:rPr>
          <w:t>pdf</w:t>
        </w:r>
      </w:hyperlink>
      <w:r w:rsidR="009178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012B" w:rsidRPr="00A91E2B">
        <w:rPr>
          <w:rFonts w:ascii="Times New Roman" w:hAnsi="Times New Roman"/>
          <w:sz w:val="28"/>
          <w:szCs w:val="28"/>
          <w:lang w:val="ru-RU"/>
        </w:rPr>
        <w:t>(</w:t>
      </w:r>
      <w:r w:rsidR="00B041D6">
        <w:rPr>
          <w:rFonts w:ascii="Times New Roman" w:hAnsi="Times New Roman"/>
          <w:sz w:val="28"/>
          <w:szCs w:val="28"/>
          <w:lang w:val="ru-RU"/>
        </w:rPr>
        <w:t>дата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41D6" w:rsidRPr="00B212B3">
        <w:rPr>
          <w:rFonts w:ascii="Times New Roman" w:hAnsi="Times New Roman"/>
          <w:sz w:val="28"/>
          <w:szCs w:val="28"/>
          <w:lang w:val="ru-RU"/>
        </w:rPr>
        <w:t>обращения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>: 06.11.2019</w:t>
      </w:r>
      <w:r w:rsidR="0017012B" w:rsidRPr="00A91E2B">
        <w:rPr>
          <w:rFonts w:ascii="Times New Roman" w:hAnsi="Times New Roman"/>
          <w:sz w:val="28"/>
          <w:szCs w:val="28"/>
          <w:lang w:val="ru-RU"/>
        </w:rPr>
        <w:t>)</w:t>
      </w:r>
    </w:p>
    <w:p w:rsidR="004E5E1C" w:rsidRPr="004E5E1C" w:rsidRDefault="004E5E1C" w:rsidP="00DE43D7">
      <w:pPr>
        <w:pStyle w:val="a7"/>
        <w:numPr>
          <w:ilvl w:val="0"/>
          <w:numId w:val="29"/>
        </w:numPr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E5E1C">
        <w:rPr>
          <w:rFonts w:ascii="Times New Roman" w:hAnsi="Times New Roman"/>
          <w:sz w:val="28"/>
          <w:szCs w:val="28"/>
          <w:lang w:val="ru-RU"/>
        </w:rPr>
        <w:t>Методические рекомендации по формировани</w:t>
      </w:r>
      <w:r w:rsidR="00637211">
        <w:rPr>
          <w:rFonts w:ascii="Times New Roman" w:hAnsi="Times New Roman"/>
          <w:sz w:val="28"/>
          <w:szCs w:val="28"/>
          <w:lang w:val="ru-RU"/>
        </w:rPr>
        <w:t>ю</w:t>
      </w:r>
      <w:r w:rsidRPr="004E5E1C">
        <w:rPr>
          <w:rFonts w:ascii="Times New Roman" w:hAnsi="Times New Roman"/>
          <w:sz w:val="28"/>
          <w:szCs w:val="28"/>
          <w:lang w:val="ru-RU"/>
        </w:rPr>
        <w:t xml:space="preserve"> добровольческих (волонтерских) центров на базе образовательных организаций среднего профессионального и высшего образования. / авт.-сост. Метелев А.П., Белецкая Е.С., Валиуллина Р.Р., Аплевич О. А., Бродовская Ю.И., Прокохина М.И., Мхитарьян Г.С., Суркова И.М., Лагутин А.О., Галямова К.В., Санча В.С. М. Издательство Перо, 2019.</w:t>
      </w:r>
    </w:p>
    <w:p w:rsidR="0091786C" w:rsidRPr="0017012B" w:rsidRDefault="0091786C" w:rsidP="00DE43D7">
      <w:pPr>
        <w:pStyle w:val="a7"/>
        <w:numPr>
          <w:ilvl w:val="0"/>
          <w:numId w:val="2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7012B">
        <w:rPr>
          <w:rFonts w:ascii="Times New Roman" w:hAnsi="Times New Roman"/>
          <w:sz w:val="28"/>
          <w:szCs w:val="28"/>
          <w:lang w:val="ru-RU"/>
        </w:rPr>
        <w:t xml:space="preserve">Материалы о </w:t>
      </w:r>
      <w:r w:rsidR="00E5191A" w:rsidRPr="0017012B">
        <w:rPr>
          <w:rFonts w:ascii="Times New Roman" w:hAnsi="Times New Roman"/>
          <w:sz w:val="28"/>
          <w:szCs w:val="28"/>
          <w:lang w:val="ru-RU"/>
        </w:rPr>
        <w:t>Федеральн</w:t>
      </w:r>
      <w:r w:rsidRPr="0017012B">
        <w:rPr>
          <w:rFonts w:ascii="Times New Roman" w:hAnsi="Times New Roman"/>
          <w:sz w:val="28"/>
          <w:szCs w:val="28"/>
          <w:lang w:val="ru-RU"/>
        </w:rPr>
        <w:t>ой</w:t>
      </w:r>
      <w:r w:rsidR="00E5191A" w:rsidRPr="0017012B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 w:rsidRPr="0017012B">
        <w:rPr>
          <w:rFonts w:ascii="Times New Roman" w:hAnsi="Times New Roman"/>
          <w:sz w:val="28"/>
          <w:szCs w:val="28"/>
          <w:lang w:val="ru-RU"/>
        </w:rPr>
        <w:t>е</w:t>
      </w:r>
      <w:r w:rsidR="00E5191A" w:rsidRPr="0017012B">
        <w:rPr>
          <w:rFonts w:ascii="Times New Roman" w:hAnsi="Times New Roman"/>
          <w:sz w:val="28"/>
          <w:szCs w:val="28"/>
          <w:lang w:val="ru-RU"/>
        </w:rPr>
        <w:t xml:space="preserve"> «Волонтеры культуры»</w:t>
      </w:r>
      <w:r w:rsidR="001701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>[</w:t>
      </w:r>
      <w:r w:rsidR="0017012B">
        <w:rPr>
          <w:rFonts w:ascii="Times New Roman" w:hAnsi="Times New Roman"/>
          <w:sz w:val="28"/>
          <w:szCs w:val="28"/>
          <w:lang w:val="ru-RU"/>
        </w:rPr>
        <w:t>сайт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>]</w:t>
      </w:r>
      <w:r w:rsidRPr="0017012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A3B33">
        <w:rPr>
          <w:rFonts w:ascii="Times New Roman" w:hAnsi="Times New Roman"/>
          <w:sz w:val="28"/>
          <w:szCs w:val="28"/>
        </w:rPr>
        <w:t>URL</w:t>
      </w:r>
      <w:r w:rsidRPr="0017012B">
        <w:rPr>
          <w:rFonts w:ascii="Times New Roman" w:hAnsi="Times New Roman"/>
          <w:sz w:val="28"/>
          <w:szCs w:val="28"/>
          <w:lang w:val="ru-RU"/>
        </w:rPr>
        <w:t>:</w:t>
      </w:r>
      <w:r w:rsidR="00E5191A" w:rsidRPr="0017012B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31" w:history="1">
        <w:r w:rsidRPr="009A3B33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17012B">
          <w:rPr>
            <w:rStyle w:val="a4"/>
            <w:rFonts w:ascii="Times New Roman" w:hAnsi="Times New Roman"/>
            <w:sz w:val="28"/>
            <w:szCs w:val="28"/>
            <w:lang w:val="ru-RU"/>
          </w:rPr>
          <w:t>://волонтерыкультуры.рф</w:t>
        </w:r>
      </w:hyperlink>
      <w:r w:rsidR="001701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012B" w:rsidRPr="00A91E2B">
        <w:rPr>
          <w:rFonts w:ascii="Times New Roman" w:hAnsi="Times New Roman"/>
          <w:sz w:val="28"/>
          <w:szCs w:val="28"/>
          <w:lang w:val="ru-RU"/>
        </w:rPr>
        <w:t>(</w:t>
      </w:r>
      <w:r w:rsidR="00B041D6">
        <w:rPr>
          <w:rFonts w:ascii="Times New Roman" w:hAnsi="Times New Roman"/>
          <w:sz w:val="28"/>
          <w:szCs w:val="28"/>
          <w:lang w:val="ru-RU"/>
        </w:rPr>
        <w:t>дата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41D6" w:rsidRPr="00B212B3">
        <w:rPr>
          <w:rFonts w:ascii="Times New Roman" w:hAnsi="Times New Roman"/>
          <w:sz w:val="28"/>
          <w:szCs w:val="28"/>
          <w:lang w:val="ru-RU"/>
        </w:rPr>
        <w:t>обращения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>: 06.11.2019</w:t>
      </w:r>
      <w:r w:rsidR="0017012B" w:rsidRPr="00A91E2B">
        <w:rPr>
          <w:rFonts w:ascii="Times New Roman" w:hAnsi="Times New Roman"/>
          <w:sz w:val="28"/>
          <w:szCs w:val="28"/>
          <w:lang w:val="ru-RU"/>
        </w:rPr>
        <w:t>)</w:t>
      </w:r>
    </w:p>
    <w:p w:rsidR="0093603C" w:rsidRDefault="0093603C" w:rsidP="00D818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184F" w:rsidRDefault="00D8184F" w:rsidP="00D818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23FD">
        <w:rPr>
          <w:rFonts w:ascii="Times New Roman" w:hAnsi="Times New Roman"/>
          <w:b/>
          <w:bCs/>
          <w:sz w:val="28"/>
          <w:szCs w:val="28"/>
        </w:rPr>
        <w:t>Дополнительная литература</w:t>
      </w:r>
    </w:p>
    <w:p w:rsidR="00181B5D" w:rsidRPr="00A91E2B" w:rsidRDefault="00181B5D" w:rsidP="00DE43D7">
      <w:pPr>
        <w:pStyle w:val="a7"/>
        <w:numPr>
          <w:ilvl w:val="0"/>
          <w:numId w:val="29"/>
        </w:numPr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8184F">
        <w:rPr>
          <w:rFonts w:ascii="Times New Roman" w:hAnsi="Times New Roman"/>
          <w:sz w:val="28"/>
          <w:szCs w:val="28"/>
          <w:lang w:val="ru-RU"/>
        </w:rPr>
        <w:t xml:space="preserve">Образовательное волонтерство: знания – каждому. Сайт РИА Новости. </w:t>
      </w:r>
      <w:r w:rsidRPr="00A91E2B">
        <w:rPr>
          <w:rFonts w:ascii="Times New Roman" w:hAnsi="Times New Roman"/>
          <w:sz w:val="28"/>
          <w:szCs w:val="28"/>
          <w:lang w:val="ru-RU"/>
        </w:rPr>
        <w:t>[Электронный ресурс].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5687">
        <w:rPr>
          <w:rFonts w:ascii="Times New Roman" w:hAnsi="Times New Roman"/>
          <w:sz w:val="28"/>
          <w:szCs w:val="28"/>
        </w:rPr>
        <w:t>URL</w:t>
      </w:r>
      <w:r w:rsidRPr="00A91E2B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32" w:history="1">
        <w:r w:rsidRPr="007435AD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A91E2B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7435AD">
          <w:rPr>
            <w:rStyle w:val="a4"/>
            <w:rFonts w:ascii="Times New Roman" w:hAnsi="Times New Roman"/>
            <w:sz w:val="28"/>
            <w:szCs w:val="28"/>
          </w:rPr>
          <w:t>sn</w:t>
        </w:r>
        <w:r w:rsidRPr="00A91E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7435AD">
          <w:rPr>
            <w:rStyle w:val="a4"/>
            <w:rFonts w:ascii="Times New Roman" w:hAnsi="Times New Roman"/>
            <w:sz w:val="28"/>
            <w:szCs w:val="28"/>
          </w:rPr>
          <w:t>ria</w:t>
        </w:r>
        <w:r w:rsidRPr="00A91E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7435AD">
          <w:rPr>
            <w:rStyle w:val="a4"/>
            <w:rFonts w:ascii="Times New Roman" w:hAnsi="Times New Roman"/>
            <w:sz w:val="28"/>
            <w:szCs w:val="28"/>
          </w:rPr>
          <w:t>ru</w:t>
        </w:r>
        <w:r w:rsidRPr="00A91E2B">
          <w:rPr>
            <w:rStyle w:val="a4"/>
            <w:rFonts w:ascii="Times New Roman" w:hAnsi="Times New Roman"/>
            <w:sz w:val="28"/>
            <w:szCs w:val="28"/>
            <w:lang w:val="ru-RU"/>
          </w:rPr>
          <w:t>/20180912/1528410428.</w:t>
        </w:r>
        <w:r w:rsidRPr="007435AD">
          <w:rPr>
            <w:rStyle w:val="a4"/>
            <w:rFonts w:ascii="Times New Roman" w:hAnsi="Times New Roman"/>
            <w:sz w:val="28"/>
            <w:szCs w:val="28"/>
          </w:rPr>
          <w:t>html</w:t>
        </w:r>
      </w:hyperlink>
      <w:r w:rsidRPr="00A91E2B">
        <w:rPr>
          <w:rStyle w:val="a4"/>
          <w:rFonts w:ascii="Times New Roman" w:hAnsi="Times New Roman"/>
          <w:sz w:val="28"/>
          <w:szCs w:val="28"/>
          <w:lang w:val="ru-RU"/>
        </w:rPr>
        <w:t xml:space="preserve"> </w:t>
      </w:r>
      <w:r w:rsidRPr="00A91E2B">
        <w:rPr>
          <w:rFonts w:ascii="Times New Roman" w:hAnsi="Times New Roman"/>
          <w:sz w:val="28"/>
          <w:szCs w:val="28"/>
          <w:lang w:val="ru-RU"/>
        </w:rPr>
        <w:t>(</w:t>
      </w:r>
      <w:r w:rsidRPr="00AD7E40">
        <w:rPr>
          <w:rFonts w:ascii="Times New Roman" w:hAnsi="Times New Roman"/>
          <w:sz w:val="28"/>
          <w:szCs w:val="28"/>
          <w:lang w:val="ru-RU"/>
        </w:rPr>
        <w:t xml:space="preserve">дата </w:t>
      </w:r>
      <w:r w:rsidRPr="00B212B3">
        <w:rPr>
          <w:rFonts w:ascii="Times New Roman" w:hAnsi="Times New Roman"/>
          <w:sz w:val="28"/>
          <w:szCs w:val="28"/>
          <w:lang w:val="ru-RU"/>
        </w:rPr>
        <w:t>обращения</w:t>
      </w:r>
      <w:r w:rsidRPr="00AD7E40">
        <w:rPr>
          <w:rFonts w:ascii="Times New Roman" w:hAnsi="Times New Roman"/>
          <w:sz w:val="28"/>
          <w:szCs w:val="28"/>
          <w:lang w:val="ru-RU"/>
        </w:rPr>
        <w:t>: 06.11.2019</w:t>
      </w:r>
      <w:r w:rsidRPr="00A91E2B">
        <w:rPr>
          <w:rFonts w:ascii="Times New Roman" w:hAnsi="Times New Roman"/>
          <w:sz w:val="28"/>
          <w:szCs w:val="28"/>
          <w:lang w:val="ru-RU"/>
        </w:rPr>
        <w:t>)</w:t>
      </w:r>
    </w:p>
    <w:p w:rsidR="00181B5D" w:rsidRPr="00A91E2B" w:rsidRDefault="00181B5D" w:rsidP="00DE43D7">
      <w:pPr>
        <w:pStyle w:val="a7"/>
        <w:numPr>
          <w:ilvl w:val="0"/>
          <w:numId w:val="29"/>
        </w:numPr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8184F">
        <w:rPr>
          <w:rFonts w:ascii="Times New Roman" w:hAnsi="Times New Roman"/>
          <w:sz w:val="28"/>
          <w:szCs w:val="28"/>
          <w:lang w:val="ru-RU"/>
        </w:rPr>
        <w:t xml:space="preserve">Особенности волонтёрской деятельности в сфере культуры </w:t>
      </w:r>
      <w:r w:rsidRPr="00A91E2B">
        <w:rPr>
          <w:rFonts w:ascii="Times New Roman" w:hAnsi="Times New Roman"/>
          <w:sz w:val="28"/>
          <w:szCs w:val="28"/>
          <w:lang w:val="ru-RU"/>
        </w:rPr>
        <w:t>[Электронный ресурс]</w:t>
      </w:r>
      <w:r w:rsidRPr="00D8184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E4FA8">
        <w:rPr>
          <w:rFonts w:ascii="Times New Roman" w:hAnsi="Times New Roman"/>
          <w:sz w:val="28"/>
          <w:szCs w:val="28"/>
        </w:rPr>
        <w:t>URL</w:t>
      </w:r>
      <w:r w:rsidRPr="00A91E2B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33" w:history="1">
        <w:r w:rsidRPr="007435AD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A91E2B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7435AD">
          <w:rPr>
            <w:rStyle w:val="a4"/>
            <w:rFonts w:ascii="Times New Roman" w:hAnsi="Times New Roman"/>
            <w:sz w:val="28"/>
            <w:szCs w:val="28"/>
          </w:rPr>
          <w:t>xn</w:t>
        </w:r>
        <w:r w:rsidRPr="00A91E2B">
          <w:rPr>
            <w:rStyle w:val="a4"/>
            <w:rFonts w:ascii="Times New Roman" w:hAnsi="Times New Roman"/>
            <w:sz w:val="28"/>
            <w:szCs w:val="28"/>
            <w:lang w:val="ru-RU"/>
          </w:rPr>
          <w:t>--</w:t>
        </w:r>
        <w:r w:rsidRPr="007435AD">
          <w:rPr>
            <w:rStyle w:val="a4"/>
            <w:rFonts w:ascii="Times New Roman" w:hAnsi="Times New Roman"/>
            <w:sz w:val="28"/>
            <w:szCs w:val="28"/>
          </w:rPr>
          <w:t>b</w:t>
        </w:r>
        <w:r w:rsidRPr="00A91E2B">
          <w:rPr>
            <w:rStyle w:val="a4"/>
            <w:rFonts w:ascii="Times New Roman" w:hAnsi="Times New Roman"/>
            <w:sz w:val="28"/>
            <w:szCs w:val="28"/>
            <w:lang w:val="ru-RU"/>
          </w:rPr>
          <w:t>1</w:t>
        </w:r>
        <w:r w:rsidRPr="007435AD">
          <w:rPr>
            <w:rStyle w:val="a4"/>
            <w:rFonts w:ascii="Times New Roman" w:hAnsi="Times New Roman"/>
            <w:sz w:val="28"/>
            <w:szCs w:val="28"/>
          </w:rPr>
          <w:t>aedacfkrjqgbzj</w:t>
        </w:r>
        <w:r w:rsidRPr="00A91E2B">
          <w:rPr>
            <w:rStyle w:val="a4"/>
            <w:rFonts w:ascii="Times New Roman" w:hAnsi="Times New Roman"/>
            <w:sz w:val="28"/>
            <w:szCs w:val="28"/>
            <w:lang w:val="ru-RU"/>
          </w:rPr>
          <w:t>3</w:t>
        </w:r>
        <w:r w:rsidRPr="007435AD">
          <w:rPr>
            <w:rStyle w:val="a4"/>
            <w:rFonts w:ascii="Times New Roman" w:hAnsi="Times New Roman"/>
            <w:sz w:val="28"/>
            <w:szCs w:val="28"/>
          </w:rPr>
          <w:t>aoc</w:t>
        </w:r>
        <w:r w:rsidRPr="00A91E2B">
          <w:rPr>
            <w:rStyle w:val="a4"/>
            <w:rFonts w:ascii="Times New Roman" w:hAnsi="Times New Roman"/>
            <w:sz w:val="28"/>
            <w:szCs w:val="28"/>
            <w:lang w:val="ru-RU"/>
          </w:rPr>
          <w:t>9</w:t>
        </w:r>
        <w:r w:rsidRPr="007435AD">
          <w:rPr>
            <w:rStyle w:val="a4"/>
            <w:rFonts w:ascii="Times New Roman" w:hAnsi="Times New Roman"/>
            <w:sz w:val="28"/>
            <w:szCs w:val="28"/>
          </w:rPr>
          <w:t>lpa</w:t>
        </w:r>
        <w:r w:rsidRPr="00A91E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7435AD">
          <w:rPr>
            <w:rStyle w:val="a4"/>
            <w:rFonts w:ascii="Times New Roman" w:hAnsi="Times New Roman"/>
            <w:sz w:val="28"/>
            <w:szCs w:val="28"/>
          </w:rPr>
          <w:t>xn</w:t>
        </w:r>
        <w:r w:rsidRPr="00A91E2B">
          <w:rPr>
            <w:rStyle w:val="a4"/>
            <w:rFonts w:ascii="Times New Roman" w:hAnsi="Times New Roman"/>
            <w:sz w:val="28"/>
            <w:szCs w:val="28"/>
            <w:lang w:val="ru-RU"/>
          </w:rPr>
          <w:t>--</w:t>
        </w:r>
        <w:r w:rsidRPr="007435AD">
          <w:rPr>
            <w:rStyle w:val="a4"/>
            <w:rFonts w:ascii="Times New Roman" w:hAnsi="Times New Roman"/>
            <w:sz w:val="28"/>
            <w:szCs w:val="28"/>
          </w:rPr>
          <w:t>p</w:t>
        </w:r>
        <w:r w:rsidRPr="00A91E2B">
          <w:rPr>
            <w:rStyle w:val="a4"/>
            <w:rFonts w:ascii="Times New Roman" w:hAnsi="Times New Roman"/>
            <w:sz w:val="28"/>
            <w:szCs w:val="28"/>
            <w:lang w:val="ru-RU"/>
          </w:rPr>
          <w:t>1</w:t>
        </w:r>
        <w:r w:rsidRPr="007435AD">
          <w:rPr>
            <w:rStyle w:val="a4"/>
            <w:rFonts w:ascii="Times New Roman" w:hAnsi="Times New Roman"/>
            <w:sz w:val="28"/>
            <w:szCs w:val="28"/>
          </w:rPr>
          <w:t>ai</w:t>
        </w:r>
        <w:r w:rsidRPr="00A91E2B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7435AD">
          <w:rPr>
            <w:rStyle w:val="a4"/>
            <w:rFonts w:ascii="Times New Roman" w:hAnsi="Times New Roman"/>
            <w:sz w:val="28"/>
            <w:szCs w:val="28"/>
          </w:rPr>
          <w:t>news</w:t>
        </w:r>
        <w:r w:rsidRPr="00A91E2B">
          <w:rPr>
            <w:rStyle w:val="a4"/>
            <w:rFonts w:ascii="Times New Roman" w:hAnsi="Times New Roman"/>
            <w:sz w:val="28"/>
            <w:szCs w:val="28"/>
            <w:lang w:val="ru-RU"/>
          </w:rPr>
          <w:t>/2016-06-01-81</w:t>
        </w:r>
      </w:hyperlink>
      <w:r>
        <w:rPr>
          <w:rStyle w:val="a4"/>
          <w:rFonts w:ascii="Times New Roman" w:hAnsi="Times New Roman"/>
          <w:sz w:val="28"/>
          <w:szCs w:val="28"/>
          <w:lang w:val="ru-RU"/>
        </w:rPr>
        <w:t xml:space="preserve"> </w:t>
      </w:r>
      <w:r w:rsidRPr="00A91E2B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</w:rPr>
        <w:t>дата</w:t>
      </w:r>
      <w:r w:rsidRPr="00A91E2B">
        <w:rPr>
          <w:rFonts w:ascii="Times New Roman" w:hAnsi="Times New Roman"/>
          <w:sz w:val="28"/>
          <w:szCs w:val="28"/>
        </w:rPr>
        <w:t xml:space="preserve"> </w:t>
      </w:r>
      <w:r w:rsidRPr="00B212B3">
        <w:rPr>
          <w:rFonts w:ascii="Times New Roman" w:hAnsi="Times New Roman"/>
          <w:sz w:val="28"/>
          <w:szCs w:val="28"/>
          <w:lang w:val="ru-RU"/>
        </w:rPr>
        <w:t>обращения</w:t>
      </w:r>
      <w:r w:rsidRPr="00A91E2B">
        <w:rPr>
          <w:rFonts w:ascii="Times New Roman" w:hAnsi="Times New Roman"/>
          <w:sz w:val="28"/>
          <w:szCs w:val="28"/>
        </w:rPr>
        <w:t>: 06.11.2019</w:t>
      </w:r>
      <w:r w:rsidRPr="00A91E2B">
        <w:rPr>
          <w:rFonts w:ascii="Times New Roman" w:hAnsi="Times New Roman"/>
          <w:sz w:val="28"/>
          <w:szCs w:val="28"/>
          <w:lang w:val="ru-RU"/>
        </w:rPr>
        <w:t>)</w:t>
      </w:r>
    </w:p>
    <w:p w:rsidR="00D8184F" w:rsidRPr="0017012B" w:rsidRDefault="00D8184F" w:rsidP="00DE43D7">
      <w:pPr>
        <w:pStyle w:val="a7"/>
        <w:numPr>
          <w:ilvl w:val="0"/>
          <w:numId w:val="29"/>
        </w:numPr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8184F">
        <w:rPr>
          <w:rFonts w:ascii="Times New Roman" w:hAnsi="Times New Roman"/>
          <w:sz w:val="28"/>
          <w:szCs w:val="28"/>
          <w:lang w:val="ru-RU"/>
        </w:rPr>
        <w:t xml:space="preserve">Волонтёр. Всероссийский научно-практический журнал. Раздел «Волонтерство и образование» 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>[</w:t>
      </w:r>
      <w:r w:rsidRPr="00D8184F">
        <w:rPr>
          <w:rFonts w:ascii="Times New Roman" w:hAnsi="Times New Roman"/>
          <w:sz w:val="28"/>
          <w:szCs w:val="28"/>
          <w:lang w:val="ru-RU"/>
        </w:rPr>
        <w:t>Электронный ресурс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>]</w:t>
      </w:r>
      <w:r w:rsidRPr="00D8184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E4FA8">
        <w:rPr>
          <w:rFonts w:ascii="Times New Roman" w:hAnsi="Times New Roman"/>
          <w:sz w:val="28"/>
          <w:szCs w:val="28"/>
        </w:rPr>
        <w:t>URL</w:t>
      </w:r>
      <w:r w:rsidRPr="0017012B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34" w:history="1">
        <w:r w:rsidRPr="007435AD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17012B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7435AD">
          <w:rPr>
            <w:rStyle w:val="a4"/>
            <w:rFonts w:ascii="Times New Roman" w:hAnsi="Times New Roman"/>
            <w:sz w:val="28"/>
            <w:szCs w:val="28"/>
          </w:rPr>
          <w:t>spbsseu</w:t>
        </w:r>
        <w:r w:rsidRPr="001701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7435AD">
          <w:rPr>
            <w:rStyle w:val="a4"/>
            <w:rFonts w:ascii="Times New Roman" w:hAnsi="Times New Roman"/>
            <w:sz w:val="28"/>
            <w:szCs w:val="28"/>
          </w:rPr>
          <w:t>ru</w:t>
        </w:r>
        <w:r w:rsidRPr="0017012B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7435AD">
          <w:rPr>
            <w:rStyle w:val="a4"/>
            <w:rFonts w:ascii="Times New Roman" w:hAnsi="Times New Roman"/>
            <w:sz w:val="28"/>
            <w:szCs w:val="28"/>
          </w:rPr>
          <w:t>sites</w:t>
        </w:r>
        <w:r w:rsidRPr="0017012B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7435AD">
          <w:rPr>
            <w:rStyle w:val="a4"/>
            <w:rFonts w:ascii="Times New Roman" w:hAnsi="Times New Roman"/>
            <w:sz w:val="28"/>
            <w:szCs w:val="28"/>
          </w:rPr>
          <w:t>default</w:t>
        </w:r>
        <w:r w:rsidRPr="0017012B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7435AD">
          <w:rPr>
            <w:rStyle w:val="a4"/>
            <w:rFonts w:ascii="Times New Roman" w:hAnsi="Times New Roman"/>
            <w:sz w:val="28"/>
            <w:szCs w:val="28"/>
          </w:rPr>
          <w:t>files</w:t>
        </w:r>
        <w:r w:rsidRPr="0017012B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7435AD">
          <w:rPr>
            <w:rStyle w:val="a4"/>
            <w:rFonts w:ascii="Times New Roman" w:hAnsi="Times New Roman"/>
            <w:sz w:val="28"/>
            <w:szCs w:val="28"/>
          </w:rPr>
          <w:t>volonter</w:t>
        </w:r>
        <w:r w:rsidRPr="0017012B">
          <w:rPr>
            <w:rStyle w:val="a4"/>
            <w:rFonts w:ascii="Times New Roman" w:hAnsi="Times New Roman"/>
            <w:sz w:val="28"/>
            <w:szCs w:val="28"/>
            <w:lang w:val="ru-RU"/>
          </w:rPr>
          <w:t>1-2</w:t>
        </w:r>
        <w:r w:rsidRPr="007435AD">
          <w:rPr>
            <w:rStyle w:val="a4"/>
            <w:rFonts w:ascii="Times New Roman" w:hAnsi="Times New Roman"/>
            <w:sz w:val="28"/>
            <w:szCs w:val="28"/>
          </w:rPr>
          <w:t>newred</w:t>
        </w:r>
        <w:r w:rsidRPr="001701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7435AD">
          <w:rPr>
            <w:rStyle w:val="a4"/>
            <w:rFonts w:ascii="Times New Roman" w:hAnsi="Times New Roman"/>
            <w:sz w:val="28"/>
            <w:szCs w:val="28"/>
          </w:rPr>
          <w:t>pdf</w:t>
        </w:r>
      </w:hyperlink>
      <w:r w:rsidR="0017012B" w:rsidRPr="0017012B">
        <w:rPr>
          <w:rStyle w:val="a4"/>
          <w:rFonts w:ascii="Times New Roman" w:hAnsi="Times New Roman"/>
          <w:sz w:val="28"/>
          <w:szCs w:val="28"/>
          <w:lang w:val="ru-RU"/>
        </w:rPr>
        <w:t xml:space="preserve"> </w:t>
      </w:r>
      <w:r w:rsidR="0017012B" w:rsidRPr="00A91E2B">
        <w:rPr>
          <w:rFonts w:ascii="Times New Roman" w:hAnsi="Times New Roman"/>
          <w:sz w:val="28"/>
          <w:szCs w:val="28"/>
          <w:lang w:val="ru-RU"/>
        </w:rPr>
        <w:t>(</w:t>
      </w:r>
      <w:r w:rsidR="00B041D6">
        <w:rPr>
          <w:rFonts w:ascii="Times New Roman" w:hAnsi="Times New Roman"/>
          <w:sz w:val="28"/>
          <w:szCs w:val="28"/>
          <w:lang w:val="ru-RU"/>
        </w:rPr>
        <w:t>дата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41D6" w:rsidRPr="00B212B3">
        <w:rPr>
          <w:rFonts w:ascii="Times New Roman" w:hAnsi="Times New Roman"/>
          <w:sz w:val="28"/>
          <w:szCs w:val="28"/>
          <w:lang w:val="ru-RU"/>
        </w:rPr>
        <w:t>обращения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>: 06.11.2019</w:t>
      </w:r>
      <w:r w:rsidR="0017012B" w:rsidRPr="00A91E2B">
        <w:rPr>
          <w:rFonts w:ascii="Times New Roman" w:hAnsi="Times New Roman"/>
          <w:sz w:val="28"/>
          <w:szCs w:val="28"/>
          <w:lang w:val="ru-RU"/>
        </w:rPr>
        <w:t>)</w:t>
      </w:r>
    </w:p>
    <w:p w:rsidR="00D8184F" w:rsidRPr="0017012B" w:rsidRDefault="00D8184F" w:rsidP="00DE43D7">
      <w:pPr>
        <w:pStyle w:val="a7"/>
        <w:numPr>
          <w:ilvl w:val="0"/>
          <w:numId w:val="29"/>
        </w:numPr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8184F">
        <w:rPr>
          <w:rFonts w:ascii="Times New Roman" w:hAnsi="Times New Roman"/>
          <w:sz w:val="28"/>
          <w:szCs w:val="28"/>
          <w:lang w:val="ru-RU"/>
        </w:rPr>
        <w:t xml:space="preserve">#ЯВОЛОНТЕР 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>[</w:t>
      </w:r>
      <w:r w:rsidR="0017012B">
        <w:rPr>
          <w:rFonts w:ascii="Times New Roman" w:hAnsi="Times New Roman"/>
          <w:sz w:val="28"/>
          <w:szCs w:val="28"/>
          <w:lang w:val="ru-RU"/>
        </w:rPr>
        <w:t>Электронный ресурс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>]</w:t>
      </w:r>
      <w:r w:rsidRPr="00D8184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25687">
        <w:rPr>
          <w:rFonts w:ascii="Times New Roman" w:hAnsi="Times New Roman"/>
          <w:sz w:val="28"/>
          <w:szCs w:val="28"/>
        </w:rPr>
        <w:t>URL</w:t>
      </w:r>
      <w:r w:rsidRPr="0017012B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35" w:history="1">
        <w:r w:rsidRPr="007435AD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17012B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7435AD">
          <w:rPr>
            <w:rStyle w:val="a4"/>
            <w:rFonts w:ascii="Times New Roman" w:hAnsi="Times New Roman"/>
            <w:sz w:val="28"/>
            <w:szCs w:val="28"/>
          </w:rPr>
          <w:t>www</w:t>
        </w:r>
        <w:r w:rsidRPr="001701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7435AD">
          <w:rPr>
            <w:rStyle w:val="a4"/>
            <w:rFonts w:ascii="Times New Roman" w:hAnsi="Times New Roman"/>
            <w:sz w:val="28"/>
            <w:szCs w:val="28"/>
          </w:rPr>
          <w:t>culture</w:t>
        </w:r>
        <w:r w:rsidRPr="001701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7435AD">
          <w:rPr>
            <w:rStyle w:val="a4"/>
            <w:rFonts w:ascii="Times New Roman" w:hAnsi="Times New Roman"/>
            <w:sz w:val="28"/>
            <w:szCs w:val="28"/>
          </w:rPr>
          <w:t>ru</w:t>
        </w:r>
        <w:r w:rsidRPr="0017012B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7435AD">
          <w:rPr>
            <w:rStyle w:val="a4"/>
            <w:rFonts w:ascii="Times New Roman" w:hAnsi="Times New Roman"/>
            <w:sz w:val="28"/>
            <w:szCs w:val="28"/>
          </w:rPr>
          <w:t>materials</w:t>
        </w:r>
        <w:r w:rsidRPr="0017012B">
          <w:rPr>
            <w:rStyle w:val="a4"/>
            <w:rFonts w:ascii="Times New Roman" w:hAnsi="Times New Roman"/>
            <w:sz w:val="28"/>
            <w:szCs w:val="28"/>
            <w:lang w:val="ru-RU"/>
          </w:rPr>
          <w:t>/253870/</w:t>
        </w:r>
        <w:r w:rsidRPr="007435AD">
          <w:rPr>
            <w:rStyle w:val="a4"/>
            <w:rFonts w:ascii="Times New Roman" w:hAnsi="Times New Roman"/>
            <w:sz w:val="28"/>
            <w:szCs w:val="28"/>
          </w:rPr>
          <w:t>yavolonter</w:t>
        </w:r>
      </w:hyperlink>
      <w:r w:rsidR="0017012B" w:rsidRPr="0017012B">
        <w:rPr>
          <w:rStyle w:val="a4"/>
          <w:rFonts w:ascii="Times New Roman" w:hAnsi="Times New Roman"/>
          <w:sz w:val="28"/>
          <w:szCs w:val="28"/>
          <w:lang w:val="ru-RU"/>
        </w:rPr>
        <w:t xml:space="preserve"> </w:t>
      </w:r>
      <w:r w:rsidR="0017012B" w:rsidRPr="00A91E2B">
        <w:rPr>
          <w:rFonts w:ascii="Times New Roman" w:hAnsi="Times New Roman"/>
          <w:sz w:val="28"/>
          <w:szCs w:val="28"/>
          <w:lang w:val="ru-RU"/>
        </w:rPr>
        <w:t>(</w:t>
      </w:r>
      <w:r w:rsidR="00B041D6">
        <w:rPr>
          <w:rFonts w:ascii="Times New Roman" w:hAnsi="Times New Roman"/>
          <w:sz w:val="28"/>
          <w:szCs w:val="28"/>
          <w:lang w:val="ru-RU"/>
        </w:rPr>
        <w:t>дата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41D6" w:rsidRPr="00B212B3">
        <w:rPr>
          <w:rFonts w:ascii="Times New Roman" w:hAnsi="Times New Roman"/>
          <w:sz w:val="28"/>
          <w:szCs w:val="28"/>
          <w:lang w:val="ru-RU"/>
        </w:rPr>
        <w:t>обращения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>: 06.11.2019</w:t>
      </w:r>
      <w:r w:rsidR="0017012B" w:rsidRPr="00A91E2B">
        <w:rPr>
          <w:rFonts w:ascii="Times New Roman" w:hAnsi="Times New Roman"/>
          <w:sz w:val="28"/>
          <w:szCs w:val="28"/>
          <w:lang w:val="ru-RU"/>
        </w:rPr>
        <w:t>)</w:t>
      </w:r>
    </w:p>
    <w:p w:rsidR="00D8184F" w:rsidRPr="00D8184F" w:rsidRDefault="00D8184F" w:rsidP="00DE43D7">
      <w:pPr>
        <w:pStyle w:val="a7"/>
        <w:numPr>
          <w:ilvl w:val="0"/>
          <w:numId w:val="29"/>
        </w:numPr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8184F">
        <w:rPr>
          <w:rFonts w:ascii="Times New Roman" w:hAnsi="Times New Roman"/>
          <w:sz w:val="28"/>
          <w:szCs w:val="28"/>
          <w:lang w:val="ru-RU"/>
        </w:rPr>
        <w:t>Лучшие практики: к стандарту поддержки добровольч</w:t>
      </w:r>
      <w:r w:rsidR="0017012B">
        <w:rPr>
          <w:rFonts w:ascii="Times New Roman" w:hAnsi="Times New Roman"/>
          <w:sz w:val="28"/>
          <w:szCs w:val="28"/>
          <w:lang w:val="ru-RU"/>
        </w:rPr>
        <w:t>ества (волонтерства) в регионах</w:t>
      </w:r>
      <w:r w:rsidRPr="00D8184F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4" w:name="_Hlk13437286"/>
      <w:r w:rsidR="0017012B" w:rsidRPr="0017012B">
        <w:rPr>
          <w:rFonts w:ascii="Times New Roman" w:hAnsi="Times New Roman"/>
          <w:sz w:val="28"/>
          <w:szCs w:val="28"/>
          <w:lang w:val="ru-RU"/>
        </w:rPr>
        <w:t>[</w:t>
      </w:r>
      <w:r w:rsidR="0017012B">
        <w:rPr>
          <w:rFonts w:ascii="Times New Roman" w:hAnsi="Times New Roman"/>
          <w:sz w:val="28"/>
          <w:szCs w:val="28"/>
          <w:lang w:val="ru-RU"/>
        </w:rPr>
        <w:t>Электронный ресурс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>]</w:t>
      </w:r>
      <w:r w:rsidRPr="00D8184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82865">
        <w:rPr>
          <w:rFonts w:ascii="Times New Roman" w:hAnsi="Times New Roman"/>
          <w:sz w:val="28"/>
          <w:szCs w:val="28"/>
        </w:rPr>
        <w:t>URL</w:t>
      </w:r>
      <w:r w:rsidRPr="00D8184F">
        <w:rPr>
          <w:rFonts w:ascii="Times New Roman" w:hAnsi="Times New Roman"/>
          <w:sz w:val="28"/>
          <w:szCs w:val="28"/>
          <w:lang w:val="ru-RU"/>
        </w:rPr>
        <w:t>:</w:t>
      </w:r>
      <w:r w:rsidRPr="00D8184F">
        <w:rPr>
          <w:lang w:val="ru-RU"/>
        </w:rPr>
        <w:t xml:space="preserve"> </w:t>
      </w:r>
      <w:bookmarkEnd w:id="4"/>
      <w:r w:rsidR="00817C26">
        <w:rPr>
          <w:rFonts w:ascii="Times New Roman" w:hAnsi="Times New Roman"/>
          <w:sz w:val="28"/>
          <w:szCs w:val="28"/>
        </w:rPr>
        <w:fldChar w:fldCharType="begin"/>
      </w:r>
      <w:r w:rsidRPr="00D8184F">
        <w:rPr>
          <w:rFonts w:ascii="Times New Roman" w:hAnsi="Times New Roman"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instrText>HYPERLINK</w:instrText>
      </w:r>
      <w:r w:rsidRPr="00D8184F">
        <w:rPr>
          <w:rFonts w:ascii="Times New Roman" w:hAnsi="Times New Roman"/>
          <w:sz w:val="28"/>
          <w:szCs w:val="28"/>
          <w:lang w:val="ru-RU"/>
        </w:rPr>
        <w:instrText xml:space="preserve"> "</w:instrText>
      </w:r>
      <w:r w:rsidRPr="00C82865">
        <w:rPr>
          <w:rFonts w:ascii="Times New Roman" w:hAnsi="Times New Roman"/>
          <w:sz w:val="28"/>
          <w:szCs w:val="28"/>
        </w:rPr>
        <w:instrText>https</w:instrText>
      </w:r>
      <w:r w:rsidRPr="00D8184F">
        <w:rPr>
          <w:rFonts w:ascii="Times New Roman" w:hAnsi="Times New Roman"/>
          <w:sz w:val="28"/>
          <w:szCs w:val="28"/>
          <w:lang w:val="ru-RU"/>
        </w:rPr>
        <w:instrText>://</w:instrText>
      </w:r>
      <w:r w:rsidRPr="00C82865">
        <w:rPr>
          <w:rFonts w:ascii="Times New Roman" w:hAnsi="Times New Roman"/>
          <w:sz w:val="28"/>
          <w:szCs w:val="28"/>
        </w:rPr>
        <w:instrText>asi</w:instrText>
      </w:r>
      <w:r w:rsidRPr="00D8184F">
        <w:rPr>
          <w:rFonts w:ascii="Times New Roman" w:hAnsi="Times New Roman"/>
          <w:sz w:val="28"/>
          <w:szCs w:val="28"/>
          <w:lang w:val="ru-RU"/>
        </w:rPr>
        <w:instrText>.</w:instrText>
      </w:r>
      <w:r w:rsidRPr="00C82865">
        <w:rPr>
          <w:rFonts w:ascii="Times New Roman" w:hAnsi="Times New Roman"/>
          <w:sz w:val="28"/>
          <w:szCs w:val="28"/>
        </w:rPr>
        <w:instrText>ru</w:instrText>
      </w:r>
      <w:r w:rsidRPr="00D8184F">
        <w:rPr>
          <w:rFonts w:ascii="Times New Roman" w:hAnsi="Times New Roman"/>
          <w:sz w:val="28"/>
          <w:szCs w:val="28"/>
          <w:lang w:val="ru-RU"/>
        </w:rPr>
        <w:instrText>/</w:instrText>
      </w:r>
      <w:r w:rsidRPr="00C82865">
        <w:rPr>
          <w:rFonts w:ascii="Times New Roman" w:hAnsi="Times New Roman"/>
          <w:sz w:val="28"/>
          <w:szCs w:val="28"/>
        </w:rPr>
        <w:instrText>social</w:instrText>
      </w:r>
      <w:r w:rsidRPr="00D8184F">
        <w:rPr>
          <w:rFonts w:ascii="Times New Roman" w:hAnsi="Times New Roman"/>
          <w:sz w:val="28"/>
          <w:szCs w:val="28"/>
          <w:lang w:val="ru-RU"/>
        </w:rPr>
        <w:instrText>/</w:instrText>
      </w:r>
      <w:r w:rsidRPr="00C82865">
        <w:rPr>
          <w:rFonts w:ascii="Times New Roman" w:hAnsi="Times New Roman"/>
          <w:sz w:val="28"/>
          <w:szCs w:val="28"/>
        </w:rPr>
        <w:instrText>volunteers</w:instrText>
      </w:r>
      <w:r w:rsidRPr="00D8184F">
        <w:rPr>
          <w:rFonts w:ascii="Times New Roman" w:hAnsi="Times New Roman"/>
          <w:sz w:val="28"/>
          <w:szCs w:val="28"/>
          <w:lang w:val="ru-RU"/>
        </w:rPr>
        <w:instrText>/</w:instrText>
      </w:r>
      <w:r w:rsidRPr="00C82865">
        <w:rPr>
          <w:rFonts w:ascii="Times New Roman" w:hAnsi="Times New Roman"/>
          <w:sz w:val="28"/>
          <w:szCs w:val="28"/>
        </w:rPr>
        <w:instrText>best</w:instrText>
      </w:r>
      <w:r w:rsidRPr="00D8184F">
        <w:rPr>
          <w:rFonts w:ascii="Times New Roman" w:hAnsi="Times New Roman"/>
          <w:sz w:val="28"/>
          <w:szCs w:val="28"/>
          <w:lang w:val="ru-RU"/>
        </w:rPr>
        <w:instrText>_</w:instrText>
      </w:r>
      <w:r w:rsidRPr="00C82865">
        <w:rPr>
          <w:rFonts w:ascii="Times New Roman" w:hAnsi="Times New Roman"/>
          <w:sz w:val="28"/>
          <w:szCs w:val="28"/>
        </w:rPr>
        <w:instrText>practices</w:instrText>
      </w:r>
      <w:r w:rsidRPr="00D8184F">
        <w:rPr>
          <w:rFonts w:ascii="Times New Roman" w:hAnsi="Times New Roman"/>
          <w:sz w:val="28"/>
          <w:szCs w:val="28"/>
          <w:lang w:val="ru-RU"/>
        </w:rPr>
        <w:instrText>.</w:instrText>
      </w:r>
      <w:r w:rsidRPr="00C82865">
        <w:rPr>
          <w:rFonts w:ascii="Times New Roman" w:hAnsi="Times New Roman"/>
          <w:sz w:val="28"/>
          <w:szCs w:val="28"/>
        </w:rPr>
        <w:instrText>pdf</w:instrText>
      </w:r>
      <w:r w:rsidRPr="00D8184F">
        <w:rPr>
          <w:rFonts w:ascii="Times New Roman" w:hAnsi="Times New Roman"/>
          <w:sz w:val="28"/>
          <w:szCs w:val="28"/>
          <w:lang w:val="ru-RU"/>
        </w:rPr>
        <w:instrText xml:space="preserve">" </w:instrText>
      </w:r>
      <w:r w:rsidR="00817C26">
        <w:rPr>
          <w:rFonts w:ascii="Times New Roman" w:hAnsi="Times New Roman"/>
          <w:sz w:val="28"/>
          <w:szCs w:val="28"/>
        </w:rPr>
        <w:fldChar w:fldCharType="separate"/>
      </w:r>
      <w:r w:rsidRPr="007435AD">
        <w:rPr>
          <w:rStyle w:val="a4"/>
          <w:rFonts w:ascii="Times New Roman" w:hAnsi="Times New Roman"/>
          <w:sz w:val="28"/>
          <w:szCs w:val="28"/>
        </w:rPr>
        <w:t>https</w:t>
      </w:r>
      <w:r w:rsidRPr="00D8184F">
        <w:rPr>
          <w:rStyle w:val="a4"/>
          <w:rFonts w:ascii="Times New Roman" w:hAnsi="Times New Roman"/>
          <w:sz w:val="28"/>
          <w:szCs w:val="28"/>
          <w:lang w:val="ru-RU"/>
        </w:rPr>
        <w:t>://</w:t>
      </w:r>
      <w:r w:rsidRPr="007435AD">
        <w:rPr>
          <w:rStyle w:val="a4"/>
          <w:rFonts w:ascii="Times New Roman" w:hAnsi="Times New Roman"/>
          <w:sz w:val="28"/>
          <w:szCs w:val="28"/>
        </w:rPr>
        <w:t>asi</w:t>
      </w:r>
      <w:r w:rsidRPr="00D8184F">
        <w:rPr>
          <w:rStyle w:val="a4"/>
          <w:rFonts w:ascii="Times New Roman" w:hAnsi="Times New Roman"/>
          <w:sz w:val="28"/>
          <w:szCs w:val="28"/>
          <w:lang w:val="ru-RU"/>
        </w:rPr>
        <w:t>.</w:t>
      </w:r>
      <w:r w:rsidRPr="007435AD">
        <w:rPr>
          <w:rStyle w:val="a4"/>
          <w:rFonts w:ascii="Times New Roman" w:hAnsi="Times New Roman"/>
          <w:sz w:val="28"/>
          <w:szCs w:val="28"/>
        </w:rPr>
        <w:t>ru</w:t>
      </w:r>
      <w:r w:rsidRPr="00D8184F">
        <w:rPr>
          <w:rStyle w:val="a4"/>
          <w:rFonts w:ascii="Times New Roman" w:hAnsi="Times New Roman"/>
          <w:sz w:val="28"/>
          <w:szCs w:val="28"/>
          <w:lang w:val="ru-RU"/>
        </w:rPr>
        <w:t>/</w:t>
      </w:r>
      <w:r w:rsidRPr="007435AD">
        <w:rPr>
          <w:rStyle w:val="a4"/>
          <w:rFonts w:ascii="Times New Roman" w:hAnsi="Times New Roman"/>
          <w:sz w:val="28"/>
          <w:szCs w:val="28"/>
        </w:rPr>
        <w:t>social</w:t>
      </w:r>
      <w:r w:rsidRPr="00D8184F">
        <w:rPr>
          <w:rStyle w:val="a4"/>
          <w:rFonts w:ascii="Times New Roman" w:hAnsi="Times New Roman"/>
          <w:sz w:val="28"/>
          <w:szCs w:val="28"/>
          <w:lang w:val="ru-RU"/>
        </w:rPr>
        <w:t>/</w:t>
      </w:r>
      <w:r w:rsidRPr="007435AD">
        <w:rPr>
          <w:rStyle w:val="a4"/>
          <w:rFonts w:ascii="Times New Roman" w:hAnsi="Times New Roman"/>
          <w:sz w:val="28"/>
          <w:szCs w:val="28"/>
        </w:rPr>
        <w:t>volunteers</w:t>
      </w:r>
      <w:r w:rsidRPr="00D8184F">
        <w:rPr>
          <w:rStyle w:val="a4"/>
          <w:rFonts w:ascii="Times New Roman" w:hAnsi="Times New Roman"/>
          <w:sz w:val="28"/>
          <w:szCs w:val="28"/>
          <w:lang w:val="ru-RU"/>
        </w:rPr>
        <w:t>/</w:t>
      </w:r>
      <w:r w:rsidRPr="007435AD">
        <w:rPr>
          <w:rStyle w:val="a4"/>
          <w:rFonts w:ascii="Times New Roman" w:hAnsi="Times New Roman"/>
          <w:sz w:val="28"/>
          <w:szCs w:val="28"/>
        </w:rPr>
        <w:t>best</w:t>
      </w:r>
      <w:r w:rsidRPr="00D8184F">
        <w:rPr>
          <w:rStyle w:val="a4"/>
          <w:rFonts w:ascii="Times New Roman" w:hAnsi="Times New Roman"/>
          <w:sz w:val="28"/>
          <w:szCs w:val="28"/>
          <w:lang w:val="ru-RU"/>
        </w:rPr>
        <w:t>_</w:t>
      </w:r>
      <w:r w:rsidRPr="007435AD">
        <w:rPr>
          <w:rStyle w:val="a4"/>
          <w:rFonts w:ascii="Times New Roman" w:hAnsi="Times New Roman"/>
          <w:sz w:val="28"/>
          <w:szCs w:val="28"/>
        </w:rPr>
        <w:t>practices</w:t>
      </w:r>
      <w:r w:rsidRPr="00D8184F">
        <w:rPr>
          <w:rStyle w:val="a4"/>
          <w:rFonts w:ascii="Times New Roman" w:hAnsi="Times New Roman"/>
          <w:sz w:val="28"/>
          <w:szCs w:val="28"/>
          <w:lang w:val="ru-RU"/>
        </w:rPr>
        <w:t>.</w:t>
      </w:r>
      <w:r w:rsidRPr="007435AD">
        <w:rPr>
          <w:rStyle w:val="a4"/>
          <w:rFonts w:ascii="Times New Roman" w:hAnsi="Times New Roman"/>
          <w:sz w:val="28"/>
          <w:szCs w:val="28"/>
        </w:rPr>
        <w:t>pdf</w:t>
      </w:r>
      <w:r w:rsidR="00817C26">
        <w:rPr>
          <w:rFonts w:ascii="Times New Roman" w:hAnsi="Times New Roman"/>
          <w:sz w:val="28"/>
          <w:szCs w:val="28"/>
        </w:rPr>
        <w:fldChar w:fldCharType="end"/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012B" w:rsidRPr="00A91E2B">
        <w:rPr>
          <w:rFonts w:ascii="Times New Roman" w:hAnsi="Times New Roman"/>
          <w:sz w:val="28"/>
          <w:szCs w:val="28"/>
          <w:lang w:val="ru-RU"/>
        </w:rPr>
        <w:t>(</w:t>
      </w:r>
      <w:r w:rsidR="00B041D6">
        <w:rPr>
          <w:rFonts w:ascii="Times New Roman" w:hAnsi="Times New Roman"/>
          <w:sz w:val="28"/>
          <w:szCs w:val="28"/>
          <w:lang w:val="ru-RU"/>
        </w:rPr>
        <w:t>дата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41D6" w:rsidRPr="00B212B3">
        <w:rPr>
          <w:rFonts w:ascii="Times New Roman" w:hAnsi="Times New Roman"/>
          <w:sz w:val="28"/>
          <w:szCs w:val="28"/>
          <w:lang w:val="ru-RU"/>
        </w:rPr>
        <w:t>обращения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>: 06.11.2019</w:t>
      </w:r>
      <w:r w:rsidR="0017012B" w:rsidRPr="00A91E2B">
        <w:rPr>
          <w:rFonts w:ascii="Times New Roman" w:hAnsi="Times New Roman"/>
          <w:sz w:val="28"/>
          <w:szCs w:val="28"/>
          <w:lang w:val="ru-RU"/>
        </w:rPr>
        <w:t>)</w:t>
      </w:r>
    </w:p>
    <w:p w:rsidR="00D8184F" w:rsidRPr="0017012B" w:rsidRDefault="00D8184F" w:rsidP="00DE43D7">
      <w:pPr>
        <w:pStyle w:val="a7"/>
        <w:numPr>
          <w:ilvl w:val="0"/>
          <w:numId w:val="29"/>
        </w:numPr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8184F">
        <w:rPr>
          <w:rFonts w:ascii="Times New Roman" w:hAnsi="Times New Roman"/>
          <w:sz w:val="28"/>
          <w:szCs w:val="28"/>
          <w:lang w:val="ru-RU"/>
        </w:rPr>
        <w:t>Волонтѐрство в образовании</w:t>
      </w:r>
      <w:r w:rsidR="001701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>[</w:t>
      </w:r>
      <w:r w:rsidRPr="00D8184F">
        <w:rPr>
          <w:rFonts w:ascii="Times New Roman" w:hAnsi="Times New Roman"/>
          <w:sz w:val="28"/>
          <w:szCs w:val="28"/>
          <w:lang w:val="ru-RU"/>
        </w:rPr>
        <w:t>Электронный ресурс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>]</w:t>
      </w:r>
      <w:r w:rsidRPr="00D8184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24BB2">
        <w:rPr>
          <w:rFonts w:ascii="Times New Roman" w:hAnsi="Times New Roman"/>
          <w:sz w:val="28"/>
          <w:szCs w:val="28"/>
        </w:rPr>
        <w:t>URL</w:t>
      </w:r>
      <w:r w:rsidRPr="0017012B">
        <w:rPr>
          <w:rFonts w:ascii="Times New Roman" w:hAnsi="Times New Roman"/>
          <w:sz w:val="28"/>
          <w:szCs w:val="28"/>
          <w:lang w:val="ru-RU"/>
        </w:rPr>
        <w:t xml:space="preserve">:  </w:t>
      </w:r>
      <w:hyperlink r:id="rId36" w:history="1">
        <w:r w:rsidRPr="00124BB2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17012B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124BB2">
          <w:rPr>
            <w:rStyle w:val="a4"/>
            <w:rFonts w:ascii="Times New Roman" w:hAnsi="Times New Roman"/>
            <w:sz w:val="28"/>
            <w:szCs w:val="28"/>
          </w:rPr>
          <w:t>tpcollege</w:t>
        </w:r>
        <w:r w:rsidRPr="0017012B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124BB2">
          <w:rPr>
            <w:rStyle w:val="a4"/>
            <w:rFonts w:ascii="Times New Roman" w:hAnsi="Times New Roman"/>
            <w:sz w:val="28"/>
            <w:szCs w:val="28"/>
          </w:rPr>
          <w:t>ru</w:t>
        </w:r>
        <w:r w:rsidRPr="0017012B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124BB2">
          <w:rPr>
            <w:rStyle w:val="a4"/>
            <w:rFonts w:ascii="Times New Roman" w:hAnsi="Times New Roman"/>
            <w:sz w:val="28"/>
            <w:szCs w:val="28"/>
          </w:rPr>
          <w:t>img</w:t>
        </w:r>
        <w:r w:rsidRPr="0017012B">
          <w:rPr>
            <w:rStyle w:val="a4"/>
            <w:rFonts w:ascii="Times New Roman" w:hAnsi="Times New Roman"/>
            <w:sz w:val="28"/>
            <w:szCs w:val="28"/>
            <w:lang w:val="ru-RU"/>
          </w:rPr>
          <w:t>/2017_11_11.</w:t>
        </w:r>
        <w:r w:rsidRPr="00124BB2">
          <w:rPr>
            <w:rStyle w:val="a4"/>
            <w:rFonts w:ascii="Times New Roman" w:hAnsi="Times New Roman"/>
            <w:sz w:val="28"/>
            <w:szCs w:val="28"/>
          </w:rPr>
          <w:t>pdf</w:t>
        </w:r>
      </w:hyperlink>
      <w:r w:rsidR="0017012B" w:rsidRPr="0017012B">
        <w:rPr>
          <w:rStyle w:val="a4"/>
          <w:rFonts w:ascii="Times New Roman" w:hAnsi="Times New Roman"/>
          <w:sz w:val="28"/>
          <w:szCs w:val="28"/>
          <w:lang w:val="ru-RU"/>
        </w:rPr>
        <w:t xml:space="preserve"> </w:t>
      </w:r>
      <w:r w:rsidR="0017012B" w:rsidRPr="00A91E2B">
        <w:rPr>
          <w:rFonts w:ascii="Times New Roman" w:hAnsi="Times New Roman"/>
          <w:sz w:val="28"/>
          <w:szCs w:val="28"/>
          <w:lang w:val="ru-RU"/>
        </w:rPr>
        <w:t>(</w:t>
      </w:r>
      <w:r w:rsidR="00B041D6">
        <w:rPr>
          <w:rFonts w:ascii="Times New Roman" w:hAnsi="Times New Roman"/>
          <w:sz w:val="28"/>
          <w:szCs w:val="28"/>
          <w:lang w:val="ru-RU"/>
        </w:rPr>
        <w:t>дата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41D6" w:rsidRPr="00B212B3">
        <w:rPr>
          <w:rFonts w:ascii="Times New Roman" w:hAnsi="Times New Roman"/>
          <w:sz w:val="28"/>
          <w:szCs w:val="28"/>
          <w:lang w:val="ru-RU"/>
        </w:rPr>
        <w:t>обращения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>: 06.11.2019</w:t>
      </w:r>
      <w:r w:rsidR="0017012B" w:rsidRPr="00A91E2B">
        <w:rPr>
          <w:rFonts w:ascii="Times New Roman" w:hAnsi="Times New Roman"/>
          <w:sz w:val="28"/>
          <w:szCs w:val="28"/>
          <w:lang w:val="ru-RU"/>
        </w:rPr>
        <w:t>)</w:t>
      </w:r>
    </w:p>
    <w:p w:rsidR="00D8184F" w:rsidRDefault="00D8184F" w:rsidP="00DE43D7">
      <w:pPr>
        <w:pStyle w:val="a7"/>
        <w:numPr>
          <w:ilvl w:val="0"/>
          <w:numId w:val="29"/>
        </w:numPr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8184F">
        <w:rPr>
          <w:rFonts w:ascii="Times New Roman" w:hAnsi="Times New Roman"/>
          <w:sz w:val="28"/>
          <w:szCs w:val="28"/>
          <w:lang w:val="ru-RU"/>
        </w:rPr>
        <w:t>Петошина С.И., Рыжкова И.В., Тегалева Т.Д. Педагогическое волонтерство в образовательных учреждениях как фактор развития социальных и профессиональных компетенций студенческой молодежи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17012B" w:rsidRPr="00D8184F">
        <w:rPr>
          <w:rFonts w:ascii="Times New Roman" w:hAnsi="Times New Roman"/>
          <w:sz w:val="28"/>
          <w:szCs w:val="28"/>
          <w:lang w:val="ru-RU"/>
        </w:rPr>
        <w:t>Электронный ресурс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>]</w:t>
      </w:r>
      <w:r w:rsidRPr="00D8184F">
        <w:rPr>
          <w:rFonts w:ascii="Times New Roman" w:hAnsi="Times New Roman"/>
          <w:sz w:val="28"/>
          <w:szCs w:val="28"/>
          <w:lang w:val="ru-RU"/>
        </w:rPr>
        <w:t xml:space="preserve"> // Современные проблемы науки и образования. 2015. № 6. </w:t>
      </w:r>
      <w:r w:rsidRPr="00124BB2">
        <w:rPr>
          <w:rFonts w:ascii="Times New Roman" w:hAnsi="Times New Roman"/>
          <w:sz w:val="28"/>
          <w:szCs w:val="28"/>
        </w:rPr>
        <w:t>URL</w:t>
      </w:r>
      <w:r w:rsidRPr="00D8184F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37" w:history="1">
        <w:r w:rsidR="00C532F6" w:rsidRPr="008C5E10">
          <w:rPr>
            <w:rStyle w:val="a4"/>
            <w:rFonts w:ascii="Times New Roman" w:hAnsi="Times New Roman"/>
            <w:sz w:val="28"/>
            <w:szCs w:val="28"/>
          </w:rPr>
          <w:t>http</w:t>
        </w:r>
        <w:r w:rsidR="00C532F6" w:rsidRPr="008C5E10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="00C532F6" w:rsidRPr="008C5E10">
          <w:rPr>
            <w:rStyle w:val="a4"/>
            <w:rFonts w:ascii="Times New Roman" w:hAnsi="Times New Roman"/>
            <w:sz w:val="28"/>
            <w:szCs w:val="28"/>
          </w:rPr>
          <w:t>science</w:t>
        </w:r>
        <w:r w:rsidR="00C532F6" w:rsidRPr="008C5E10">
          <w:rPr>
            <w:rStyle w:val="a4"/>
            <w:rFonts w:ascii="Times New Roman" w:hAnsi="Times New Roman"/>
            <w:sz w:val="28"/>
            <w:szCs w:val="28"/>
            <w:lang w:val="ru-RU"/>
          </w:rPr>
          <w:t>-</w:t>
        </w:r>
        <w:r w:rsidR="00C532F6" w:rsidRPr="008C5E10">
          <w:rPr>
            <w:rStyle w:val="a4"/>
            <w:rFonts w:ascii="Times New Roman" w:hAnsi="Times New Roman"/>
            <w:sz w:val="28"/>
            <w:szCs w:val="28"/>
          </w:rPr>
          <w:t>education</w:t>
        </w:r>
        <w:r w:rsidR="00C532F6" w:rsidRPr="008C5E10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="00C532F6" w:rsidRPr="008C5E10">
          <w:rPr>
            <w:rStyle w:val="a4"/>
            <w:rFonts w:ascii="Times New Roman" w:hAnsi="Times New Roman"/>
            <w:sz w:val="28"/>
            <w:szCs w:val="28"/>
          </w:rPr>
          <w:t>ru</w:t>
        </w:r>
        <w:r w:rsidR="00C532F6" w:rsidRPr="008C5E10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="00C532F6" w:rsidRPr="008C5E10">
          <w:rPr>
            <w:rStyle w:val="a4"/>
            <w:rFonts w:ascii="Times New Roman" w:hAnsi="Times New Roman"/>
            <w:sz w:val="28"/>
            <w:szCs w:val="28"/>
          </w:rPr>
          <w:t>ru</w:t>
        </w:r>
        <w:r w:rsidR="00C532F6" w:rsidRPr="008C5E10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="00C532F6" w:rsidRPr="008C5E10">
          <w:rPr>
            <w:rStyle w:val="a4"/>
            <w:rFonts w:ascii="Times New Roman" w:hAnsi="Times New Roman"/>
            <w:sz w:val="28"/>
            <w:szCs w:val="28"/>
          </w:rPr>
          <w:t>article</w:t>
        </w:r>
        <w:r w:rsidR="00C532F6" w:rsidRPr="008C5E10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="00C532F6" w:rsidRPr="008C5E10">
          <w:rPr>
            <w:rStyle w:val="a4"/>
            <w:rFonts w:ascii="Times New Roman" w:hAnsi="Times New Roman"/>
            <w:sz w:val="28"/>
            <w:szCs w:val="28"/>
          </w:rPr>
          <w:t>view</w:t>
        </w:r>
        <w:r w:rsidR="00C532F6" w:rsidRPr="008C5E10">
          <w:rPr>
            <w:rStyle w:val="a4"/>
            <w:rFonts w:ascii="Times New Roman" w:hAnsi="Times New Roman"/>
            <w:sz w:val="28"/>
            <w:szCs w:val="28"/>
            <w:lang w:val="ru-RU"/>
          </w:rPr>
          <w:t>?</w:t>
        </w:r>
        <w:r w:rsidR="00C532F6" w:rsidRPr="008C5E10">
          <w:rPr>
            <w:rStyle w:val="a4"/>
            <w:rFonts w:ascii="Times New Roman" w:hAnsi="Times New Roman"/>
            <w:sz w:val="28"/>
            <w:szCs w:val="28"/>
          </w:rPr>
          <w:t>id</w:t>
        </w:r>
        <w:r w:rsidR="00C532F6" w:rsidRPr="008C5E10">
          <w:rPr>
            <w:rStyle w:val="a4"/>
            <w:rFonts w:ascii="Times New Roman" w:hAnsi="Times New Roman"/>
            <w:sz w:val="28"/>
            <w:szCs w:val="28"/>
            <w:lang w:val="ru-RU"/>
          </w:rPr>
          <w:t>=23397</w:t>
        </w:r>
      </w:hyperlink>
      <w:r w:rsidR="0017012B" w:rsidRPr="001701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012B" w:rsidRPr="00A91E2B">
        <w:rPr>
          <w:rFonts w:ascii="Times New Roman" w:hAnsi="Times New Roman"/>
          <w:sz w:val="28"/>
          <w:szCs w:val="28"/>
          <w:lang w:val="ru-RU"/>
        </w:rPr>
        <w:t>(</w:t>
      </w:r>
      <w:r w:rsidR="00B041D6">
        <w:rPr>
          <w:rFonts w:ascii="Times New Roman" w:hAnsi="Times New Roman"/>
          <w:sz w:val="28"/>
          <w:szCs w:val="28"/>
          <w:lang w:val="ru-RU"/>
        </w:rPr>
        <w:t>дата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41D6" w:rsidRPr="00B212B3">
        <w:rPr>
          <w:rFonts w:ascii="Times New Roman" w:hAnsi="Times New Roman"/>
          <w:sz w:val="28"/>
          <w:szCs w:val="28"/>
          <w:lang w:val="ru-RU"/>
        </w:rPr>
        <w:t>обращения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>: 06.11.2019</w:t>
      </w:r>
      <w:r w:rsidR="0017012B" w:rsidRPr="00A91E2B">
        <w:rPr>
          <w:rFonts w:ascii="Times New Roman" w:hAnsi="Times New Roman"/>
          <w:sz w:val="28"/>
          <w:szCs w:val="28"/>
          <w:lang w:val="ru-RU"/>
        </w:rPr>
        <w:t>)</w:t>
      </w:r>
    </w:p>
    <w:p w:rsidR="00C532F6" w:rsidRPr="0017012B" w:rsidRDefault="00C532F6" w:rsidP="00DE43D7">
      <w:pPr>
        <w:pStyle w:val="a7"/>
        <w:numPr>
          <w:ilvl w:val="0"/>
          <w:numId w:val="29"/>
        </w:numPr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7012B">
        <w:rPr>
          <w:rFonts w:ascii="Times New Roman" w:hAnsi="Times New Roman"/>
          <w:sz w:val="28"/>
          <w:szCs w:val="28"/>
          <w:lang w:val="ru-RU"/>
        </w:rPr>
        <w:lastRenderedPageBreak/>
        <w:t>Паспорт федерального проекта «Творческие люди» национального проекта «Культура»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 xml:space="preserve"> [сайт]. </w:t>
      </w:r>
      <w:r w:rsidR="0017012B" w:rsidRPr="0017012B">
        <w:rPr>
          <w:rFonts w:ascii="Times New Roman" w:hAnsi="Times New Roman"/>
          <w:sz w:val="28"/>
          <w:szCs w:val="28"/>
        </w:rPr>
        <w:t>URL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17012B" w:rsidRPr="0017012B">
        <w:rPr>
          <w:rFonts w:ascii="Times New Roman" w:hAnsi="Times New Roman"/>
          <w:sz w:val="28"/>
          <w:szCs w:val="28"/>
        </w:rPr>
        <w:t>https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>://</w:t>
      </w:r>
      <w:r w:rsidR="0017012B" w:rsidRPr="0017012B">
        <w:rPr>
          <w:rFonts w:ascii="Times New Roman" w:hAnsi="Times New Roman"/>
          <w:sz w:val="28"/>
          <w:szCs w:val="28"/>
        </w:rPr>
        <w:t>www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>.</w:t>
      </w:r>
      <w:r w:rsidR="0017012B" w:rsidRPr="0017012B">
        <w:rPr>
          <w:rFonts w:ascii="Times New Roman" w:hAnsi="Times New Roman"/>
          <w:sz w:val="28"/>
          <w:szCs w:val="28"/>
        </w:rPr>
        <w:t>mkrf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>.</w:t>
      </w:r>
      <w:r w:rsidR="0017012B" w:rsidRPr="0017012B">
        <w:rPr>
          <w:rFonts w:ascii="Times New Roman" w:hAnsi="Times New Roman"/>
          <w:sz w:val="28"/>
          <w:szCs w:val="28"/>
        </w:rPr>
        <w:t>ru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>/</w:t>
      </w:r>
      <w:r w:rsidR="0017012B" w:rsidRPr="0017012B">
        <w:rPr>
          <w:rFonts w:ascii="Times New Roman" w:hAnsi="Times New Roman"/>
          <w:sz w:val="28"/>
          <w:szCs w:val="28"/>
        </w:rPr>
        <w:t>about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>/</w:t>
      </w:r>
      <w:r w:rsidR="0017012B" w:rsidRPr="0017012B">
        <w:rPr>
          <w:rFonts w:ascii="Times New Roman" w:hAnsi="Times New Roman"/>
          <w:sz w:val="28"/>
          <w:szCs w:val="28"/>
        </w:rPr>
        <w:t>national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>-</w:t>
      </w:r>
      <w:r w:rsidR="0017012B" w:rsidRPr="0017012B">
        <w:rPr>
          <w:rFonts w:ascii="Times New Roman" w:hAnsi="Times New Roman"/>
          <w:sz w:val="28"/>
          <w:szCs w:val="28"/>
        </w:rPr>
        <w:t>project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>/</w:t>
      </w:r>
      <w:r w:rsidR="0017012B" w:rsidRPr="0017012B">
        <w:rPr>
          <w:rFonts w:ascii="Times New Roman" w:hAnsi="Times New Roman"/>
          <w:sz w:val="28"/>
          <w:szCs w:val="28"/>
        </w:rPr>
        <w:t>creative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>-</w:t>
      </w:r>
      <w:r w:rsidR="0017012B" w:rsidRPr="0017012B">
        <w:rPr>
          <w:rFonts w:ascii="Times New Roman" w:hAnsi="Times New Roman"/>
          <w:sz w:val="28"/>
          <w:szCs w:val="28"/>
        </w:rPr>
        <w:t>people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>/ (</w:t>
      </w:r>
      <w:r w:rsidR="00B041D6">
        <w:rPr>
          <w:rFonts w:ascii="Times New Roman" w:hAnsi="Times New Roman"/>
          <w:sz w:val="28"/>
          <w:szCs w:val="28"/>
          <w:lang w:val="ru-RU"/>
        </w:rPr>
        <w:t>дата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41D6" w:rsidRPr="00B212B3">
        <w:rPr>
          <w:rFonts w:ascii="Times New Roman" w:hAnsi="Times New Roman"/>
          <w:sz w:val="28"/>
          <w:szCs w:val="28"/>
          <w:lang w:val="ru-RU"/>
        </w:rPr>
        <w:t>обращения</w:t>
      </w:r>
      <w:r w:rsidR="0017012B" w:rsidRPr="0017012B">
        <w:rPr>
          <w:rFonts w:ascii="Times New Roman" w:hAnsi="Times New Roman"/>
          <w:sz w:val="28"/>
          <w:szCs w:val="28"/>
          <w:lang w:val="ru-RU"/>
        </w:rPr>
        <w:t>: 06.11.2019)</w:t>
      </w:r>
    </w:p>
    <w:p w:rsidR="00D8184F" w:rsidRDefault="00D8184F" w:rsidP="00D81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603C" w:rsidRDefault="0093603C" w:rsidP="00D81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603C" w:rsidRPr="0017012B" w:rsidRDefault="0093603C" w:rsidP="00D81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184F" w:rsidRPr="0017275A" w:rsidRDefault="00D8184F" w:rsidP="0017275A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  <w:r w:rsidRPr="00BF7AE7">
        <w:rPr>
          <w:rFonts w:ascii="Times New Roman" w:hAnsi="Times New Roman"/>
          <w:b/>
          <w:sz w:val="28"/>
          <w:szCs w:val="28"/>
          <w:lang w:eastAsia="ru-RU"/>
        </w:rPr>
        <w:t xml:space="preserve">Тема </w:t>
      </w:r>
      <w:r w:rsidR="00BF1398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BF7AE7">
        <w:rPr>
          <w:rFonts w:ascii="Times New Roman" w:hAnsi="Times New Roman"/>
          <w:b/>
          <w:sz w:val="28"/>
          <w:szCs w:val="28"/>
          <w:lang w:eastAsia="ru-RU"/>
        </w:rPr>
        <w:t>.3.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7275A" w:rsidRPr="0017275A">
        <w:rPr>
          <w:rFonts w:ascii="Times New Roman" w:hAnsi="Times New Roman"/>
          <w:b/>
          <w:sz w:val="28"/>
          <w:szCs w:val="28"/>
          <w:lang w:eastAsia="ru-RU"/>
        </w:rPr>
        <w:t>Развитие добровольчества (волонтерства) в сфере физической культуры и спорта</w:t>
      </w:r>
      <w:r w:rsidR="0017275A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3603C" w:rsidRDefault="0093603C" w:rsidP="00D8184F">
      <w:pPr>
        <w:tabs>
          <w:tab w:val="left" w:pos="284"/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8184F" w:rsidRDefault="00D8184F" w:rsidP="00D8184F">
      <w:pPr>
        <w:tabs>
          <w:tab w:val="left" w:pos="284"/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Calibri" w:hAnsi="Times New Roman"/>
          <w:bCs/>
          <w:sz w:val="28"/>
          <w:szCs w:val="28"/>
        </w:rPr>
        <w:t>получение обучающимися знаний об особенностях организации добровольчества (волонтерства) в сфере физической культуры и спорта.</w:t>
      </w:r>
    </w:p>
    <w:p w:rsidR="00D8184F" w:rsidRDefault="00D8184F" w:rsidP="00D8184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Задачи:</w:t>
      </w:r>
    </w:p>
    <w:p w:rsidR="00D8184F" w:rsidRPr="005E2A55" w:rsidRDefault="00D8184F" w:rsidP="0093603C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5E2A55">
        <w:rPr>
          <w:rFonts w:ascii="Times New Roman" w:hAnsi="Times New Roman"/>
          <w:sz w:val="28"/>
          <w:szCs w:val="28"/>
          <w:lang w:val="ru-RU"/>
        </w:rPr>
        <w:t xml:space="preserve">формирование знаний об особенностях сферы физической культуры и спорта как объекта деятельности волонтеров, миссия и задачи волонтеров, действующих в сфере </w:t>
      </w:r>
      <w:bookmarkStart w:id="5" w:name="_Hlk13439288"/>
      <w:r w:rsidRPr="005E2A55">
        <w:rPr>
          <w:rFonts w:ascii="Times New Roman" w:hAnsi="Times New Roman"/>
          <w:sz w:val="28"/>
          <w:szCs w:val="28"/>
          <w:lang w:val="ru-RU"/>
        </w:rPr>
        <w:t>физкультуры и спорта;</w:t>
      </w:r>
      <w:bookmarkEnd w:id="5"/>
    </w:p>
    <w:p w:rsidR="00D8184F" w:rsidRPr="005E2A55" w:rsidRDefault="00D8184F" w:rsidP="0093603C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5E2A55">
        <w:rPr>
          <w:rFonts w:ascii="Times New Roman" w:hAnsi="Times New Roman"/>
          <w:sz w:val="28"/>
          <w:szCs w:val="28"/>
          <w:lang w:val="ru-RU"/>
        </w:rPr>
        <w:t>изучение возможных направлений деятельности и видов работ волонтеров, профиль компетенций волонтеров;</w:t>
      </w:r>
    </w:p>
    <w:p w:rsidR="00D8184F" w:rsidRPr="005E2A55" w:rsidRDefault="00D8184F" w:rsidP="0093603C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5E2A55">
        <w:rPr>
          <w:rFonts w:ascii="Times New Roman" w:hAnsi="Times New Roman"/>
          <w:sz w:val="28"/>
          <w:szCs w:val="28"/>
          <w:lang w:val="ru-RU"/>
        </w:rPr>
        <w:t>подготовка кадров для волонтерской (добровольческой) деятельности в сфере физкультуры и спорта.</w:t>
      </w:r>
    </w:p>
    <w:p w:rsidR="0093603C" w:rsidRDefault="0093603C" w:rsidP="00D8184F">
      <w:pPr>
        <w:tabs>
          <w:tab w:val="left" w:pos="9355"/>
        </w:tabs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D8184F" w:rsidRDefault="00D8184F" w:rsidP="00D8184F">
      <w:pPr>
        <w:tabs>
          <w:tab w:val="left" w:pos="9355"/>
        </w:tabs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Перечень изучаемых элементов содержания: </w:t>
      </w:r>
    </w:p>
    <w:p w:rsidR="00D8184F" w:rsidRDefault="00D8184F" w:rsidP="00D8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сферы физической культуры и спорта как объекта деятельности волонтеров, цели и задачи волонтеров. Значение волонтерской деятельности в сфере физкультуры и спорта, для социализации и воспитательной деятельности, формирования гражданско-патриотических качеств личности, вовлечения детей и молодежи в физкультуру и спорт, в формирование здорового образа жизни и активизации досуга разных групп населения. Нормативное обеспечение волонтерской деятельности в сфере спорта и физической культуры. </w:t>
      </w:r>
    </w:p>
    <w:p w:rsidR="00D8184F" w:rsidRDefault="00D8184F" w:rsidP="00D8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Объекты и субъекты деятельности волонтеров в сфере физкультуры и спорта. Ситуации риска в спорте и пути их преодоления. Коммуникативные основы деятельности.  </w:t>
      </w:r>
    </w:p>
    <w:p w:rsidR="00D8184F" w:rsidRDefault="00D8184F" w:rsidP="00D8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Возможные направления деятельности и виды работ волонтеров: офисные и административные волонтеры, ассистенты на репетициях и кастингах, работа в зоне проведения спортивных мероприятий, работа со зрителями, работа на транспорте, волонтеры пресс-центров, лингвистические услуги. Сопровождение лиц с инвалидностью, особенности коммуникаций и виды сопровождения.</w:t>
      </w:r>
    </w:p>
    <w:p w:rsidR="00D8184F" w:rsidRDefault="00D8184F" w:rsidP="00D8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Практика деятельности спортивного волонтерства. Опыт организации XXVII Всемирной летней Универсиады 2013 в г. Казани, XXII Олимпийские и XI Паралимпийские зимние игры в Сочи в 2014 г., Чемпионата по водным видам спорта FINA 2015 в Казани, Кубка Конфедераций FIFA 2017, </w:t>
      </w:r>
      <w:r w:rsidR="001F305B">
        <w:rPr>
          <w:rFonts w:ascii="Times New Roman" w:hAnsi="Times New Roman"/>
          <w:sz w:val="28"/>
          <w:szCs w:val="28"/>
          <w:lang w:val="en-US"/>
        </w:rPr>
        <w:t>XIX</w:t>
      </w:r>
      <w:r w:rsidR="001F305B" w:rsidRPr="00073B65">
        <w:rPr>
          <w:rFonts w:ascii="Times New Roman" w:hAnsi="Times New Roman"/>
          <w:sz w:val="28"/>
          <w:szCs w:val="28"/>
        </w:rPr>
        <w:t xml:space="preserve"> </w:t>
      </w:r>
      <w:r w:rsidR="001F305B">
        <w:rPr>
          <w:rFonts w:ascii="Times New Roman" w:hAnsi="Times New Roman"/>
          <w:sz w:val="28"/>
          <w:szCs w:val="28"/>
        </w:rPr>
        <w:t xml:space="preserve">Всемирного фестиваля молодежи и студентов 2017, </w:t>
      </w:r>
      <w:r>
        <w:rPr>
          <w:rFonts w:ascii="Times New Roman" w:hAnsi="Times New Roman"/>
          <w:sz w:val="28"/>
          <w:szCs w:val="28"/>
        </w:rPr>
        <w:t xml:space="preserve">Чемпионата мира по футболу FIFA 2018 в России и др. Деятельность общественных организаций: Ассоциации волонтерских центров России, Национального фонда подготовки кадров, АНО «Дирекция спортивных и социальных проектов», Ресурсного центра «Мосволонтёр».  </w:t>
      </w:r>
    </w:p>
    <w:p w:rsidR="00D8184F" w:rsidRDefault="00D8184F" w:rsidP="00D8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волонтерства в массовом спорте и физической культуре муниципальных образований, работа в спортивных организациях и молодежных объединениях. </w:t>
      </w:r>
      <w:r w:rsidR="00D12E71">
        <w:rPr>
          <w:rFonts w:ascii="Times New Roman" w:hAnsi="Times New Roman"/>
          <w:sz w:val="28"/>
          <w:szCs w:val="28"/>
        </w:rPr>
        <w:t>Стандарт событийного волонтерства. Программа мобильности волонтеров (программамобильности.рф).</w:t>
      </w:r>
    </w:p>
    <w:p w:rsidR="00D8184F" w:rsidRDefault="00D8184F" w:rsidP="00D8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Мотивация привлечения волонтеров, принципы и нормы деятельности по подготовке кадров волонтеров, планирование работы Ориентирование и обучение волонтеров спортивного направления. Комплексная подготовка и обучение волонтеров спортивного направления. Риски и барьеры в подготовке кадров.</w:t>
      </w:r>
    </w:p>
    <w:p w:rsidR="0093603C" w:rsidRDefault="0093603C" w:rsidP="00D818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184F" w:rsidRDefault="00D8184F" w:rsidP="00D818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Основная литература:</w:t>
      </w:r>
    </w:p>
    <w:p w:rsidR="00D8184F" w:rsidRPr="009A3B33" w:rsidRDefault="006D247F" w:rsidP="00DE43D7">
      <w:pPr>
        <w:pStyle w:val="a7"/>
        <w:numPr>
          <w:ilvl w:val="0"/>
          <w:numId w:val="30"/>
        </w:numPr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A3B33">
        <w:rPr>
          <w:rFonts w:ascii="Times New Roman" w:hAnsi="Times New Roman"/>
          <w:sz w:val="28"/>
          <w:szCs w:val="28"/>
          <w:lang w:val="ru-RU"/>
        </w:rPr>
        <w:t xml:space="preserve">Злоказова Н.Е. </w:t>
      </w:r>
      <w:r w:rsidR="00D8184F" w:rsidRPr="009A3B33">
        <w:rPr>
          <w:rFonts w:ascii="Times New Roman" w:hAnsi="Times New Roman"/>
          <w:sz w:val="28"/>
          <w:szCs w:val="28"/>
          <w:lang w:val="ru-RU"/>
        </w:rPr>
        <w:t xml:space="preserve">Международный опыт подготовки волонтеров в решении задач кадрового обеспечения Олимпиады «Сочи-2014». </w:t>
      </w:r>
      <w:r w:rsidR="00A277F6" w:rsidRPr="00A277F6">
        <w:rPr>
          <w:rFonts w:ascii="Times New Roman" w:hAnsi="Times New Roman"/>
          <w:sz w:val="28"/>
          <w:szCs w:val="28"/>
          <w:lang w:val="ru-RU"/>
        </w:rPr>
        <w:t>[</w:t>
      </w:r>
      <w:r w:rsidR="00D8184F" w:rsidRPr="009A3B33">
        <w:rPr>
          <w:rFonts w:ascii="Times New Roman" w:hAnsi="Times New Roman"/>
          <w:sz w:val="28"/>
          <w:szCs w:val="28"/>
          <w:lang w:val="ru-RU"/>
        </w:rPr>
        <w:t>Электронный ресурс</w:t>
      </w:r>
      <w:r w:rsidR="00A277F6" w:rsidRPr="00A277F6">
        <w:rPr>
          <w:rFonts w:ascii="Times New Roman" w:hAnsi="Times New Roman"/>
          <w:sz w:val="28"/>
          <w:szCs w:val="28"/>
          <w:lang w:val="ru-RU"/>
        </w:rPr>
        <w:t>]</w:t>
      </w:r>
      <w:r w:rsidR="00D8184F" w:rsidRPr="009A3B3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8184F" w:rsidRPr="009A3B33">
        <w:rPr>
          <w:rFonts w:ascii="Times New Roman" w:hAnsi="Times New Roman"/>
          <w:sz w:val="28"/>
          <w:szCs w:val="28"/>
        </w:rPr>
        <w:t>URL</w:t>
      </w:r>
      <w:r w:rsidR="00D8184F" w:rsidRPr="009A3B33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38" w:history="1">
        <w:r w:rsidRPr="009A3B33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A277F6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Pr="009A3B33">
          <w:rPr>
            <w:rStyle w:val="a4"/>
            <w:rFonts w:ascii="Times New Roman" w:hAnsi="Times New Roman"/>
            <w:sz w:val="28"/>
            <w:szCs w:val="28"/>
          </w:rPr>
          <w:t>iorj</w:t>
        </w:r>
        <w:r w:rsidRPr="00A277F6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9A3B33">
          <w:rPr>
            <w:rStyle w:val="a4"/>
            <w:rFonts w:ascii="Times New Roman" w:hAnsi="Times New Roman"/>
            <w:sz w:val="28"/>
            <w:szCs w:val="28"/>
          </w:rPr>
          <w:t>hse</w:t>
        </w:r>
        <w:r w:rsidRPr="00A277F6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9A3B33">
          <w:rPr>
            <w:rStyle w:val="a4"/>
            <w:rFonts w:ascii="Times New Roman" w:hAnsi="Times New Roman"/>
            <w:sz w:val="28"/>
            <w:szCs w:val="28"/>
          </w:rPr>
          <w:t>ru</w:t>
        </w:r>
        <w:r w:rsidRPr="00A277F6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Pr="009A3B33">
          <w:rPr>
            <w:rStyle w:val="a4"/>
            <w:rFonts w:ascii="Times New Roman" w:hAnsi="Times New Roman"/>
            <w:sz w:val="28"/>
            <w:szCs w:val="28"/>
          </w:rPr>
          <w:t>data</w:t>
        </w:r>
        <w:r w:rsidRPr="00A277F6">
          <w:rPr>
            <w:rStyle w:val="a4"/>
            <w:rFonts w:ascii="Times New Roman" w:hAnsi="Times New Roman"/>
            <w:sz w:val="28"/>
            <w:szCs w:val="28"/>
            <w:lang w:val="ru-RU"/>
          </w:rPr>
          <w:t>/2011/02/03/1208834488/</w:t>
        </w:r>
        <w:r w:rsidRPr="009A3B33">
          <w:rPr>
            <w:rStyle w:val="a4"/>
            <w:rFonts w:ascii="Times New Roman" w:hAnsi="Times New Roman"/>
            <w:sz w:val="28"/>
            <w:szCs w:val="28"/>
          </w:rPr>
          <w:t>Role</w:t>
        </w:r>
        <w:r w:rsidRPr="00A277F6">
          <w:rPr>
            <w:rStyle w:val="a4"/>
            <w:rFonts w:ascii="Times New Roman" w:hAnsi="Times New Roman"/>
            <w:sz w:val="28"/>
            <w:szCs w:val="28"/>
            <w:lang w:val="ru-RU"/>
          </w:rPr>
          <w:t>_</w:t>
        </w:r>
        <w:r w:rsidRPr="009A3B33">
          <w:rPr>
            <w:rStyle w:val="a4"/>
            <w:rFonts w:ascii="Times New Roman" w:hAnsi="Times New Roman"/>
            <w:sz w:val="28"/>
            <w:szCs w:val="28"/>
          </w:rPr>
          <w:t>International</w:t>
        </w:r>
        <w:r w:rsidRPr="00A277F6">
          <w:rPr>
            <w:rStyle w:val="a4"/>
            <w:rFonts w:ascii="Times New Roman" w:hAnsi="Times New Roman"/>
            <w:sz w:val="28"/>
            <w:szCs w:val="28"/>
            <w:lang w:val="ru-RU"/>
          </w:rPr>
          <w:t>_</w:t>
        </w:r>
        <w:r w:rsidRPr="009A3B33">
          <w:rPr>
            <w:rStyle w:val="a4"/>
            <w:rFonts w:ascii="Times New Roman" w:hAnsi="Times New Roman"/>
            <w:sz w:val="28"/>
            <w:szCs w:val="28"/>
          </w:rPr>
          <w:t>Practice</w:t>
        </w:r>
        <w:r w:rsidRPr="00A277F6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Pr="009A3B33">
          <w:rPr>
            <w:rStyle w:val="a4"/>
            <w:rFonts w:ascii="Times New Roman" w:hAnsi="Times New Roman"/>
            <w:sz w:val="28"/>
            <w:szCs w:val="28"/>
          </w:rPr>
          <w:t>pdf</w:t>
        </w:r>
      </w:hyperlink>
      <w:r w:rsidR="00A277F6" w:rsidRPr="00A277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77F6" w:rsidRPr="00A91E2B">
        <w:rPr>
          <w:rFonts w:ascii="Times New Roman" w:hAnsi="Times New Roman"/>
          <w:sz w:val="28"/>
          <w:szCs w:val="28"/>
          <w:lang w:val="ru-RU"/>
        </w:rPr>
        <w:t>(</w:t>
      </w:r>
      <w:r w:rsidR="00B041D6">
        <w:rPr>
          <w:rFonts w:ascii="Times New Roman" w:hAnsi="Times New Roman"/>
          <w:sz w:val="28"/>
          <w:szCs w:val="28"/>
          <w:lang w:val="ru-RU"/>
        </w:rPr>
        <w:t>дата</w:t>
      </w:r>
      <w:r w:rsidR="00A277F6" w:rsidRPr="001701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41D6" w:rsidRPr="00B212B3">
        <w:rPr>
          <w:rFonts w:ascii="Times New Roman" w:hAnsi="Times New Roman"/>
          <w:sz w:val="28"/>
          <w:szCs w:val="28"/>
          <w:lang w:val="ru-RU"/>
        </w:rPr>
        <w:t>обращения</w:t>
      </w:r>
      <w:r w:rsidR="00A277F6" w:rsidRPr="0017012B">
        <w:rPr>
          <w:rFonts w:ascii="Times New Roman" w:hAnsi="Times New Roman"/>
          <w:sz w:val="28"/>
          <w:szCs w:val="28"/>
          <w:lang w:val="ru-RU"/>
        </w:rPr>
        <w:t>: 06.11.2019</w:t>
      </w:r>
      <w:r w:rsidR="00A277F6" w:rsidRPr="00A91E2B">
        <w:rPr>
          <w:rFonts w:ascii="Times New Roman" w:hAnsi="Times New Roman"/>
          <w:sz w:val="28"/>
          <w:szCs w:val="28"/>
          <w:lang w:val="ru-RU"/>
        </w:rPr>
        <w:t>)</w:t>
      </w:r>
    </w:p>
    <w:p w:rsidR="00D8184F" w:rsidRPr="009A3B33" w:rsidRDefault="00D8184F" w:rsidP="00DE43D7">
      <w:pPr>
        <w:pStyle w:val="a7"/>
        <w:numPr>
          <w:ilvl w:val="0"/>
          <w:numId w:val="30"/>
        </w:numPr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A3B33">
        <w:rPr>
          <w:rFonts w:ascii="Times New Roman" w:hAnsi="Times New Roman"/>
          <w:sz w:val="28"/>
          <w:szCs w:val="28"/>
          <w:lang w:val="ru-RU"/>
        </w:rPr>
        <w:t>Горлова Н.И. Мир спортивного волонтерства. – М.: ГБУ гор</w:t>
      </w:r>
      <w:r w:rsidR="006D247F" w:rsidRPr="009A3B33">
        <w:rPr>
          <w:rFonts w:ascii="Times New Roman" w:hAnsi="Times New Roman"/>
          <w:sz w:val="28"/>
          <w:szCs w:val="28"/>
          <w:lang w:val="ru-RU"/>
        </w:rPr>
        <w:t>ода Москвы «Мосволонтёр», 2018.</w:t>
      </w:r>
    </w:p>
    <w:p w:rsidR="00D8184F" w:rsidRPr="009A3B33" w:rsidRDefault="00D8184F" w:rsidP="00DE43D7">
      <w:pPr>
        <w:pStyle w:val="a7"/>
        <w:numPr>
          <w:ilvl w:val="0"/>
          <w:numId w:val="30"/>
        </w:numPr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A3B33">
        <w:rPr>
          <w:rFonts w:ascii="Times New Roman" w:hAnsi="Times New Roman"/>
          <w:sz w:val="28"/>
          <w:szCs w:val="28"/>
          <w:lang w:val="ru-RU"/>
        </w:rPr>
        <w:t xml:space="preserve">Данилина Е.В. Спортивное волонтерство как способ самореализации // Научное сообщество студентов </w:t>
      </w:r>
      <w:r w:rsidRPr="009A3B33">
        <w:rPr>
          <w:rFonts w:ascii="Times New Roman" w:hAnsi="Times New Roman"/>
          <w:sz w:val="28"/>
          <w:szCs w:val="28"/>
        </w:rPr>
        <w:t>XXI</w:t>
      </w:r>
      <w:r w:rsidRPr="009A3B33">
        <w:rPr>
          <w:rFonts w:ascii="Times New Roman" w:hAnsi="Times New Roman"/>
          <w:sz w:val="28"/>
          <w:szCs w:val="28"/>
          <w:lang w:val="ru-RU"/>
        </w:rPr>
        <w:t xml:space="preserve"> столетия. Гуманитарные науки: сб. ст. по мат. </w:t>
      </w:r>
      <w:r w:rsidRPr="009A3B33">
        <w:rPr>
          <w:rFonts w:ascii="Times New Roman" w:hAnsi="Times New Roman"/>
          <w:sz w:val="28"/>
          <w:szCs w:val="28"/>
        </w:rPr>
        <w:t>XXXII</w:t>
      </w:r>
      <w:r w:rsidRPr="009A3B33">
        <w:rPr>
          <w:rFonts w:ascii="Times New Roman" w:hAnsi="Times New Roman"/>
          <w:sz w:val="28"/>
          <w:szCs w:val="28"/>
          <w:lang w:val="ru-RU"/>
        </w:rPr>
        <w:t xml:space="preserve"> междунар. студ. науч.-практ. конф. № 5(32). </w:t>
      </w:r>
      <w:r w:rsidRPr="009A3B33">
        <w:rPr>
          <w:rFonts w:ascii="Times New Roman" w:hAnsi="Times New Roman"/>
          <w:sz w:val="28"/>
          <w:szCs w:val="28"/>
        </w:rPr>
        <w:t>URL</w:t>
      </w:r>
      <w:r w:rsidRPr="009A3B33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9A3B33">
        <w:rPr>
          <w:rFonts w:ascii="Times New Roman" w:hAnsi="Times New Roman"/>
          <w:sz w:val="28"/>
          <w:szCs w:val="28"/>
        </w:rPr>
        <w:t>http</w:t>
      </w:r>
      <w:r w:rsidRPr="009A3B33">
        <w:rPr>
          <w:rFonts w:ascii="Times New Roman" w:hAnsi="Times New Roman"/>
          <w:sz w:val="28"/>
          <w:szCs w:val="28"/>
          <w:lang w:val="ru-RU"/>
        </w:rPr>
        <w:t>://</w:t>
      </w:r>
      <w:r w:rsidRPr="009A3B33">
        <w:rPr>
          <w:rFonts w:ascii="Times New Roman" w:hAnsi="Times New Roman"/>
          <w:sz w:val="28"/>
          <w:szCs w:val="28"/>
        </w:rPr>
        <w:t>sibac</w:t>
      </w:r>
      <w:r w:rsidRPr="009A3B33">
        <w:rPr>
          <w:rFonts w:ascii="Times New Roman" w:hAnsi="Times New Roman"/>
          <w:sz w:val="28"/>
          <w:szCs w:val="28"/>
          <w:lang w:val="ru-RU"/>
        </w:rPr>
        <w:t>.</w:t>
      </w:r>
      <w:r w:rsidRPr="009A3B33">
        <w:rPr>
          <w:rFonts w:ascii="Times New Roman" w:hAnsi="Times New Roman"/>
          <w:sz w:val="28"/>
          <w:szCs w:val="28"/>
        </w:rPr>
        <w:t>info</w:t>
      </w:r>
      <w:r w:rsidRPr="009A3B33">
        <w:rPr>
          <w:rFonts w:ascii="Times New Roman" w:hAnsi="Times New Roman"/>
          <w:sz w:val="28"/>
          <w:szCs w:val="28"/>
          <w:lang w:val="ru-RU"/>
        </w:rPr>
        <w:t>/</w:t>
      </w:r>
      <w:r w:rsidRPr="009A3B33">
        <w:rPr>
          <w:rFonts w:ascii="Times New Roman" w:hAnsi="Times New Roman"/>
          <w:sz w:val="28"/>
          <w:szCs w:val="28"/>
        </w:rPr>
        <w:t>archive</w:t>
      </w:r>
      <w:r w:rsidRPr="009A3B33">
        <w:rPr>
          <w:rFonts w:ascii="Times New Roman" w:hAnsi="Times New Roman"/>
          <w:sz w:val="28"/>
          <w:szCs w:val="28"/>
          <w:lang w:val="ru-RU"/>
        </w:rPr>
        <w:t>/</w:t>
      </w:r>
      <w:r w:rsidRPr="009A3B33">
        <w:rPr>
          <w:rFonts w:ascii="Times New Roman" w:hAnsi="Times New Roman"/>
          <w:sz w:val="28"/>
          <w:szCs w:val="28"/>
        </w:rPr>
        <w:t>guman</w:t>
      </w:r>
      <w:r w:rsidRPr="009A3B33">
        <w:rPr>
          <w:rFonts w:ascii="Times New Roman" w:hAnsi="Times New Roman"/>
          <w:sz w:val="28"/>
          <w:szCs w:val="28"/>
          <w:lang w:val="ru-RU"/>
        </w:rPr>
        <w:t>/5(32).</w:t>
      </w:r>
      <w:r w:rsidRPr="009A3B33">
        <w:rPr>
          <w:rFonts w:ascii="Times New Roman" w:hAnsi="Times New Roman"/>
          <w:sz w:val="28"/>
          <w:szCs w:val="28"/>
        </w:rPr>
        <w:t>pdf</w:t>
      </w:r>
      <w:r w:rsidR="00A277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77F6" w:rsidRPr="00A91E2B">
        <w:rPr>
          <w:rFonts w:ascii="Times New Roman" w:hAnsi="Times New Roman"/>
          <w:sz w:val="28"/>
          <w:szCs w:val="28"/>
          <w:lang w:val="ru-RU"/>
        </w:rPr>
        <w:t>(</w:t>
      </w:r>
      <w:r w:rsidR="00B041D6">
        <w:rPr>
          <w:rFonts w:ascii="Times New Roman" w:hAnsi="Times New Roman"/>
          <w:sz w:val="28"/>
          <w:szCs w:val="28"/>
          <w:lang w:val="ru-RU"/>
        </w:rPr>
        <w:t>дата</w:t>
      </w:r>
      <w:r w:rsidR="00A277F6" w:rsidRPr="001701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41D6" w:rsidRPr="00B212B3">
        <w:rPr>
          <w:rFonts w:ascii="Times New Roman" w:hAnsi="Times New Roman"/>
          <w:sz w:val="28"/>
          <w:szCs w:val="28"/>
          <w:lang w:val="ru-RU"/>
        </w:rPr>
        <w:t>обращения</w:t>
      </w:r>
      <w:r w:rsidR="00A277F6" w:rsidRPr="0017012B">
        <w:rPr>
          <w:rFonts w:ascii="Times New Roman" w:hAnsi="Times New Roman"/>
          <w:sz w:val="28"/>
          <w:szCs w:val="28"/>
          <w:lang w:val="ru-RU"/>
        </w:rPr>
        <w:t>: 06.11.2019</w:t>
      </w:r>
      <w:r w:rsidR="00A277F6" w:rsidRPr="00A91E2B">
        <w:rPr>
          <w:rFonts w:ascii="Times New Roman" w:hAnsi="Times New Roman"/>
          <w:sz w:val="28"/>
          <w:szCs w:val="28"/>
          <w:lang w:val="ru-RU"/>
        </w:rPr>
        <w:t>)</w:t>
      </w:r>
    </w:p>
    <w:p w:rsidR="00D8184F" w:rsidRPr="009A3B33" w:rsidRDefault="00D8184F" w:rsidP="00DE43D7">
      <w:pPr>
        <w:pStyle w:val="a7"/>
        <w:numPr>
          <w:ilvl w:val="0"/>
          <w:numId w:val="30"/>
        </w:numPr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A3B33">
        <w:rPr>
          <w:rFonts w:ascii="Times New Roman" w:hAnsi="Times New Roman"/>
          <w:sz w:val="28"/>
          <w:szCs w:val="28"/>
          <w:lang w:val="ru-RU"/>
        </w:rPr>
        <w:t>Тихоновская Я.С., Мартиросова Т.А, Евсюкова К.М. Спортивное волонтерство как одна из важных составляющих проведения спортивных состязаний международного уровня. // Научный журнал «Вестник по педагогике и психологии Южной Сибири»</w:t>
      </w:r>
      <w:r w:rsidR="006D247F" w:rsidRPr="009A3B33">
        <w:rPr>
          <w:rFonts w:ascii="Times New Roman" w:hAnsi="Times New Roman"/>
          <w:sz w:val="28"/>
          <w:szCs w:val="28"/>
          <w:lang w:val="ru-RU"/>
        </w:rPr>
        <w:t>.</w:t>
      </w:r>
      <w:r w:rsidRPr="009A3B33">
        <w:rPr>
          <w:rFonts w:ascii="Times New Roman" w:hAnsi="Times New Roman"/>
          <w:sz w:val="28"/>
          <w:szCs w:val="28"/>
          <w:lang w:val="ru-RU"/>
        </w:rPr>
        <w:t xml:space="preserve"> 2016. № 4. С. 48</w:t>
      </w:r>
      <w:r w:rsidR="00A277F6">
        <w:rPr>
          <w:rFonts w:ascii="Times New Roman" w:hAnsi="Times New Roman"/>
          <w:sz w:val="28"/>
          <w:szCs w:val="28"/>
        </w:rPr>
        <w:t>-</w:t>
      </w:r>
      <w:r w:rsidRPr="009A3B33">
        <w:rPr>
          <w:rFonts w:ascii="Times New Roman" w:hAnsi="Times New Roman"/>
          <w:sz w:val="28"/>
          <w:szCs w:val="28"/>
          <w:lang w:val="ru-RU"/>
        </w:rPr>
        <w:t>55.</w:t>
      </w:r>
    </w:p>
    <w:p w:rsidR="00D8184F" w:rsidRPr="009A3B33" w:rsidRDefault="00D8184F" w:rsidP="00DE43D7">
      <w:pPr>
        <w:pStyle w:val="a7"/>
        <w:numPr>
          <w:ilvl w:val="0"/>
          <w:numId w:val="30"/>
        </w:numPr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A3B33">
        <w:rPr>
          <w:rFonts w:ascii="Times New Roman" w:hAnsi="Times New Roman"/>
          <w:sz w:val="28"/>
          <w:szCs w:val="28"/>
          <w:lang w:val="ru-RU"/>
        </w:rPr>
        <w:t>Бодренкова Г.П., Караваешников С.Е. Системное развитие молодежного добровольчества в контексте пропаганды здорового образа жизни. Методические рекомендации. М</w:t>
      </w:r>
      <w:r w:rsidR="006D247F" w:rsidRPr="009A3B33">
        <w:rPr>
          <w:rFonts w:ascii="Times New Roman" w:hAnsi="Times New Roman"/>
          <w:sz w:val="28"/>
          <w:szCs w:val="28"/>
          <w:lang w:val="ru-RU"/>
        </w:rPr>
        <w:t>., 2011.</w:t>
      </w:r>
    </w:p>
    <w:p w:rsidR="006D247F" w:rsidRDefault="006D247F" w:rsidP="00D81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184F" w:rsidRDefault="00D8184F" w:rsidP="00D818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Дополнительная литература</w:t>
      </w:r>
    </w:p>
    <w:p w:rsidR="00D8184F" w:rsidRPr="00A277F6" w:rsidRDefault="00D8184F" w:rsidP="00DE43D7">
      <w:pPr>
        <w:pStyle w:val="a7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184F">
        <w:rPr>
          <w:rFonts w:ascii="Times New Roman" w:hAnsi="Times New Roman"/>
          <w:sz w:val="28"/>
          <w:szCs w:val="28"/>
          <w:lang w:val="ru-RU"/>
        </w:rPr>
        <w:t>Волонтеры на Универсиаде. Казань 2013 / Спорт в Казани (12+)</w:t>
      </w:r>
      <w:r w:rsidR="00A277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77F6" w:rsidRPr="00A277F6">
        <w:rPr>
          <w:rFonts w:ascii="Times New Roman" w:hAnsi="Times New Roman"/>
          <w:sz w:val="28"/>
          <w:szCs w:val="28"/>
          <w:lang w:val="ru-RU"/>
        </w:rPr>
        <w:t>[</w:t>
      </w:r>
      <w:r w:rsidRPr="00D8184F">
        <w:rPr>
          <w:rFonts w:ascii="Times New Roman" w:hAnsi="Times New Roman"/>
          <w:sz w:val="28"/>
          <w:szCs w:val="28"/>
          <w:lang w:val="ru-RU"/>
        </w:rPr>
        <w:t>Электронный ресурс</w:t>
      </w:r>
      <w:r w:rsidR="00A277F6" w:rsidRPr="00A277F6">
        <w:rPr>
          <w:rFonts w:ascii="Times New Roman" w:hAnsi="Times New Roman"/>
          <w:sz w:val="28"/>
          <w:szCs w:val="28"/>
          <w:lang w:val="ru-RU"/>
        </w:rPr>
        <w:t>].</w:t>
      </w:r>
      <w:r w:rsidRPr="00D818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URL</w:t>
      </w:r>
      <w:r w:rsidRPr="00A277F6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39" w:history="1">
        <w:r w:rsidR="00A277F6" w:rsidRPr="00D76F22">
          <w:rPr>
            <w:rStyle w:val="a4"/>
            <w:rFonts w:ascii="Times New Roman" w:hAnsi="Times New Roman"/>
            <w:sz w:val="28"/>
            <w:szCs w:val="28"/>
          </w:rPr>
          <w:t>http</w:t>
        </w:r>
        <w:r w:rsidR="00A277F6" w:rsidRPr="00A277F6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="00A277F6" w:rsidRPr="00D76F22">
          <w:rPr>
            <w:rStyle w:val="a4"/>
            <w:rFonts w:ascii="Times New Roman" w:hAnsi="Times New Roman"/>
            <w:sz w:val="28"/>
            <w:szCs w:val="28"/>
          </w:rPr>
          <w:t>sport</w:t>
        </w:r>
        <w:r w:rsidR="00A277F6" w:rsidRPr="00A277F6">
          <w:rPr>
            <w:rStyle w:val="a4"/>
            <w:rFonts w:ascii="Times New Roman" w:hAnsi="Times New Roman"/>
            <w:sz w:val="28"/>
            <w:szCs w:val="28"/>
            <w:lang w:val="ru-RU"/>
          </w:rPr>
          <w:t>-</w:t>
        </w:r>
        <w:r w:rsidR="00A277F6" w:rsidRPr="00D76F22">
          <w:rPr>
            <w:rStyle w:val="a4"/>
            <w:rFonts w:ascii="Times New Roman" w:hAnsi="Times New Roman"/>
            <w:sz w:val="28"/>
            <w:szCs w:val="28"/>
          </w:rPr>
          <w:t>in</w:t>
        </w:r>
        <w:r w:rsidR="00A277F6" w:rsidRPr="00A277F6">
          <w:rPr>
            <w:rStyle w:val="a4"/>
            <w:rFonts w:ascii="Times New Roman" w:hAnsi="Times New Roman"/>
            <w:sz w:val="28"/>
            <w:szCs w:val="28"/>
            <w:lang w:val="ru-RU"/>
          </w:rPr>
          <w:t>-</w:t>
        </w:r>
        <w:r w:rsidR="00A277F6" w:rsidRPr="00D76F22">
          <w:rPr>
            <w:rStyle w:val="a4"/>
            <w:rFonts w:ascii="Times New Roman" w:hAnsi="Times New Roman"/>
            <w:sz w:val="28"/>
            <w:szCs w:val="28"/>
          </w:rPr>
          <w:t>kazan</w:t>
        </w:r>
        <w:r w:rsidR="00A277F6" w:rsidRPr="00A277F6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="00A277F6" w:rsidRPr="00D76F22">
          <w:rPr>
            <w:rStyle w:val="a4"/>
            <w:rFonts w:ascii="Times New Roman" w:hAnsi="Times New Roman"/>
            <w:sz w:val="28"/>
            <w:szCs w:val="28"/>
          </w:rPr>
          <w:t>ru</w:t>
        </w:r>
        <w:r w:rsidR="00A277F6" w:rsidRPr="00A277F6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="00A277F6" w:rsidRPr="00D76F22">
          <w:rPr>
            <w:rStyle w:val="a4"/>
            <w:rFonts w:ascii="Times New Roman" w:hAnsi="Times New Roman"/>
            <w:sz w:val="28"/>
            <w:szCs w:val="28"/>
          </w:rPr>
          <w:t>volontery</w:t>
        </w:r>
        <w:r w:rsidR="00A277F6" w:rsidRPr="00A277F6">
          <w:rPr>
            <w:rStyle w:val="a4"/>
            <w:rFonts w:ascii="Times New Roman" w:hAnsi="Times New Roman"/>
            <w:sz w:val="28"/>
            <w:szCs w:val="28"/>
            <w:lang w:val="ru-RU"/>
          </w:rPr>
          <w:t>-</w:t>
        </w:r>
        <w:r w:rsidR="00A277F6" w:rsidRPr="00D76F22">
          <w:rPr>
            <w:rStyle w:val="a4"/>
            <w:rFonts w:ascii="Times New Roman" w:hAnsi="Times New Roman"/>
            <w:sz w:val="28"/>
            <w:szCs w:val="28"/>
          </w:rPr>
          <w:t>na</w:t>
        </w:r>
        <w:r w:rsidR="00A277F6" w:rsidRPr="00A277F6">
          <w:rPr>
            <w:rStyle w:val="a4"/>
            <w:rFonts w:ascii="Times New Roman" w:hAnsi="Times New Roman"/>
            <w:sz w:val="28"/>
            <w:szCs w:val="28"/>
            <w:lang w:val="ru-RU"/>
          </w:rPr>
          <w:t>-</w:t>
        </w:r>
        <w:r w:rsidR="00A277F6" w:rsidRPr="00D76F22">
          <w:rPr>
            <w:rStyle w:val="a4"/>
            <w:rFonts w:ascii="Times New Roman" w:hAnsi="Times New Roman"/>
            <w:sz w:val="28"/>
            <w:szCs w:val="28"/>
          </w:rPr>
          <w:t>universiade</w:t>
        </w:r>
        <w:r w:rsidR="00A277F6" w:rsidRPr="00A277F6">
          <w:rPr>
            <w:rStyle w:val="a4"/>
            <w:rFonts w:ascii="Times New Roman" w:hAnsi="Times New Roman"/>
            <w:sz w:val="28"/>
            <w:szCs w:val="28"/>
            <w:lang w:val="ru-RU"/>
          </w:rPr>
          <w:t>-</w:t>
        </w:r>
        <w:r w:rsidR="00A277F6" w:rsidRPr="00D76F22">
          <w:rPr>
            <w:rStyle w:val="a4"/>
            <w:rFonts w:ascii="Times New Roman" w:hAnsi="Times New Roman"/>
            <w:sz w:val="28"/>
            <w:szCs w:val="28"/>
          </w:rPr>
          <w:t>kazan</w:t>
        </w:r>
        <w:r w:rsidR="00A277F6" w:rsidRPr="00A277F6">
          <w:rPr>
            <w:rStyle w:val="a4"/>
            <w:rFonts w:ascii="Times New Roman" w:hAnsi="Times New Roman"/>
            <w:sz w:val="28"/>
            <w:szCs w:val="28"/>
            <w:lang w:val="ru-RU"/>
          </w:rPr>
          <w:t>-2013</w:t>
        </w:r>
      </w:hyperlink>
      <w:r w:rsidR="00A277F6" w:rsidRPr="00A277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77F6" w:rsidRPr="00A91E2B">
        <w:rPr>
          <w:rFonts w:ascii="Times New Roman" w:hAnsi="Times New Roman"/>
          <w:sz w:val="28"/>
          <w:szCs w:val="28"/>
          <w:lang w:val="ru-RU"/>
        </w:rPr>
        <w:t>(</w:t>
      </w:r>
      <w:r w:rsidR="00B041D6">
        <w:rPr>
          <w:rFonts w:ascii="Times New Roman" w:hAnsi="Times New Roman"/>
          <w:sz w:val="28"/>
          <w:szCs w:val="28"/>
          <w:lang w:val="ru-RU"/>
        </w:rPr>
        <w:t>дата</w:t>
      </w:r>
      <w:r w:rsidR="00A277F6" w:rsidRPr="001701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41D6" w:rsidRPr="00B212B3">
        <w:rPr>
          <w:rFonts w:ascii="Times New Roman" w:hAnsi="Times New Roman"/>
          <w:sz w:val="28"/>
          <w:szCs w:val="28"/>
          <w:lang w:val="ru-RU"/>
        </w:rPr>
        <w:t>обращения</w:t>
      </w:r>
      <w:r w:rsidR="00A277F6" w:rsidRPr="0017012B">
        <w:rPr>
          <w:rFonts w:ascii="Times New Roman" w:hAnsi="Times New Roman"/>
          <w:sz w:val="28"/>
          <w:szCs w:val="28"/>
          <w:lang w:val="ru-RU"/>
        </w:rPr>
        <w:t>: 06.11.2019</w:t>
      </w:r>
      <w:r w:rsidR="00A277F6" w:rsidRPr="00A91E2B">
        <w:rPr>
          <w:rFonts w:ascii="Times New Roman" w:hAnsi="Times New Roman"/>
          <w:sz w:val="28"/>
          <w:szCs w:val="28"/>
          <w:lang w:val="ru-RU"/>
        </w:rPr>
        <w:t>)</w:t>
      </w:r>
    </w:p>
    <w:p w:rsidR="00D8184F" w:rsidRPr="00D8184F" w:rsidRDefault="00D8184F" w:rsidP="00DE43D7">
      <w:pPr>
        <w:pStyle w:val="a7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184F">
        <w:rPr>
          <w:rFonts w:ascii="Times New Roman" w:hAnsi="Times New Roman"/>
          <w:sz w:val="28"/>
          <w:szCs w:val="28"/>
          <w:lang w:val="ru-RU"/>
        </w:rPr>
        <w:t xml:space="preserve">Кравченко О.А. Мотивация спортивных волонтеров. // Физическое воспитание и спортивная тренировка. – 2015. – № 3 (13). </w:t>
      </w:r>
      <w:r w:rsidR="00A277F6" w:rsidRPr="00A277F6">
        <w:rPr>
          <w:rFonts w:ascii="Times New Roman" w:hAnsi="Times New Roman"/>
          <w:sz w:val="28"/>
          <w:szCs w:val="28"/>
          <w:lang w:val="ru-RU"/>
        </w:rPr>
        <w:t>[</w:t>
      </w:r>
      <w:r w:rsidRPr="00D8184F">
        <w:rPr>
          <w:rFonts w:ascii="Times New Roman" w:hAnsi="Times New Roman"/>
          <w:sz w:val="28"/>
          <w:szCs w:val="28"/>
          <w:lang w:val="ru-RU"/>
        </w:rPr>
        <w:t>Электронный ресурс</w:t>
      </w:r>
      <w:r w:rsidR="00A277F6" w:rsidRPr="00A277F6">
        <w:rPr>
          <w:rFonts w:ascii="Times New Roman" w:hAnsi="Times New Roman"/>
          <w:sz w:val="28"/>
          <w:szCs w:val="28"/>
          <w:lang w:val="ru-RU"/>
        </w:rPr>
        <w:t>]</w:t>
      </w:r>
      <w:r w:rsidRPr="00D818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URL</w:t>
      </w:r>
      <w:r w:rsidRPr="00D8184F">
        <w:rPr>
          <w:rFonts w:ascii="Times New Roman" w:hAnsi="Times New Roman"/>
          <w:sz w:val="28"/>
          <w:szCs w:val="28"/>
          <w:lang w:val="ru-RU"/>
        </w:rPr>
        <w:t xml:space="preserve">:  </w:t>
      </w:r>
      <w:hyperlink r:id="rId40" w:history="1">
        <w:r w:rsidR="00A277F6" w:rsidRPr="00D76F22">
          <w:rPr>
            <w:rStyle w:val="a4"/>
            <w:rFonts w:ascii="Times New Roman" w:hAnsi="Times New Roman"/>
            <w:sz w:val="28"/>
            <w:szCs w:val="28"/>
          </w:rPr>
          <w:t>http</w:t>
        </w:r>
        <w:r w:rsidR="00A277F6" w:rsidRPr="00D76F22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="00A277F6" w:rsidRPr="00D76F22">
          <w:rPr>
            <w:rStyle w:val="a4"/>
            <w:rFonts w:ascii="Times New Roman" w:hAnsi="Times New Roman"/>
            <w:sz w:val="28"/>
            <w:szCs w:val="28"/>
          </w:rPr>
          <w:t>vuzirossii</w:t>
        </w:r>
        <w:r w:rsidR="00A277F6" w:rsidRPr="00D76F22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="00A277F6" w:rsidRPr="00D76F22">
          <w:rPr>
            <w:rStyle w:val="a4"/>
            <w:rFonts w:ascii="Times New Roman" w:hAnsi="Times New Roman"/>
            <w:sz w:val="28"/>
            <w:szCs w:val="28"/>
          </w:rPr>
          <w:t>ru</w:t>
        </w:r>
        <w:r w:rsidR="00A277F6" w:rsidRPr="00D76F22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="00A277F6" w:rsidRPr="00D76F22">
          <w:rPr>
            <w:rStyle w:val="a4"/>
            <w:rFonts w:ascii="Times New Roman" w:hAnsi="Times New Roman"/>
            <w:sz w:val="28"/>
            <w:szCs w:val="28"/>
          </w:rPr>
          <w:t>publ</w:t>
        </w:r>
        <w:r w:rsidR="00A277F6" w:rsidRPr="00D76F22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 w:rsidR="00A277F6" w:rsidRPr="00D76F22">
          <w:rPr>
            <w:rStyle w:val="a4"/>
            <w:rFonts w:ascii="Times New Roman" w:hAnsi="Times New Roman"/>
            <w:sz w:val="28"/>
            <w:szCs w:val="28"/>
          </w:rPr>
          <w:t>motivacija</w:t>
        </w:r>
        <w:r w:rsidR="00A277F6" w:rsidRPr="00D76F22">
          <w:rPr>
            <w:rStyle w:val="a4"/>
            <w:rFonts w:ascii="Times New Roman" w:hAnsi="Times New Roman"/>
            <w:sz w:val="28"/>
            <w:szCs w:val="28"/>
            <w:lang w:val="ru-RU"/>
          </w:rPr>
          <w:t>_</w:t>
        </w:r>
        <w:r w:rsidR="00A277F6" w:rsidRPr="00D76F22">
          <w:rPr>
            <w:rStyle w:val="a4"/>
            <w:rFonts w:ascii="Times New Roman" w:hAnsi="Times New Roman"/>
            <w:sz w:val="28"/>
            <w:szCs w:val="28"/>
          </w:rPr>
          <w:t>sportivnykh</w:t>
        </w:r>
        <w:r w:rsidR="00A277F6" w:rsidRPr="00D76F22">
          <w:rPr>
            <w:rStyle w:val="a4"/>
            <w:rFonts w:ascii="Times New Roman" w:hAnsi="Times New Roman"/>
            <w:sz w:val="28"/>
            <w:szCs w:val="28"/>
            <w:lang w:val="ru-RU"/>
          </w:rPr>
          <w:t>_</w:t>
        </w:r>
        <w:r w:rsidR="00A277F6" w:rsidRPr="00D76F22">
          <w:rPr>
            <w:rStyle w:val="a4"/>
            <w:rFonts w:ascii="Times New Roman" w:hAnsi="Times New Roman"/>
            <w:sz w:val="28"/>
            <w:szCs w:val="28"/>
          </w:rPr>
          <w:t>volonterov</w:t>
        </w:r>
        <w:r w:rsidR="00A277F6" w:rsidRPr="00D76F22">
          <w:rPr>
            <w:rStyle w:val="a4"/>
            <w:rFonts w:ascii="Times New Roman" w:hAnsi="Times New Roman"/>
            <w:sz w:val="28"/>
            <w:szCs w:val="28"/>
            <w:lang w:val="ru-RU"/>
          </w:rPr>
          <w:t>/36-1-0-3942</w:t>
        </w:r>
      </w:hyperlink>
      <w:r w:rsidR="00A277F6" w:rsidRPr="00A277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77F6" w:rsidRPr="00A91E2B">
        <w:rPr>
          <w:rFonts w:ascii="Times New Roman" w:hAnsi="Times New Roman"/>
          <w:sz w:val="28"/>
          <w:szCs w:val="28"/>
          <w:lang w:val="ru-RU"/>
        </w:rPr>
        <w:t>(</w:t>
      </w:r>
      <w:r w:rsidR="00B041D6">
        <w:rPr>
          <w:rFonts w:ascii="Times New Roman" w:hAnsi="Times New Roman"/>
          <w:sz w:val="28"/>
          <w:szCs w:val="28"/>
          <w:lang w:val="ru-RU"/>
        </w:rPr>
        <w:t>дата</w:t>
      </w:r>
      <w:r w:rsidR="00A277F6" w:rsidRPr="001701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41D6">
        <w:rPr>
          <w:rFonts w:ascii="Times New Roman" w:hAnsi="Times New Roman"/>
          <w:sz w:val="28"/>
          <w:szCs w:val="28"/>
          <w:lang w:val="ru-RU"/>
        </w:rPr>
        <w:t>обращения</w:t>
      </w:r>
      <w:r w:rsidR="00A277F6" w:rsidRPr="0017012B">
        <w:rPr>
          <w:rFonts w:ascii="Times New Roman" w:hAnsi="Times New Roman"/>
          <w:sz w:val="28"/>
          <w:szCs w:val="28"/>
          <w:lang w:val="ru-RU"/>
        </w:rPr>
        <w:t>: 06.11.2019</w:t>
      </w:r>
      <w:r w:rsidR="00A277F6" w:rsidRPr="00A91E2B">
        <w:rPr>
          <w:rFonts w:ascii="Times New Roman" w:hAnsi="Times New Roman"/>
          <w:sz w:val="28"/>
          <w:szCs w:val="28"/>
          <w:lang w:val="ru-RU"/>
        </w:rPr>
        <w:t>)</w:t>
      </w:r>
    </w:p>
    <w:p w:rsidR="00D8184F" w:rsidRPr="00D8184F" w:rsidRDefault="00D8184F" w:rsidP="00DE43D7">
      <w:pPr>
        <w:pStyle w:val="a7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184F">
        <w:rPr>
          <w:rFonts w:ascii="Times New Roman" w:hAnsi="Times New Roman"/>
          <w:sz w:val="28"/>
          <w:szCs w:val="28"/>
          <w:lang w:val="ru-RU"/>
        </w:rPr>
        <w:t>Лучшие практики: к стандарту поддержки добровольч</w:t>
      </w:r>
      <w:r w:rsidR="00A277F6">
        <w:rPr>
          <w:rFonts w:ascii="Times New Roman" w:hAnsi="Times New Roman"/>
          <w:sz w:val="28"/>
          <w:szCs w:val="28"/>
          <w:lang w:val="ru-RU"/>
        </w:rPr>
        <w:t>ества (волонтерства) в регионах</w:t>
      </w:r>
      <w:r w:rsidRPr="00D818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77F6" w:rsidRPr="00A277F6">
        <w:rPr>
          <w:rFonts w:ascii="Times New Roman" w:hAnsi="Times New Roman"/>
          <w:sz w:val="28"/>
          <w:szCs w:val="28"/>
          <w:lang w:val="ru-RU"/>
        </w:rPr>
        <w:t>[</w:t>
      </w:r>
      <w:r w:rsidR="00A277F6">
        <w:rPr>
          <w:rFonts w:ascii="Times New Roman" w:hAnsi="Times New Roman"/>
          <w:sz w:val="28"/>
          <w:szCs w:val="28"/>
          <w:lang w:val="ru-RU"/>
        </w:rPr>
        <w:t>Электронный ресурс</w:t>
      </w:r>
      <w:r w:rsidR="00A277F6" w:rsidRPr="00A277F6">
        <w:rPr>
          <w:rFonts w:ascii="Times New Roman" w:hAnsi="Times New Roman"/>
          <w:sz w:val="28"/>
          <w:szCs w:val="28"/>
          <w:lang w:val="ru-RU"/>
        </w:rPr>
        <w:t>]</w:t>
      </w:r>
      <w:r w:rsidRPr="00D8184F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URL</w:t>
      </w:r>
      <w:r w:rsidRPr="00D8184F">
        <w:rPr>
          <w:rFonts w:ascii="Times New Roman" w:hAnsi="Times New Roman"/>
          <w:sz w:val="28"/>
          <w:szCs w:val="28"/>
          <w:lang w:val="ru-RU"/>
        </w:rPr>
        <w:t>:</w:t>
      </w:r>
      <w:r w:rsidRPr="00D8184F">
        <w:rPr>
          <w:lang w:val="ru-RU"/>
        </w:rPr>
        <w:t xml:space="preserve"> </w:t>
      </w:r>
      <w:hyperlink r:id="rId41" w:history="1">
        <w:r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D8184F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>
          <w:rPr>
            <w:rStyle w:val="a4"/>
            <w:rFonts w:ascii="Times New Roman" w:hAnsi="Times New Roman"/>
            <w:sz w:val="28"/>
            <w:szCs w:val="28"/>
          </w:rPr>
          <w:t>asi</w:t>
        </w:r>
        <w:r w:rsidRPr="00D8184F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>
          <w:rPr>
            <w:rStyle w:val="a4"/>
            <w:rFonts w:ascii="Times New Roman" w:hAnsi="Times New Roman"/>
            <w:sz w:val="28"/>
            <w:szCs w:val="28"/>
          </w:rPr>
          <w:t>ru</w:t>
        </w:r>
        <w:r w:rsidRPr="00D8184F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>
          <w:rPr>
            <w:rStyle w:val="a4"/>
            <w:rFonts w:ascii="Times New Roman" w:hAnsi="Times New Roman"/>
            <w:sz w:val="28"/>
            <w:szCs w:val="28"/>
          </w:rPr>
          <w:t>social</w:t>
        </w:r>
        <w:r w:rsidRPr="00D8184F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>
          <w:rPr>
            <w:rStyle w:val="a4"/>
            <w:rFonts w:ascii="Times New Roman" w:hAnsi="Times New Roman"/>
            <w:sz w:val="28"/>
            <w:szCs w:val="28"/>
          </w:rPr>
          <w:t>volunteers</w:t>
        </w:r>
        <w:r w:rsidRPr="00D8184F">
          <w:rPr>
            <w:rStyle w:val="a4"/>
            <w:rFonts w:ascii="Times New Roman" w:hAnsi="Times New Roman"/>
            <w:sz w:val="28"/>
            <w:szCs w:val="28"/>
            <w:lang w:val="ru-RU"/>
          </w:rPr>
          <w:t>/</w:t>
        </w:r>
        <w:r>
          <w:rPr>
            <w:rStyle w:val="a4"/>
            <w:rFonts w:ascii="Times New Roman" w:hAnsi="Times New Roman"/>
            <w:sz w:val="28"/>
            <w:szCs w:val="28"/>
          </w:rPr>
          <w:t>best</w:t>
        </w:r>
        <w:r w:rsidRPr="00D8184F">
          <w:rPr>
            <w:rStyle w:val="a4"/>
            <w:rFonts w:ascii="Times New Roman" w:hAnsi="Times New Roman"/>
            <w:sz w:val="28"/>
            <w:szCs w:val="28"/>
            <w:lang w:val="ru-RU"/>
          </w:rPr>
          <w:t>_</w:t>
        </w:r>
        <w:r>
          <w:rPr>
            <w:rStyle w:val="a4"/>
            <w:rFonts w:ascii="Times New Roman" w:hAnsi="Times New Roman"/>
            <w:sz w:val="28"/>
            <w:szCs w:val="28"/>
          </w:rPr>
          <w:t>practices</w:t>
        </w:r>
        <w:r w:rsidRPr="00D8184F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>
          <w:rPr>
            <w:rStyle w:val="a4"/>
            <w:rFonts w:ascii="Times New Roman" w:hAnsi="Times New Roman"/>
            <w:sz w:val="28"/>
            <w:szCs w:val="28"/>
          </w:rPr>
          <w:t>pdf</w:t>
        </w:r>
      </w:hyperlink>
      <w:r w:rsidR="00A277F6" w:rsidRPr="00A277F6">
        <w:rPr>
          <w:rStyle w:val="a4"/>
          <w:rFonts w:ascii="Times New Roman" w:hAnsi="Times New Roman"/>
          <w:sz w:val="28"/>
          <w:szCs w:val="28"/>
          <w:lang w:val="ru-RU"/>
        </w:rPr>
        <w:t xml:space="preserve"> </w:t>
      </w:r>
      <w:r w:rsidR="00A277F6" w:rsidRPr="00A91E2B">
        <w:rPr>
          <w:rFonts w:ascii="Times New Roman" w:hAnsi="Times New Roman"/>
          <w:sz w:val="28"/>
          <w:szCs w:val="28"/>
          <w:lang w:val="ru-RU"/>
        </w:rPr>
        <w:t>(</w:t>
      </w:r>
      <w:r w:rsidR="00B041D6">
        <w:rPr>
          <w:rFonts w:ascii="Times New Roman" w:hAnsi="Times New Roman"/>
          <w:sz w:val="28"/>
          <w:szCs w:val="28"/>
          <w:lang w:val="ru-RU"/>
        </w:rPr>
        <w:t>дата</w:t>
      </w:r>
      <w:r w:rsidR="00A277F6" w:rsidRPr="001701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41D6">
        <w:rPr>
          <w:rFonts w:ascii="Times New Roman" w:hAnsi="Times New Roman"/>
          <w:sz w:val="28"/>
          <w:szCs w:val="28"/>
          <w:lang w:val="ru-RU"/>
        </w:rPr>
        <w:t>обращения</w:t>
      </w:r>
      <w:r w:rsidR="00A277F6" w:rsidRPr="0017012B">
        <w:rPr>
          <w:rFonts w:ascii="Times New Roman" w:hAnsi="Times New Roman"/>
          <w:sz w:val="28"/>
          <w:szCs w:val="28"/>
          <w:lang w:val="ru-RU"/>
        </w:rPr>
        <w:t>: 06.11.2019</w:t>
      </w:r>
      <w:r w:rsidR="00A277F6" w:rsidRPr="00A91E2B">
        <w:rPr>
          <w:rFonts w:ascii="Times New Roman" w:hAnsi="Times New Roman"/>
          <w:sz w:val="28"/>
          <w:szCs w:val="28"/>
          <w:lang w:val="ru-RU"/>
        </w:rPr>
        <w:t>)</w:t>
      </w:r>
    </w:p>
    <w:p w:rsidR="00D8184F" w:rsidRPr="00D8184F" w:rsidRDefault="00D8184F" w:rsidP="00DE43D7">
      <w:pPr>
        <w:pStyle w:val="a7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184F">
        <w:rPr>
          <w:rFonts w:ascii="Times New Roman" w:hAnsi="Times New Roman"/>
          <w:sz w:val="28"/>
          <w:szCs w:val="28"/>
          <w:lang w:val="ru-RU"/>
        </w:rPr>
        <w:t>Певная М. В. Российские волонтеры третьего сектора: характеристика общности и управленческие перспективы //Известия уральского федер</w:t>
      </w:r>
      <w:r w:rsidR="00A277F6">
        <w:rPr>
          <w:rFonts w:ascii="Times New Roman" w:hAnsi="Times New Roman"/>
          <w:sz w:val="28"/>
          <w:szCs w:val="28"/>
          <w:lang w:val="ru-RU"/>
        </w:rPr>
        <w:t>ального университета. серия 1: П</w:t>
      </w:r>
      <w:r w:rsidRPr="00D8184F">
        <w:rPr>
          <w:rFonts w:ascii="Times New Roman" w:hAnsi="Times New Roman"/>
          <w:sz w:val="28"/>
          <w:szCs w:val="28"/>
          <w:lang w:val="ru-RU"/>
        </w:rPr>
        <w:t>роблемы образования, науки и культуры. Том 135</w:t>
      </w:r>
      <w:r w:rsidR="00E23E5C">
        <w:rPr>
          <w:rFonts w:ascii="Times New Roman" w:hAnsi="Times New Roman"/>
          <w:sz w:val="28"/>
          <w:szCs w:val="28"/>
          <w:lang w:val="ru-RU"/>
        </w:rPr>
        <w:t xml:space="preserve">. № 1. </w:t>
      </w:r>
      <w:r w:rsidRPr="00D8184F">
        <w:rPr>
          <w:rFonts w:ascii="Times New Roman" w:hAnsi="Times New Roman"/>
          <w:sz w:val="28"/>
          <w:szCs w:val="28"/>
          <w:lang w:val="ru-RU"/>
        </w:rPr>
        <w:t>2015. С. 145-151.</w:t>
      </w:r>
    </w:p>
    <w:p w:rsidR="00D8184F" w:rsidRDefault="00D8184F" w:rsidP="00DE43D7">
      <w:pPr>
        <w:pStyle w:val="a7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84F">
        <w:rPr>
          <w:rFonts w:ascii="Times New Roman" w:hAnsi="Times New Roman"/>
          <w:sz w:val="28"/>
          <w:szCs w:val="28"/>
          <w:lang w:val="ru-RU"/>
        </w:rPr>
        <w:t xml:space="preserve">Щербакова Л.И., Коренюгина Т.Ю., Коренюгина М.Ф., Бондаренко Е.А. Волонтерство как вид социальной деятельности. </w:t>
      </w:r>
      <w:r w:rsidRPr="00E23E5C">
        <w:rPr>
          <w:rFonts w:ascii="Times New Roman" w:hAnsi="Times New Roman"/>
          <w:sz w:val="28"/>
          <w:szCs w:val="28"/>
          <w:lang w:val="ru-RU"/>
        </w:rPr>
        <w:t xml:space="preserve">Новочеркасск: </w:t>
      </w:r>
      <w:r>
        <w:rPr>
          <w:rFonts w:ascii="Times New Roman" w:hAnsi="Times New Roman"/>
          <w:sz w:val="28"/>
          <w:szCs w:val="28"/>
        </w:rPr>
        <w:t xml:space="preserve">ЮРГПУ, 2016. </w:t>
      </w:r>
    </w:p>
    <w:p w:rsidR="00D8184F" w:rsidRDefault="00D8184F" w:rsidP="00D8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84F" w:rsidRPr="00AF44D8" w:rsidRDefault="00D8184F" w:rsidP="0017275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F139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.4</w:t>
      </w:r>
      <w:r w:rsidRPr="00AF44D8">
        <w:rPr>
          <w:rFonts w:ascii="Times New Roman" w:hAnsi="Times New Roman"/>
          <w:b/>
          <w:sz w:val="28"/>
          <w:szCs w:val="28"/>
        </w:rPr>
        <w:t xml:space="preserve">. Развитие добровольчества (волонтерства) в сфере охраны природы, </w:t>
      </w:r>
      <w:r w:rsidR="003A6F25">
        <w:rPr>
          <w:rFonts w:ascii="Times New Roman" w:hAnsi="Times New Roman"/>
          <w:b/>
          <w:sz w:val="28"/>
          <w:szCs w:val="28"/>
        </w:rPr>
        <w:t xml:space="preserve">а также </w:t>
      </w:r>
      <w:r w:rsidRPr="00AF44D8">
        <w:rPr>
          <w:rFonts w:ascii="Times New Roman" w:hAnsi="Times New Roman"/>
          <w:b/>
          <w:sz w:val="28"/>
          <w:szCs w:val="28"/>
        </w:rPr>
        <w:t>предупреждения и ликвидации последствий чрезвычайных ситуаций</w:t>
      </w:r>
      <w:r w:rsidR="00E97855">
        <w:rPr>
          <w:rFonts w:ascii="Times New Roman" w:hAnsi="Times New Roman"/>
          <w:b/>
          <w:sz w:val="28"/>
          <w:szCs w:val="28"/>
        </w:rPr>
        <w:t>, поиске людей</w:t>
      </w:r>
    </w:p>
    <w:p w:rsidR="0093603C" w:rsidRDefault="0093603C" w:rsidP="00D8184F">
      <w:pPr>
        <w:tabs>
          <w:tab w:val="left" w:pos="284"/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8184F" w:rsidRPr="00305891" w:rsidRDefault="00D8184F" w:rsidP="00D8184F">
      <w:pPr>
        <w:tabs>
          <w:tab w:val="left" w:pos="284"/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236">
        <w:rPr>
          <w:rFonts w:ascii="Times New Roman" w:hAnsi="Times New Roman"/>
          <w:b/>
          <w:sz w:val="28"/>
          <w:szCs w:val="28"/>
          <w:lang w:eastAsia="ru-RU"/>
        </w:rPr>
        <w:t xml:space="preserve">Цель: </w:t>
      </w:r>
      <w:r w:rsidRPr="00305891">
        <w:rPr>
          <w:rFonts w:ascii="Times New Roman" w:hAnsi="Times New Roman"/>
          <w:sz w:val="28"/>
          <w:szCs w:val="28"/>
          <w:lang w:eastAsia="ru-RU"/>
        </w:rPr>
        <w:t xml:space="preserve">изучение специфики организации добровольческой (волонтерской) </w:t>
      </w:r>
      <w:r w:rsidR="00E97855">
        <w:rPr>
          <w:rFonts w:ascii="Times New Roman" w:hAnsi="Times New Roman"/>
          <w:sz w:val="28"/>
          <w:szCs w:val="28"/>
          <w:lang w:eastAsia="ru-RU"/>
        </w:rPr>
        <w:t>деятельности</w:t>
      </w:r>
      <w:r w:rsidRPr="00305891">
        <w:rPr>
          <w:rFonts w:ascii="Times New Roman" w:hAnsi="Times New Roman"/>
          <w:sz w:val="28"/>
          <w:szCs w:val="28"/>
          <w:lang w:eastAsia="ru-RU"/>
        </w:rPr>
        <w:t xml:space="preserve"> в сфере охраны природы,</w:t>
      </w:r>
      <w:r w:rsidR="00E97855">
        <w:rPr>
          <w:rFonts w:ascii="Times New Roman" w:hAnsi="Times New Roman"/>
          <w:sz w:val="28"/>
          <w:szCs w:val="28"/>
          <w:lang w:eastAsia="ru-RU"/>
        </w:rPr>
        <w:t xml:space="preserve"> а также</w:t>
      </w:r>
      <w:r w:rsidRPr="00305891">
        <w:rPr>
          <w:rFonts w:ascii="Times New Roman" w:hAnsi="Times New Roman"/>
          <w:sz w:val="28"/>
          <w:szCs w:val="28"/>
          <w:lang w:eastAsia="ru-RU"/>
        </w:rPr>
        <w:t xml:space="preserve"> предупреждения и ликвидации ЧС</w:t>
      </w:r>
      <w:r w:rsidR="00E97855">
        <w:rPr>
          <w:rFonts w:ascii="Times New Roman" w:hAnsi="Times New Roman"/>
          <w:sz w:val="28"/>
          <w:szCs w:val="28"/>
          <w:lang w:eastAsia="ru-RU"/>
        </w:rPr>
        <w:t>, поиске людей.</w:t>
      </w:r>
    </w:p>
    <w:p w:rsidR="0093603C" w:rsidRDefault="0093603C" w:rsidP="00D8184F">
      <w:pPr>
        <w:tabs>
          <w:tab w:val="left" w:pos="284"/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8184F" w:rsidRDefault="00D8184F" w:rsidP="00D8184F">
      <w:pPr>
        <w:tabs>
          <w:tab w:val="left" w:pos="284"/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14236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D8184F" w:rsidRPr="005E2A55" w:rsidRDefault="00D8184F" w:rsidP="0093603C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5E2A55">
        <w:rPr>
          <w:rFonts w:ascii="Times New Roman" w:hAnsi="Times New Roman"/>
          <w:sz w:val="28"/>
          <w:szCs w:val="28"/>
          <w:lang w:val="ru-RU"/>
        </w:rPr>
        <w:t>сформировать у обучающихся представления о роли добровольчества (волонтерства) в сфере природы, охраны, ликвидации последствий и предупреждения ЧС</w:t>
      </w:r>
      <w:r w:rsidR="004F626F" w:rsidRPr="005E2A55">
        <w:rPr>
          <w:rFonts w:ascii="Times New Roman" w:hAnsi="Times New Roman"/>
          <w:sz w:val="28"/>
          <w:szCs w:val="28"/>
          <w:lang w:val="ru-RU"/>
        </w:rPr>
        <w:t>, поиске людей</w:t>
      </w:r>
      <w:r w:rsidR="005E2A55">
        <w:rPr>
          <w:rFonts w:ascii="Times New Roman" w:hAnsi="Times New Roman"/>
          <w:sz w:val="28"/>
          <w:szCs w:val="28"/>
          <w:lang w:val="ru-RU"/>
        </w:rPr>
        <w:t>;</w:t>
      </w:r>
    </w:p>
    <w:p w:rsidR="00D8184F" w:rsidRPr="005E2A55" w:rsidRDefault="00D8184F" w:rsidP="0093603C">
      <w:pPr>
        <w:pStyle w:val="a7"/>
        <w:tabs>
          <w:tab w:val="left" w:pos="9355"/>
        </w:tabs>
        <w:spacing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5E2A55">
        <w:rPr>
          <w:rFonts w:ascii="Times New Roman" w:hAnsi="Times New Roman"/>
          <w:sz w:val="28"/>
          <w:szCs w:val="28"/>
          <w:lang w:val="ru-RU"/>
        </w:rPr>
        <w:t>усвоение обучающимися знаний о моделях взаимодействия добровольческих (волонтерских) организаций и волонтеров с органами власти, обществом и бизнесом</w:t>
      </w:r>
      <w:r w:rsidR="005E2A55">
        <w:rPr>
          <w:rFonts w:ascii="Times New Roman" w:hAnsi="Times New Roman"/>
          <w:sz w:val="28"/>
          <w:szCs w:val="28"/>
          <w:lang w:val="ru-RU"/>
        </w:rPr>
        <w:t>.</w:t>
      </w:r>
    </w:p>
    <w:p w:rsidR="0093603C" w:rsidRDefault="0093603C" w:rsidP="00D8184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184F" w:rsidRDefault="00D8184F" w:rsidP="00D8184F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изучаемых элементов содержания:</w:t>
      </w:r>
      <w:r w:rsidRPr="00B55983">
        <w:rPr>
          <w:rFonts w:ascii="Times New Roman" w:hAnsi="Times New Roman"/>
          <w:b/>
          <w:sz w:val="28"/>
          <w:szCs w:val="28"/>
        </w:rPr>
        <w:t xml:space="preserve"> </w:t>
      </w:r>
    </w:p>
    <w:p w:rsidR="00D8184F" w:rsidRDefault="00D8184F" w:rsidP="00D8184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44D8">
        <w:rPr>
          <w:rFonts w:ascii="Times New Roman" w:hAnsi="Times New Roman"/>
          <w:bCs/>
          <w:color w:val="000000"/>
          <w:sz w:val="28"/>
          <w:szCs w:val="28"/>
        </w:rPr>
        <w:t xml:space="preserve">Экологическое волонтерство – волонтерская (добровольческая) деятельность в области защиты окружающей среды, направленная на формирование экологической культуры в </w:t>
      </w:r>
      <w:r w:rsidRPr="00AF44D8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обществе (помощь заповедным территориям, животным, озеленение, раздельный сбор отходов, экологическое просвещение и т.д.).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AF44D8">
        <w:rPr>
          <w:rFonts w:ascii="Times New Roman" w:hAnsi="Times New Roman"/>
          <w:bCs/>
          <w:color w:val="000000"/>
          <w:sz w:val="28"/>
          <w:szCs w:val="28"/>
        </w:rPr>
        <w:t>ид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AF44D8">
        <w:rPr>
          <w:rFonts w:ascii="Times New Roman" w:hAnsi="Times New Roman"/>
          <w:bCs/>
          <w:color w:val="000000"/>
          <w:sz w:val="28"/>
          <w:szCs w:val="28"/>
        </w:rPr>
        <w:t xml:space="preserve"> добровольческой деятельности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области эковолонтерства.</w:t>
      </w:r>
      <w:r w:rsidRPr="00AF44D8">
        <w:rPr>
          <w:rFonts w:ascii="Times New Roman" w:hAnsi="Times New Roman"/>
          <w:bCs/>
          <w:color w:val="000000"/>
          <w:sz w:val="28"/>
          <w:szCs w:val="28"/>
        </w:rPr>
        <w:t xml:space="preserve"> Года экологии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России</w:t>
      </w:r>
      <w:r w:rsidRPr="00AF44D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8184F" w:rsidRDefault="00D8184F" w:rsidP="00D8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Типология </w:t>
      </w:r>
      <w:r w:rsidRPr="00AF44D8">
        <w:rPr>
          <w:rFonts w:ascii="Times New Roman" w:hAnsi="Times New Roman"/>
          <w:bCs/>
          <w:color w:val="000000"/>
          <w:sz w:val="28"/>
          <w:szCs w:val="28"/>
        </w:rPr>
        <w:t>экологического волонтерства</w:t>
      </w:r>
      <w:r>
        <w:rPr>
          <w:rFonts w:ascii="Times New Roman" w:hAnsi="Times New Roman"/>
          <w:bCs/>
          <w:color w:val="000000"/>
          <w:sz w:val="28"/>
          <w:szCs w:val="28"/>
        </w:rPr>
        <w:t>. Р</w:t>
      </w:r>
      <w:r w:rsidRPr="0081397A">
        <w:rPr>
          <w:rFonts w:ascii="Times New Roman" w:hAnsi="Times New Roman"/>
          <w:bCs/>
          <w:color w:val="000000"/>
          <w:sz w:val="28"/>
          <w:szCs w:val="28"/>
        </w:rPr>
        <w:t xml:space="preserve">абота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81397A">
        <w:rPr>
          <w:rFonts w:ascii="Times New Roman" w:hAnsi="Times New Roman"/>
          <w:bCs/>
          <w:color w:val="000000"/>
          <w:sz w:val="28"/>
          <w:szCs w:val="28"/>
        </w:rPr>
        <w:t xml:space="preserve"> заповедника</w:t>
      </w:r>
      <w:r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81397A">
        <w:rPr>
          <w:rFonts w:ascii="Times New Roman" w:hAnsi="Times New Roman"/>
          <w:bCs/>
          <w:color w:val="000000"/>
          <w:sz w:val="28"/>
          <w:szCs w:val="28"/>
        </w:rPr>
        <w:t xml:space="preserve"> и организация</w:t>
      </w:r>
      <w:r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81397A">
        <w:rPr>
          <w:rFonts w:ascii="Times New Roman" w:hAnsi="Times New Roman"/>
          <w:bCs/>
          <w:color w:val="000000"/>
          <w:sz w:val="28"/>
          <w:szCs w:val="28"/>
        </w:rPr>
        <w:t>, занимающи</w:t>
      </w:r>
      <w:r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81397A">
        <w:rPr>
          <w:rFonts w:ascii="Times New Roman" w:hAnsi="Times New Roman"/>
          <w:bCs/>
          <w:color w:val="000000"/>
          <w:sz w:val="28"/>
          <w:szCs w:val="28"/>
        </w:rPr>
        <w:t>ся охраной природы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2B30F7">
        <w:rPr>
          <w:rFonts w:ascii="Times New Roman" w:hAnsi="Times New Roman"/>
          <w:bCs/>
          <w:color w:val="000000"/>
          <w:sz w:val="28"/>
          <w:szCs w:val="28"/>
        </w:rPr>
        <w:t>Особенност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2B30F7">
        <w:rPr>
          <w:rFonts w:ascii="Times New Roman" w:hAnsi="Times New Roman"/>
          <w:bCs/>
          <w:color w:val="000000"/>
          <w:sz w:val="28"/>
          <w:szCs w:val="28"/>
        </w:rPr>
        <w:t xml:space="preserve"> эковолонтерства в городской среде</w:t>
      </w:r>
      <w:r>
        <w:rPr>
          <w:rFonts w:ascii="Times New Roman" w:hAnsi="Times New Roman"/>
          <w:bCs/>
          <w:color w:val="000000"/>
          <w:sz w:val="28"/>
          <w:szCs w:val="28"/>
        </w:rPr>
        <w:t>. А</w:t>
      </w:r>
      <w:r w:rsidRPr="002B30F7">
        <w:rPr>
          <w:rFonts w:ascii="Times New Roman" w:hAnsi="Times New Roman"/>
          <w:bCs/>
          <w:color w:val="000000"/>
          <w:sz w:val="28"/>
          <w:szCs w:val="28"/>
        </w:rPr>
        <w:t>ктивное участие в акциях по посадке деревьев, помо</w:t>
      </w:r>
      <w:r>
        <w:rPr>
          <w:rFonts w:ascii="Times New Roman" w:hAnsi="Times New Roman"/>
          <w:bCs/>
          <w:color w:val="000000"/>
          <w:sz w:val="28"/>
          <w:szCs w:val="28"/>
        </w:rPr>
        <w:t>щь</w:t>
      </w:r>
      <w:r w:rsidRPr="002B30F7">
        <w:rPr>
          <w:rFonts w:ascii="Times New Roman" w:hAnsi="Times New Roman"/>
          <w:bCs/>
          <w:color w:val="000000"/>
          <w:sz w:val="28"/>
          <w:szCs w:val="28"/>
        </w:rPr>
        <w:t xml:space="preserve"> на особо охраняемых природных территориях (ООПТ): уборка мусора, установление аншлагов, ремонт инфраструктуры и др.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</w:t>
      </w:r>
      <w:r w:rsidRPr="002B30F7">
        <w:rPr>
          <w:rFonts w:ascii="Times New Roman" w:hAnsi="Times New Roman"/>
          <w:bCs/>
          <w:color w:val="000000"/>
          <w:sz w:val="28"/>
          <w:szCs w:val="28"/>
        </w:rPr>
        <w:t>част</w:t>
      </w:r>
      <w:r>
        <w:rPr>
          <w:rFonts w:ascii="Times New Roman" w:hAnsi="Times New Roman"/>
          <w:bCs/>
          <w:color w:val="000000"/>
          <w:sz w:val="28"/>
          <w:szCs w:val="28"/>
        </w:rPr>
        <w:t>ие</w:t>
      </w:r>
      <w:r w:rsidRPr="002B30F7">
        <w:rPr>
          <w:rFonts w:ascii="Times New Roman" w:hAnsi="Times New Roman"/>
          <w:bCs/>
          <w:color w:val="000000"/>
          <w:sz w:val="28"/>
          <w:szCs w:val="28"/>
        </w:rPr>
        <w:t xml:space="preserve"> в общественной городской инспекции (зан</w:t>
      </w:r>
      <w:r>
        <w:rPr>
          <w:rFonts w:ascii="Times New Roman" w:hAnsi="Times New Roman"/>
          <w:bCs/>
          <w:color w:val="000000"/>
          <w:sz w:val="28"/>
          <w:szCs w:val="28"/>
        </w:rPr>
        <w:t>ятие</w:t>
      </w:r>
      <w:r w:rsidRPr="002B30F7">
        <w:rPr>
          <w:rFonts w:ascii="Times New Roman" w:hAnsi="Times New Roman"/>
          <w:bCs/>
          <w:color w:val="000000"/>
          <w:sz w:val="28"/>
          <w:szCs w:val="28"/>
        </w:rPr>
        <w:t xml:space="preserve"> вопросами недопущения незаконных вырубок деревьев, строительства, уплотнительной застройки, загрязнения воды, воздуха, почвы)</w:t>
      </w:r>
      <w:r>
        <w:rPr>
          <w:rFonts w:ascii="Times New Roman" w:hAnsi="Times New Roman"/>
          <w:bCs/>
          <w:color w:val="000000"/>
          <w:sz w:val="28"/>
          <w:szCs w:val="28"/>
        </w:rPr>
        <w:t>. И</w:t>
      </w:r>
      <w:r w:rsidRPr="002B30F7">
        <w:rPr>
          <w:rFonts w:ascii="Times New Roman" w:hAnsi="Times New Roman"/>
          <w:bCs/>
          <w:color w:val="000000"/>
          <w:sz w:val="28"/>
          <w:szCs w:val="28"/>
        </w:rPr>
        <w:t>стори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2B30F7">
        <w:rPr>
          <w:rFonts w:ascii="Times New Roman" w:hAnsi="Times New Roman"/>
          <w:bCs/>
          <w:color w:val="000000"/>
          <w:sz w:val="28"/>
          <w:szCs w:val="28"/>
        </w:rPr>
        <w:t xml:space="preserve"> природоохранного добровольческого движения в России</w:t>
      </w:r>
      <w:r>
        <w:rPr>
          <w:rFonts w:ascii="Times New Roman" w:hAnsi="Times New Roman"/>
          <w:bCs/>
          <w:color w:val="000000"/>
          <w:sz w:val="28"/>
          <w:szCs w:val="28"/>
        </w:rPr>
        <w:t>. А</w:t>
      </w:r>
      <w:r w:rsidRPr="002B30F7">
        <w:rPr>
          <w:rFonts w:ascii="Times New Roman" w:hAnsi="Times New Roman"/>
          <w:bCs/>
          <w:color w:val="000000"/>
          <w:sz w:val="28"/>
          <w:szCs w:val="28"/>
        </w:rPr>
        <w:t>кционны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2B30F7">
        <w:rPr>
          <w:rFonts w:ascii="Times New Roman" w:hAnsi="Times New Roman"/>
          <w:bCs/>
          <w:color w:val="000000"/>
          <w:sz w:val="28"/>
          <w:szCs w:val="28"/>
        </w:rPr>
        <w:t xml:space="preserve"> краткосрочны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2B30F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Pr="002B30F7">
        <w:rPr>
          <w:rFonts w:ascii="Times New Roman" w:hAnsi="Times New Roman"/>
          <w:bCs/>
          <w:color w:val="000000"/>
          <w:sz w:val="28"/>
          <w:szCs w:val="28"/>
        </w:rPr>
        <w:t>программные проекты добровольчески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2B30F7">
        <w:rPr>
          <w:rFonts w:ascii="Times New Roman" w:hAnsi="Times New Roman"/>
          <w:bCs/>
          <w:color w:val="000000"/>
          <w:sz w:val="28"/>
          <w:szCs w:val="28"/>
        </w:rPr>
        <w:t xml:space="preserve"> проект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ы в современной России. </w:t>
      </w:r>
      <w:r w:rsidRPr="002B30F7">
        <w:rPr>
          <w:rFonts w:ascii="Times New Roman" w:hAnsi="Times New Roman"/>
          <w:sz w:val="28"/>
          <w:szCs w:val="28"/>
        </w:rPr>
        <w:t>Актуальные мировые экологические проблемы</w:t>
      </w:r>
      <w:r>
        <w:rPr>
          <w:rFonts w:ascii="Times New Roman" w:hAnsi="Times New Roman"/>
          <w:sz w:val="28"/>
          <w:szCs w:val="28"/>
        </w:rPr>
        <w:t>.</w:t>
      </w:r>
    </w:p>
    <w:p w:rsidR="00D8184F" w:rsidRDefault="00D8184F" w:rsidP="00D8184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30F7">
        <w:rPr>
          <w:rFonts w:ascii="Times New Roman" w:hAnsi="Times New Roman"/>
          <w:bCs/>
          <w:color w:val="000000"/>
          <w:sz w:val="28"/>
          <w:szCs w:val="28"/>
        </w:rPr>
        <w:t>Федеральн</w:t>
      </w:r>
      <w:r>
        <w:rPr>
          <w:rFonts w:ascii="Times New Roman" w:hAnsi="Times New Roman"/>
          <w:bCs/>
          <w:color w:val="000000"/>
          <w:sz w:val="28"/>
          <w:szCs w:val="28"/>
        </w:rPr>
        <w:t>ый</w:t>
      </w:r>
      <w:r w:rsidRPr="002B30F7">
        <w:rPr>
          <w:rFonts w:ascii="Times New Roman" w:hAnsi="Times New Roman"/>
          <w:bCs/>
          <w:color w:val="000000"/>
          <w:sz w:val="28"/>
          <w:szCs w:val="28"/>
        </w:rPr>
        <w:t xml:space="preserve"> закон от 21 декабря 1994 года № 68-ФЗ «О защите населения и территорий от чрезвычайных ситуаций природного и тех</w:t>
      </w:r>
      <w:r>
        <w:rPr>
          <w:rFonts w:ascii="Times New Roman" w:hAnsi="Times New Roman"/>
          <w:bCs/>
          <w:color w:val="000000"/>
          <w:sz w:val="28"/>
          <w:szCs w:val="28"/>
        </w:rPr>
        <w:t>ногенного характера».</w:t>
      </w:r>
      <w:r w:rsidR="00FD79C9">
        <w:rPr>
          <w:rFonts w:ascii="Times New Roman" w:hAnsi="Times New Roman"/>
          <w:bCs/>
          <w:color w:val="000000"/>
          <w:sz w:val="28"/>
          <w:szCs w:val="28"/>
        </w:rPr>
        <w:t xml:space="preserve"> Закон о добровольной пожарной охране.</w:t>
      </w:r>
    </w:p>
    <w:p w:rsidR="00D8184F" w:rsidRDefault="00D8184F" w:rsidP="00CF2D7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30F7">
        <w:rPr>
          <w:rFonts w:ascii="Times New Roman" w:hAnsi="Times New Roman"/>
          <w:bCs/>
          <w:color w:val="000000"/>
          <w:sz w:val="28"/>
          <w:szCs w:val="28"/>
        </w:rPr>
        <w:t>Волонтерство в области защиты населения и территорий от ЧС, содействия службам экстренного реагирования в профилактике и ликвидации ЧС, популяризации культуры безопасности среди населения.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53E1E">
        <w:rPr>
          <w:rFonts w:ascii="Times New Roman" w:hAnsi="Times New Roman"/>
          <w:bCs/>
          <w:color w:val="000000"/>
          <w:sz w:val="28"/>
          <w:szCs w:val="28"/>
        </w:rPr>
        <w:t xml:space="preserve">Волонтерство в сфере поиска пропавших людей. 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305891">
        <w:rPr>
          <w:rFonts w:ascii="Times New Roman" w:hAnsi="Times New Roman"/>
          <w:bCs/>
          <w:color w:val="000000"/>
          <w:sz w:val="28"/>
          <w:szCs w:val="28"/>
        </w:rPr>
        <w:t>рганиз</w:t>
      </w:r>
      <w:r>
        <w:rPr>
          <w:rFonts w:ascii="Times New Roman" w:hAnsi="Times New Roman"/>
          <w:bCs/>
          <w:color w:val="000000"/>
          <w:sz w:val="28"/>
          <w:szCs w:val="28"/>
        </w:rPr>
        <w:t>ация</w:t>
      </w:r>
      <w:r w:rsidRPr="00305891">
        <w:rPr>
          <w:rFonts w:ascii="Times New Roman" w:hAnsi="Times New Roman"/>
          <w:bCs/>
          <w:color w:val="000000"/>
          <w:sz w:val="28"/>
          <w:szCs w:val="28"/>
        </w:rPr>
        <w:t xml:space="preserve"> обучени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305891">
        <w:rPr>
          <w:rFonts w:ascii="Times New Roman" w:hAnsi="Times New Roman"/>
          <w:bCs/>
          <w:color w:val="000000"/>
          <w:sz w:val="28"/>
          <w:szCs w:val="28"/>
        </w:rPr>
        <w:t xml:space="preserve"> и практическ</w:t>
      </w:r>
      <w:r>
        <w:rPr>
          <w:rFonts w:ascii="Times New Roman" w:hAnsi="Times New Roman"/>
          <w:bCs/>
          <w:color w:val="000000"/>
          <w:sz w:val="28"/>
          <w:szCs w:val="28"/>
        </w:rPr>
        <w:t>ой</w:t>
      </w:r>
      <w:r w:rsidRPr="00305891">
        <w:rPr>
          <w:rFonts w:ascii="Times New Roman" w:hAnsi="Times New Roman"/>
          <w:bCs/>
          <w:color w:val="000000"/>
          <w:sz w:val="28"/>
          <w:szCs w:val="28"/>
        </w:rPr>
        <w:t xml:space="preserve"> подготовк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305891">
        <w:rPr>
          <w:rFonts w:ascii="Times New Roman" w:hAnsi="Times New Roman"/>
          <w:bCs/>
          <w:color w:val="000000"/>
          <w:sz w:val="28"/>
          <w:szCs w:val="28"/>
        </w:rPr>
        <w:t xml:space="preserve"> добровольцев (волонтеров) для квалифицированного и оперативного содействия профессиональным спасателям при ликвидации ЧС</w:t>
      </w:r>
      <w:r w:rsidR="00B53E1E">
        <w:rPr>
          <w:rFonts w:ascii="Times New Roman" w:hAnsi="Times New Roman"/>
          <w:bCs/>
          <w:color w:val="000000"/>
          <w:sz w:val="28"/>
          <w:szCs w:val="28"/>
        </w:rPr>
        <w:t>, а также при поиске человека.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05891">
        <w:rPr>
          <w:rFonts w:ascii="Times New Roman" w:hAnsi="Times New Roman"/>
          <w:bCs/>
          <w:color w:val="000000"/>
          <w:sz w:val="28"/>
          <w:szCs w:val="28"/>
        </w:rPr>
        <w:t>Общественные объединения, участвующие в ликвидации ЧС</w:t>
      </w:r>
      <w:r w:rsidR="0055278F">
        <w:rPr>
          <w:rFonts w:ascii="Times New Roman" w:hAnsi="Times New Roman"/>
          <w:bCs/>
          <w:color w:val="000000"/>
          <w:sz w:val="28"/>
          <w:szCs w:val="28"/>
        </w:rPr>
        <w:t xml:space="preserve"> и поиске людей – Всероссийский студенческий корпус спасателей, Всероссийское добровольное пожарное общество, </w:t>
      </w:r>
      <w:r w:rsidR="004E5E1C" w:rsidRPr="004E5E1C">
        <w:rPr>
          <w:rFonts w:ascii="Times New Roman" w:hAnsi="Times New Roman"/>
          <w:bCs/>
          <w:color w:val="000000"/>
          <w:sz w:val="28"/>
          <w:szCs w:val="28"/>
        </w:rPr>
        <w:t xml:space="preserve">Общество добровольных лесных </w:t>
      </w:r>
      <w:r w:rsidR="00BA704B" w:rsidRPr="004E5E1C">
        <w:rPr>
          <w:rFonts w:ascii="Times New Roman" w:hAnsi="Times New Roman"/>
          <w:bCs/>
          <w:color w:val="000000"/>
          <w:sz w:val="28"/>
          <w:szCs w:val="28"/>
        </w:rPr>
        <w:t>пожарных,</w:t>
      </w:r>
      <w:r w:rsidR="0055278F">
        <w:rPr>
          <w:rFonts w:ascii="Times New Roman" w:hAnsi="Times New Roman"/>
          <w:bCs/>
          <w:color w:val="000000"/>
          <w:sz w:val="28"/>
          <w:szCs w:val="28"/>
        </w:rPr>
        <w:t xml:space="preserve"> АНО «Центр поиска пропавших людей»</w:t>
      </w:r>
      <w:r w:rsidR="00F204F1">
        <w:rPr>
          <w:rFonts w:ascii="Times New Roman" w:hAnsi="Times New Roman"/>
          <w:bCs/>
          <w:color w:val="000000"/>
          <w:sz w:val="28"/>
          <w:szCs w:val="28"/>
        </w:rPr>
        <w:t xml:space="preserve"> (совместно с «Лиза Алерт»)</w:t>
      </w:r>
      <w:r w:rsidR="0055278F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4E5E1C">
        <w:rPr>
          <w:rFonts w:ascii="Times New Roman" w:hAnsi="Times New Roman"/>
          <w:bCs/>
          <w:color w:val="000000"/>
          <w:sz w:val="28"/>
          <w:szCs w:val="28"/>
        </w:rPr>
        <w:t xml:space="preserve"> Ассоциация волонтерских организаций</w:t>
      </w:r>
      <w:r w:rsidR="004E5E1C" w:rsidRPr="004E5E1C">
        <w:rPr>
          <w:rFonts w:ascii="Times New Roman" w:hAnsi="Times New Roman"/>
          <w:bCs/>
          <w:color w:val="000000"/>
          <w:sz w:val="28"/>
          <w:szCs w:val="28"/>
        </w:rPr>
        <w:t xml:space="preserve"> “</w:t>
      </w:r>
      <w:r w:rsidR="004E5E1C">
        <w:rPr>
          <w:rFonts w:ascii="Times New Roman" w:hAnsi="Times New Roman"/>
          <w:bCs/>
          <w:color w:val="000000"/>
          <w:sz w:val="28"/>
          <w:szCs w:val="28"/>
        </w:rPr>
        <w:t>Поиск пропавших детей</w:t>
      </w:r>
      <w:r w:rsidR="004E5E1C" w:rsidRPr="004E5E1C">
        <w:rPr>
          <w:rFonts w:ascii="Times New Roman" w:hAnsi="Times New Roman"/>
          <w:bCs/>
          <w:color w:val="000000"/>
          <w:sz w:val="28"/>
          <w:szCs w:val="28"/>
        </w:rPr>
        <w:t>”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</w:t>
      </w:r>
      <w:r w:rsidRPr="00305891">
        <w:rPr>
          <w:rFonts w:ascii="Times New Roman" w:hAnsi="Times New Roman"/>
          <w:bCs/>
          <w:color w:val="000000"/>
          <w:sz w:val="28"/>
          <w:szCs w:val="28"/>
        </w:rPr>
        <w:t>осударственн</w:t>
      </w:r>
      <w:r>
        <w:rPr>
          <w:rFonts w:ascii="Times New Roman" w:hAnsi="Times New Roman"/>
          <w:bCs/>
          <w:color w:val="000000"/>
          <w:sz w:val="28"/>
          <w:szCs w:val="28"/>
        </w:rPr>
        <w:t>ая</w:t>
      </w:r>
      <w:r w:rsidRPr="00305891">
        <w:rPr>
          <w:rFonts w:ascii="Times New Roman" w:hAnsi="Times New Roman"/>
          <w:bCs/>
          <w:color w:val="000000"/>
          <w:sz w:val="28"/>
          <w:szCs w:val="28"/>
        </w:rPr>
        <w:t xml:space="preserve"> аттестаци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305891">
        <w:rPr>
          <w:rFonts w:ascii="Times New Roman" w:hAnsi="Times New Roman"/>
          <w:bCs/>
          <w:color w:val="000000"/>
          <w:sz w:val="28"/>
          <w:szCs w:val="28"/>
        </w:rPr>
        <w:t xml:space="preserve"> по специальности «Спасатель Российской Федерации»</w:t>
      </w:r>
    </w:p>
    <w:p w:rsidR="006609E7" w:rsidRDefault="006609E7" w:rsidP="00D81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09E7" w:rsidRDefault="006609E7" w:rsidP="00D81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8184F" w:rsidRDefault="00D8184F" w:rsidP="00D81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26F5">
        <w:rPr>
          <w:rFonts w:ascii="Times New Roman" w:hAnsi="Times New Roman"/>
          <w:b/>
          <w:sz w:val="28"/>
          <w:szCs w:val="28"/>
          <w:lang w:eastAsia="ru-RU"/>
        </w:rPr>
        <w:t>Основная литература:</w:t>
      </w:r>
    </w:p>
    <w:p w:rsidR="00D8184F" w:rsidRPr="00D8184F" w:rsidRDefault="00D8184F" w:rsidP="00DE43D7">
      <w:pPr>
        <w:pStyle w:val="a7"/>
        <w:numPr>
          <w:ilvl w:val="0"/>
          <w:numId w:val="28"/>
        </w:numPr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>Федеральный закон от 21.12.1994 г. № 68-ФЗ «О защите населения и территорий от чрезвычайных ситуаций природного и техногенного характера» (ред. от 02.05.2015 № 119-ФЗ).</w:t>
      </w:r>
    </w:p>
    <w:p w:rsidR="00D8184F" w:rsidRPr="00D8184F" w:rsidRDefault="00D8184F" w:rsidP="00DE43D7">
      <w:pPr>
        <w:pStyle w:val="a7"/>
        <w:numPr>
          <w:ilvl w:val="0"/>
          <w:numId w:val="28"/>
        </w:numPr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>Федеральный закон от 11.06.1995 г. № 135-ФЗ «О благотворительной деятельности</w:t>
      </w:r>
      <w:r w:rsidR="00F204F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добровольчестве (волонтерстве)»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D8184F" w:rsidRDefault="00C409F8" w:rsidP="00DE43D7">
      <w:pPr>
        <w:pStyle w:val="a7"/>
        <w:numPr>
          <w:ilvl w:val="0"/>
          <w:numId w:val="28"/>
        </w:numPr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Материалы об Общероссийской общественной</w:t>
      </w:r>
      <w:r w:rsidR="00D8184F"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организаци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="00D8184F"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«Российский союз спасателей» [</w:t>
      </w:r>
      <w:r w:rsidR="00A277F6">
        <w:rPr>
          <w:rFonts w:ascii="Times New Roman" w:eastAsia="Times New Roman" w:hAnsi="Times New Roman"/>
          <w:sz w:val="28"/>
          <w:szCs w:val="28"/>
          <w:lang w:val="ru-RU" w:eastAsia="ru-RU"/>
        </w:rPr>
        <w:t>Сайт</w:t>
      </w:r>
      <w:r w:rsidR="00D8184F"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URL</w:t>
      </w:r>
      <w:r w:rsidRPr="00A277F6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  <w:r w:rsidR="00D8184F"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hyperlink r:id="rId42" w:history="1">
        <w:r w:rsidR="00D8184F" w:rsidRPr="006273AF">
          <w:rPr>
            <w:rStyle w:val="a4"/>
            <w:rFonts w:ascii="Times New Roman" w:hAnsi="Times New Roman"/>
            <w:sz w:val="28"/>
            <w:szCs w:val="28"/>
            <w:lang w:eastAsia="ru-RU"/>
          </w:rPr>
          <w:t>http</w:t>
        </w:r>
        <w:r w:rsidR="00D8184F" w:rsidRPr="00D8184F">
          <w:rPr>
            <w:rStyle w:val="a4"/>
            <w:rFonts w:ascii="Times New Roman" w:hAnsi="Times New Roman"/>
            <w:sz w:val="28"/>
            <w:szCs w:val="28"/>
            <w:lang w:val="ru-RU" w:eastAsia="ru-RU"/>
          </w:rPr>
          <w:t>://россоюзспас.рф</w:t>
        </w:r>
      </w:hyperlink>
      <w:r w:rsidR="00A277F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r w:rsidR="00B041D6">
        <w:rPr>
          <w:rFonts w:ascii="Times New Roman" w:eastAsia="Times New Roman" w:hAnsi="Times New Roman"/>
          <w:sz w:val="28"/>
          <w:szCs w:val="28"/>
          <w:lang w:val="ru-RU" w:eastAsia="ru-RU"/>
        </w:rPr>
        <w:t>дата</w:t>
      </w:r>
      <w:r w:rsidR="00A277F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B041D6">
        <w:rPr>
          <w:rFonts w:ascii="Times New Roman" w:eastAsia="Times New Roman" w:hAnsi="Times New Roman"/>
          <w:sz w:val="28"/>
          <w:szCs w:val="28"/>
          <w:lang w:val="ru-RU" w:eastAsia="ru-RU"/>
        </w:rPr>
        <w:t>обращения</w:t>
      </w:r>
      <w:r w:rsidR="00A277F6">
        <w:rPr>
          <w:rFonts w:ascii="Times New Roman" w:eastAsia="Times New Roman" w:hAnsi="Times New Roman"/>
          <w:sz w:val="28"/>
          <w:szCs w:val="28"/>
          <w:lang w:val="ru-RU" w:eastAsia="ru-RU"/>
        </w:rPr>
        <w:t>: 06.11.2019).</w:t>
      </w:r>
    </w:p>
    <w:p w:rsidR="004E5E1C" w:rsidRDefault="00C409F8" w:rsidP="00DE43D7">
      <w:pPr>
        <w:pStyle w:val="a7"/>
        <w:numPr>
          <w:ilvl w:val="0"/>
          <w:numId w:val="28"/>
        </w:numPr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Материалы о </w:t>
      </w:r>
      <w:r w:rsidR="004E5E1C" w:rsidRPr="004E5E1C">
        <w:rPr>
          <w:rFonts w:ascii="Times New Roman" w:eastAsia="Times New Roman" w:hAnsi="Times New Roman"/>
          <w:sz w:val="28"/>
          <w:szCs w:val="28"/>
          <w:lang w:val="ru-RU" w:eastAsia="ru-RU"/>
        </w:rPr>
        <w:t>Всероссийск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ом</w:t>
      </w:r>
      <w:r w:rsidR="004E5E1C" w:rsidRPr="004E5E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студенческ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ом</w:t>
      </w:r>
      <w:r w:rsidR="004E5E1C" w:rsidRPr="004E5E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корпус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е. </w:t>
      </w:r>
      <w:r w:rsidR="004E5E1C" w:rsidRPr="004E5E1C">
        <w:rPr>
          <w:rFonts w:ascii="Times New Roman" w:eastAsia="Times New Roman" w:hAnsi="Times New Roman"/>
          <w:sz w:val="28"/>
          <w:szCs w:val="28"/>
          <w:lang w:val="ru-RU" w:eastAsia="ru-RU"/>
        </w:rPr>
        <w:t>[</w:t>
      </w:r>
      <w:r w:rsidR="00A277F6">
        <w:rPr>
          <w:rFonts w:ascii="Times New Roman" w:eastAsia="Times New Roman" w:hAnsi="Times New Roman"/>
          <w:sz w:val="28"/>
          <w:szCs w:val="28"/>
          <w:lang w:val="ru-RU" w:eastAsia="ru-RU"/>
        </w:rPr>
        <w:t>Сайт</w:t>
      </w:r>
      <w:r w:rsidR="004E5E1C" w:rsidRPr="004E5E1C">
        <w:rPr>
          <w:rFonts w:ascii="Times New Roman" w:eastAsia="Times New Roman" w:hAnsi="Times New Roman"/>
          <w:sz w:val="28"/>
          <w:szCs w:val="28"/>
          <w:lang w:val="ru-RU" w:eastAsia="ru-RU"/>
        </w:rPr>
        <w:t>]</w:t>
      </w:r>
      <w:r w:rsidRPr="00C409F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URL</w:t>
      </w:r>
      <w:r w:rsidRPr="00C409F8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  <w:r w:rsidR="004E5E1C" w:rsidRPr="004E5E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hyperlink r:id="rId43" w:history="1">
        <w:r w:rsidR="004E5E1C" w:rsidRPr="004F0D67">
          <w:rPr>
            <w:rStyle w:val="a4"/>
            <w:rFonts w:ascii="Times New Roman" w:eastAsia="Times New Roman" w:hAnsi="Times New Roman"/>
            <w:sz w:val="28"/>
            <w:szCs w:val="28"/>
            <w:lang w:val="ru-RU" w:eastAsia="ru-RU"/>
          </w:rPr>
          <w:t>http://vsks.ru/</w:t>
        </w:r>
      </w:hyperlink>
      <w:r w:rsidR="00A277F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r w:rsidR="00B041D6">
        <w:rPr>
          <w:rFonts w:ascii="Times New Roman" w:eastAsia="Times New Roman" w:hAnsi="Times New Roman"/>
          <w:sz w:val="28"/>
          <w:szCs w:val="28"/>
          <w:lang w:val="ru-RU" w:eastAsia="ru-RU"/>
        </w:rPr>
        <w:t>дата</w:t>
      </w:r>
      <w:r w:rsidR="00A277F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B041D6">
        <w:rPr>
          <w:rFonts w:ascii="Times New Roman" w:eastAsia="Times New Roman" w:hAnsi="Times New Roman"/>
          <w:sz w:val="28"/>
          <w:szCs w:val="28"/>
          <w:lang w:val="ru-RU" w:eastAsia="ru-RU"/>
        </w:rPr>
        <w:t>обращения</w:t>
      </w:r>
      <w:r w:rsidR="00A277F6">
        <w:rPr>
          <w:rFonts w:ascii="Times New Roman" w:eastAsia="Times New Roman" w:hAnsi="Times New Roman"/>
          <w:sz w:val="28"/>
          <w:szCs w:val="28"/>
          <w:lang w:val="ru-RU" w:eastAsia="ru-RU"/>
        </w:rPr>
        <w:t>: 06.11.2019).</w:t>
      </w:r>
    </w:p>
    <w:p w:rsidR="004E5E1C" w:rsidRDefault="00C409F8" w:rsidP="00DE43D7">
      <w:pPr>
        <w:pStyle w:val="a7"/>
        <w:numPr>
          <w:ilvl w:val="0"/>
          <w:numId w:val="28"/>
        </w:numPr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Материалы о </w:t>
      </w:r>
      <w:r w:rsidR="004E5E1C" w:rsidRPr="004E5E1C">
        <w:rPr>
          <w:rFonts w:ascii="Times New Roman" w:eastAsia="Times New Roman" w:hAnsi="Times New Roman"/>
          <w:sz w:val="28"/>
          <w:szCs w:val="28"/>
          <w:lang w:val="ru-RU" w:eastAsia="ru-RU"/>
        </w:rPr>
        <w:t>Всероссийско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  <w:r w:rsidR="004E5E1C" w:rsidRPr="004E5E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добровольно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  <w:r w:rsidR="004E5E1C" w:rsidRPr="004E5E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пожарно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  <w:r w:rsidR="004E5E1C" w:rsidRPr="004E5E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обществ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="004E5E1C" w:rsidRPr="004E5E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[</w:t>
      </w:r>
      <w:r w:rsidR="00A277F6">
        <w:rPr>
          <w:rFonts w:ascii="Times New Roman" w:eastAsia="Times New Roman" w:hAnsi="Times New Roman"/>
          <w:sz w:val="28"/>
          <w:szCs w:val="28"/>
          <w:lang w:val="ru-RU" w:eastAsia="ru-RU"/>
        </w:rPr>
        <w:t>Сайт</w:t>
      </w:r>
      <w:r w:rsidR="004E5E1C" w:rsidRPr="004E5E1C">
        <w:rPr>
          <w:rFonts w:ascii="Times New Roman" w:eastAsia="Times New Roman" w:hAnsi="Times New Roman"/>
          <w:sz w:val="28"/>
          <w:szCs w:val="28"/>
          <w:lang w:val="ru-RU" w:eastAsia="ru-RU"/>
        </w:rPr>
        <w:t>]</w:t>
      </w:r>
      <w:r w:rsidRPr="00C409F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URL</w:t>
      </w:r>
      <w:r w:rsidRPr="00C409F8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  <w:r w:rsidR="004E5E1C" w:rsidRPr="00073B65">
        <w:rPr>
          <w:lang w:val="ru-RU"/>
        </w:rPr>
        <w:t xml:space="preserve"> </w:t>
      </w:r>
      <w:hyperlink r:id="rId44" w:history="1">
        <w:r w:rsidR="004E5E1C" w:rsidRPr="004F0D67">
          <w:rPr>
            <w:rStyle w:val="a4"/>
            <w:rFonts w:ascii="Times New Roman" w:eastAsia="Times New Roman" w:hAnsi="Times New Roman"/>
            <w:sz w:val="28"/>
            <w:szCs w:val="28"/>
            <w:lang w:val="ru-RU" w:eastAsia="ru-RU"/>
          </w:rPr>
          <w:t>https://www.vdpo.ru/</w:t>
        </w:r>
      </w:hyperlink>
      <w:r w:rsidR="00A277F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r w:rsidR="00B041D6">
        <w:rPr>
          <w:rFonts w:ascii="Times New Roman" w:eastAsia="Times New Roman" w:hAnsi="Times New Roman"/>
          <w:sz w:val="28"/>
          <w:szCs w:val="28"/>
          <w:lang w:val="ru-RU" w:eastAsia="ru-RU"/>
        </w:rPr>
        <w:t>дата</w:t>
      </w:r>
      <w:r w:rsidR="00A277F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B041D6">
        <w:rPr>
          <w:rFonts w:ascii="Times New Roman" w:eastAsia="Times New Roman" w:hAnsi="Times New Roman"/>
          <w:sz w:val="28"/>
          <w:szCs w:val="28"/>
          <w:lang w:val="ru-RU" w:eastAsia="ru-RU"/>
        </w:rPr>
        <w:t>обращения</w:t>
      </w:r>
      <w:r w:rsidR="00A277F6">
        <w:rPr>
          <w:rFonts w:ascii="Times New Roman" w:eastAsia="Times New Roman" w:hAnsi="Times New Roman"/>
          <w:sz w:val="28"/>
          <w:szCs w:val="28"/>
          <w:lang w:val="ru-RU" w:eastAsia="ru-RU"/>
        </w:rPr>
        <w:t>: 06.11.2019).</w:t>
      </w:r>
    </w:p>
    <w:p w:rsidR="004E5E1C" w:rsidRPr="00A277F6" w:rsidRDefault="00C409F8" w:rsidP="00DE43D7">
      <w:pPr>
        <w:pStyle w:val="a7"/>
        <w:numPr>
          <w:ilvl w:val="0"/>
          <w:numId w:val="28"/>
        </w:numPr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Материалы об </w:t>
      </w:r>
      <w:r w:rsidR="004E5E1C" w:rsidRPr="004E5E1C">
        <w:rPr>
          <w:rFonts w:ascii="Times New Roman" w:eastAsia="Times New Roman" w:hAnsi="Times New Roman"/>
          <w:sz w:val="28"/>
          <w:szCs w:val="28"/>
          <w:lang w:val="ru-RU" w:eastAsia="ru-RU"/>
        </w:rPr>
        <w:t>Обществ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="004E5E1C" w:rsidRPr="004E5E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добровольных лесных пожарных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4E5E1C" w:rsidRPr="004E5E1C">
        <w:rPr>
          <w:rFonts w:ascii="Times New Roman" w:eastAsia="Times New Roman" w:hAnsi="Times New Roman"/>
          <w:sz w:val="28"/>
          <w:szCs w:val="28"/>
          <w:lang w:val="ru-RU" w:eastAsia="ru-RU"/>
        </w:rPr>
        <w:t>[</w:t>
      </w:r>
      <w:r w:rsidR="00A277F6">
        <w:rPr>
          <w:rFonts w:ascii="Times New Roman" w:eastAsia="Times New Roman" w:hAnsi="Times New Roman"/>
          <w:sz w:val="28"/>
          <w:szCs w:val="28"/>
          <w:lang w:val="ru-RU" w:eastAsia="ru-RU"/>
        </w:rPr>
        <w:t>Сайт</w:t>
      </w:r>
      <w:r w:rsidR="004E5E1C" w:rsidRPr="004E5E1C">
        <w:rPr>
          <w:rFonts w:ascii="Times New Roman" w:eastAsia="Times New Roman" w:hAnsi="Times New Roman"/>
          <w:sz w:val="28"/>
          <w:szCs w:val="28"/>
          <w:lang w:val="ru-RU" w:eastAsia="ru-RU"/>
        </w:rPr>
        <w:t>]</w:t>
      </w:r>
      <w:r w:rsidRPr="00C409F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URL</w:t>
      </w:r>
      <w:r w:rsidRPr="00A277F6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  <w:r w:rsidR="004E5E1C" w:rsidRPr="00A277F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hyperlink r:id="rId45" w:history="1">
        <w:r w:rsidR="008C6F8B" w:rsidRPr="00C409F8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</w:t>
        </w:r>
        <w:r w:rsidR="008C6F8B" w:rsidRPr="00A277F6">
          <w:rPr>
            <w:rStyle w:val="a4"/>
            <w:rFonts w:ascii="Times New Roman" w:eastAsia="Times New Roman" w:hAnsi="Times New Roman"/>
            <w:sz w:val="28"/>
            <w:szCs w:val="28"/>
            <w:lang w:val="ru-RU" w:eastAsia="ru-RU"/>
          </w:rPr>
          <w:t>://</w:t>
        </w:r>
        <w:r w:rsidR="008C6F8B" w:rsidRPr="00C409F8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www</w:t>
        </w:r>
        <w:r w:rsidR="008C6F8B" w:rsidRPr="00A277F6">
          <w:rPr>
            <w:rStyle w:val="a4"/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r w:rsidR="008C6F8B" w:rsidRPr="00C409F8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forestfire</w:t>
        </w:r>
        <w:r w:rsidR="008C6F8B" w:rsidRPr="00A277F6">
          <w:rPr>
            <w:rStyle w:val="a4"/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r w:rsidR="008C6F8B" w:rsidRPr="00C409F8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r w:rsidR="008C6F8B" w:rsidRPr="00A277F6">
          <w:rPr>
            <w:rStyle w:val="a4"/>
            <w:rFonts w:ascii="Times New Roman" w:eastAsia="Times New Roman" w:hAnsi="Times New Roman"/>
            <w:sz w:val="28"/>
            <w:szCs w:val="28"/>
            <w:lang w:val="ru-RU" w:eastAsia="ru-RU"/>
          </w:rPr>
          <w:t>/</w:t>
        </w:r>
      </w:hyperlink>
      <w:r w:rsidR="00A277F6" w:rsidRPr="00A277F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A277F6">
        <w:rPr>
          <w:rFonts w:ascii="Times New Roman" w:eastAsia="Times New Roman" w:hAnsi="Times New Roman"/>
          <w:sz w:val="28"/>
          <w:szCs w:val="28"/>
          <w:lang w:val="ru-RU" w:eastAsia="ru-RU"/>
        </w:rPr>
        <w:t>(</w:t>
      </w:r>
      <w:r w:rsidR="00B041D6">
        <w:rPr>
          <w:rFonts w:ascii="Times New Roman" w:eastAsia="Times New Roman" w:hAnsi="Times New Roman"/>
          <w:sz w:val="28"/>
          <w:szCs w:val="28"/>
          <w:lang w:val="ru-RU" w:eastAsia="ru-RU"/>
        </w:rPr>
        <w:t>дата</w:t>
      </w:r>
      <w:r w:rsidR="00A277F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B041D6">
        <w:rPr>
          <w:rFonts w:ascii="Times New Roman" w:eastAsia="Times New Roman" w:hAnsi="Times New Roman"/>
          <w:sz w:val="28"/>
          <w:szCs w:val="28"/>
          <w:lang w:val="ru-RU" w:eastAsia="ru-RU"/>
        </w:rPr>
        <w:t>обращения</w:t>
      </w:r>
      <w:r w:rsidR="00A277F6">
        <w:rPr>
          <w:rFonts w:ascii="Times New Roman" w:eastAsia="Times New Roman" w:hAnsi="Times New Roman"/>
          <w:sz w:val="28"/>
          <w:szCs w:val="28"/>
          <w:lang w:val="ru-RU" w:eastAsia="ru-RU"/>
        </w:rPr>
        <w:t>: 06.11.2019).</w:t>
      </w:r>
    </w:p>
    <w:p w:rsidR="00D8184F" w:rsidRPr="00D8184F" w:rsidRDefault="00D8184F" w:rsidP="00DE43D7">
      <w:pPr>
        <w:pStyle w:val="a7"/>
        <w:numPr>
          <w:ilvl w:val="0"/>
          <w:numId w:val="28"/>
        </w:numPr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>Верещак Ю.В. Мир экологического волонтерства. М.: ГБУ гор</w:t>
      </w:r>
      <w:r w:rsidR="00C409F8">
        <w:rPr>
          <w:rFonts w:ascii="Times New Roman" w:eastAsia="Times New Roman" w:hAnsi="Times New Roman"/>
          <w:sz w:val="28"/>
          <w:szCs w:val="28"/>
          <w:lang w:val="ru-RU" w:eastAsia="ru-RU"/>
        </w:rPr>
        <w:t>ода Москвы «Мосволонтёр», 2018.</w:t>
      </w:r>
    </w:p>
    <w:p w:rsidR="0093603C" w:rsidRDefault="0093603C" w:rsidP="00D81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8184F" w:rsidRPr="007E26F5" w:rsidRDefault="00D8184F" w:rsidP="00D81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26F5">
        <w:rPr>
          <w:rFonts w:ascii="Times New Roman" w:hAnsi="Times New Roman"/>
          <w:b/>
          <w:sz w:val="28"/>
          <w:szCs w:val="28"/>
          <w:lang w:eastAsia="ru-RU"/>
        </w:rPr>
        <w:t>Дополнительная литература:</w:t>
      </w:r>
    </w:p>
    <w:p w:rsidR="00D8184F" w:rsidRPr="00D8184F" w:rsidRDefault="00D8184F" w:rsidP="00DE43D7">
      <w:pPr>
        <w:pStyle w:val="a7"/>
        <w:numPr>
          <w:ilvl w:val="0"/>
          <w:numId w:val="28"/>
        </w:numPr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Вилло С.В. </w:t>
      </w:r>
      <w:r w:rsidR="00BF1398"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r w:rsidR="00C409F8">
        <w:rPr>
          <w:rFonts w:ascii="Times New Roman" w:eastAsia="Times New Roman" w:hAnsi="Times New Roman"/>
          <w:sz w:val="28"/>
          <w:szCs w:val="28"/>
          <w:lang w:val="ru-RU" w:eastAsia="ru-RU"/>
        </w:rPr>
        <w:t>сегда ли определение «</w:t>
      </w:r>
      <w:r w:rsidR="00BF1398"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>благоприятный для климата</w:t>
      </w:r>
      <w:r w:rsidR="00C409F8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="00BF1398"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C409F8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BF1398"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синоним экологичности? (учебный кейс)</w:t>
      </w:r>
      <w:r w:rsidR="00F5460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5460B" w:rsidRPr="00AD7E40">
        <w:rPr>
          <w:rFonts w:ascii="Times New Roman" w:eastAsia="Times New Roman" w:hAnsi="Times New Roman"/>
          <w:sz w:val="28"/>
          <w:szCs w:val="28"/>
          <w:lang w:val="ru-RU" w:eastAsia="ru-RU"/>
        </w:rPr>
        <w:t>[</w:t>
      </w:r>
      <w:r w:rsidR="00F5460B">
        <w:rPr>
          <w:rFonts w:ascii="Times New Roman" w:eastAsia="Times New Roman" w:hAnsi="Times New Roman"/>
          <w:sz w:val="28"/>
          <w:szCs w:val="28"/>
          <w:lang w:val="ru-RU" w:eastAsia="ru-RU"/>
        </w:rPr>
        <w:t>Электронный ресурс</w:t>
      </w:r>
      <w:r w:rsidR="00F5460B" w:rsidRPr="00AD7E40">
        <w:rPr>
          <w:rFonts w:ascii="Times New Roman" w:eastAsia="Times New Roman" w:hAnsi="Times New Roman"/>
          <w:sz w:val="28"/>
          <w:szCs w:val="28"/>
          <w:lang w:val="ru-RU" w:eastAsia="ru-RU"/>
        </w:rPr>
        <w:t>]</w:t>
      </w:r>
      <w:r w:rsidR="00BF1398"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// Вестник Санкт-Петербургского университета. Менеджмент. 2018. №3. </w:t>
      </w:r>
      <w:r w:rsidRPr="00881FF4">
        <w:rPr>
          <w:rFonts w:ascii="Times New Roman" w:eastAsia="Times New Roman" w:hAnsi="Times New Roman"/>
          <w:sz w:val="28"/>
          <w:szCs w:val="28"/>
          <w:lang w:eastAsia="ru-RU"/>
        </w:rPr>
        <w:t>URL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r w:rsidRPr="00881FF4">
        <w:rPr>
          <w:rFonts w:ascii="Times New Roman" w:eastAsia="Times New Roman" w:hAnsi="Times New Roman"/>
          <w:sz w:val="28"/>
          <w:szCs w:val="28"/>
          <w:lang w:eastAsia="ru-RU"/>
        </w:rPr>
        <w:t>https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>://</w:t>
      </w:r>
      <w:r w:rsidRPr="00881FF4">
        <w:rPr>
          <w:rFonts w:ascii="Times New Roman" w:eastAsia="Times New Roman" w:hAnsi="Times New Roman"/>
          <w:sz w:val="28"/>
          <w:szCs w:val="28"/>
          <w:lang w:eastAsia="ru-RU"/>
        </w:rPr>
        <w:t>cyberleninka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881FF4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>/</w:t>
      </w:r>
      <w:r w:rsidRPr="00881FF4">
        <w:rPr>
          <w:rFonts w:ascii="Times New Roman" w:eastAsia="Times New Roman" w:hAnsi="Times New Roman"/>
          <w:sz w:val="28"/>
          <w:szCs w:val="28"/>
          <w:lang w:eastAsia="ru-RU"/>
        </w:rPr>
        <w:t>article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>/</w:t>
      </w:r>
      <w:r w:rsidRPr="00881FF4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>/</w:t>
      </w:r>
      <w:r w:rsidRPr="00881FF4">
        <w:rPr>
          <w:rFonts w:ascii="Times New Roman" w:eastAsia="Times New Roman" w:hAnsi="Times New Roman"/>
          <w:sz w:val="28"/>
          <w:szCs w:val="28"/>
          <w:lang w:eastAsia="ru-RU"/>
        </w:rPr>
        <w:t>vsegda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881FF4">
        <w:rPr>
          <w:rFonts w:ascii="Times New Roman" w:eastAsia="Times New Roman" w:hAnsi="Times New Roman"/>
          <w:sz w:val="28"/>
          <w:szCs w:val="28"/>
          <w:lang w:eastAsia="ru-RU"/>
        </w:rPr>
        <w:t>li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881FF4">
        <w:rPr>
          <w:rFonts w:ascii="Times New Roman" w:eastAsia="Times New Roman" w:hAnsi="Times New Roman"/>
          <w:sz w:val="28"/>
          <w:szCs w:val="28"/>
          <w:lang w:eastAsia="ru-RU"/>
        </w:rPr>
        <w:t>opredelenie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881FF4">
        <w:rPr>
          <w:rFonts w:ascii="Times New Roman" w:eastAsia="Times New Roman" w:hAnsi="Times New Roman"/>
          <w:sz w:val="28"/>
          <w:szCs w:val="28"/>
          <w:lang w:eastAsia="ru-RU"/>
        </w:rPr>
        <w:t>blagopriyatnyy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881FF4">
        <w:rPr>
          <w:rFonts w:ascii="Times New Roman" w:eastAsia="Times New Roman" w:hAnsi="Times New Roman"/>
          <w:sz w:val="28"/>
          <w:szCs w:val="28"/>
          <w:lang w:eastAsia="ru-RU"/>
        </w:rPr>
        <w:t>dlya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881FF4">
        <w:rPr>
          <w:rFonts w:ascii="Times New Roman" w:eastAsia="Times New Roman" w:hAnsi="Times New Roman"/>
          <w:sz w:val="28"/>
          <w:szCs w:val="28"/>
          <w:lang w:eastAsia="ru-RU"/>
        </w:rPr>
        <w:t>klimata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881FF4">
        <w:rPr>
          <w:rFonts w:ascii="Times New Roman" w:eastAsia="Times New Roman" w:hAnsi="Times New Roman"/>
          <w:sz w:val="28"/>
          <w:szCs w:val="28"/>
          <w:lang w:eastAsia="ru-RU"/>
        </w:rPr>
        <w:t>sinonim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881FF4">
        <w:rPr>
          <w:rFonts w:ascii="Times New Roman" w:eastAsia="Times New Roman" w:hAnsi="Times New Roman"/>
          <w:sz w:val="28"/>
          <w:szCs w:val="28"/>
          <w:lang w:eastAsia="ru-RU"/>
        </w:rPr>
        <w:t>ekologichnosti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881FF4">
        <w:rPr>
          <w:rFonts w:ascii="Times New Roman" w:eastAsia="Times New Roman" w:hAnsi="Times New Roman"/>
          <w:sz w:val="28"/>
          <w:szCs w:val="28"/>
          <w:lang w:eastAsia="ru-RU"/>
        </w:rPr>
        <w:t>uchebnyy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881FF4">
        <w:rPr>
          <w:rFonts w:ascii="Times New Roman" w:eastAsia="Times New Roman" w:hAnsi="Times New Roman"/>
          <w:sz w:val="28"/>
          <w:szCs w:val="28"/>
          <w:lang w:eastAsia="ru-RU"/>
        </w:rPr>
        <w:t>keys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r w:rsidR="00B041D6">
        <w:rPr>
          <w:rFonts w:ascii="Times New Roman" w:eastAsia="Times New Roman" w:hAnsi="Times New Roman"/>
          <w:sz w:val="28"/>
          <w:szCs w:val="28"/>
          <w:lang w:val="ru-RU" w:eastAsia="ru-RU"/>
        </w:rPr>
        <w:t>дата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обращения: 14.07.2019). </w:t>
      </w:r>
    </w:p>
    <w:p w:rsidR="00D8184F" w:rsidRDefault="00D8184F" w:rsidP="00DE43D7">
      <w:pPr>
        <w:pStyle w:val="a7"/>
        <w:numPr>
          <w:ilvl w:val="0"/>
          <w:numId w:val="28"/>
        </w:numPr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>Афанасьев К.С. «Зеленый университет»: от здоровьесберегающих технологий к энергоэффективной образовательной среде</w:t>
      </w:r>
      <w:r w:rsidR="00F5460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5460B" w:rsidRPr="00AD7E40">
        <w:rPr>
          <w:rFonts w:ascii="Times New Roman" w:eastAsia="Times New Roman" w:hAnsi="Times New Roman"/>
          <w:sz w:val="28"/>
          <w:szCs w:val="28"/>
          <w:lang w:val="ru-RU" w:eastAsia="ru-RU"/>
        </w:rPr>
        <w:t>[</w:t>
      </w:r>
      <w:r w:rsidR="00F5460B">
        <w:rPr>
          <w:rFonts w:ascii="Times New Roman" w:eastAsia="Times New Roman" w:hAnsi="Times New Roman"/>
          <w:sz w:val="28"/>
          <w:szCs w:val="28"/>
          <w:lang w:val="ru-RU" w:eastAsia="ru-RU"/>
        </w:rPr>
        <w:t>Электронный ресурс</w:t>
      </w:r>
      <w:r w:rsidR="00F5460B" w:rsidRPr="00AD7E40">
        <w:rPr>
          <w:rFonts w:ascii="Times New Roman" w:eastAsia="Times New Roman" w:hAnsi="Times New Roman"/>
          <w:sz w:val="28"/>
          <w:szCs w:val="28"/>
          <w:lang w:val="ru-RU" w:eastAsia="ru-RU"/>
        </w:rPr>
        <w:t>]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// Царскосельские чтения. 2014. №</w:t>
      </w:r>
      <w:r w:rsidRPr="00881FF4">
        <w:rPr>
          <w:rFonts w:ascii="Times New Roman" w:eastAsia="Times New Roman" w:hAnsi="Times New Roman"/>
          <w:sz w:val="28"/>
          <w:szCs w:val="28"/>
          <w:lang w:eastAsia="ru-RU"/>
        </w:rPr>
        <w:t>XVIII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Pr="00881FF4">
        <w:rPr>
          <w:rFonts w:ascii="Times New Roman" w:eastAsia="Times New Roman" w:hAnsi="Times New Roman"/>
          <w:sz w:val="28"/>
          <w:szCs w:val="28"/>
          <w:lang w:eastAsia="ru-RU"/>
        </w:rPr>
        <w:t>URL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r w:rsidRPr="00881FF4">
        <w:rPr>
          <w:rFonts w:ascii="Times New Roman" w:eastAsia="Times New Roman" w:hAnsi="Times New Roman"/>
          <w:sz w:val="28"/>
          <w:szCs w:val="28"/>
          <w:lang w:eastAsia="ru-RU"/>
        </w:rPr>
        <w:t>https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>://</w:t>
      </w:r>
      <w:r w:rsidRPr="00881FF4">
        <w:rPr>
          <w:rFonts w:ascii="Times New Roman" w:eastAsia="Times New Roman" w:hAnsi="Times New Roman"/>
          <w:sz w:val="28"/>
          <w:szCs w:val="28"/>
          <w:lang w:eastAsia="ru-RU"/>
        </w:rPr>
        <w:t>cyberleninka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881FF4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>/</w:t>
      </w:r>
      <w:r w:rsidRPr="00881FF4">
        <w:rPr>
          <w:rFonts w:ascii="Times New Roman" w:eastAsia="Times New Roman" w:hAnsi="Times New Roman"/>
          <w:sz w:val="28"/>
          <w:szCs w:val="28"/>
          <w:lang w:eastAsia="ru-RU"/>
        </w:rPr>
        <w:t>article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>/</w:t>
      </w:r>
      <w:r w:rsidRPr="00881FF4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>/</w:t>
      </w:r>
      <w:r w:rsidRPr="00881FF4">
        <w:rPr>
          <w:rFonts w:ascii="Times New Roman" w:eastAsia="Times New Roman" w:hAnsi="Times New Roman"/>
          <w:sz w:val="28"/>
          <w:szCs w:val="28"/>
          <w:lang w:eastAsia="ru-RU"/>
        </w:rPr>
        <w:t>zelenyy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881FF4">
        <w:rPr>
          <w:rFonts w:ascii="Times New Roman" w:eastAsia="Times New Roman" w:hAnsi="Times New Roman"/>
          <w:sz w:val="28"/>
          <w:szCs w:val="28"/>
          <w:lang w:eastAsia="ru-RU"/>
        </w:rPr>
        <w:t>universitet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881FF4">
        <w:rPr>
          <w:rFonts w:ascii="Times New Roman" w:eastAsia="Times New Roman" w:hAnsi="Times New Roman"/>
          <w:sz w:val="28"/>
          <w:szCs w:val="28"/>
          <w:lang w:eastAsia="ru-RU"/>
        </w:rPr>
        <w:t>ot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881FF4">
        <w:rPr>
          <w:rFonts w:ascii="Times New Roman" w:eastAsia="Times New Roman" w:hAnsi="Times New Roman"/>
          <w:sz w:val="28"/>
          <w:szCs w:val="28"/>
          <w:lang w:eastAsia="ru-RU"/>
        </w:rPr>
        <w:t>zdoroviesberegayuschih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881FF4">
        <w:rPr>
          <w:rFonts w:ascii="Times New Roman" w:eastAsia="Times New Roman" w:hAnsi="Times New Roman"/>
          <w:sz w:val="28"/>
          <w:szCs w:val="28"/>
          <w:lang w:eastAsia="ru-RU"/>
        </w:rPr>
        <w:t>tehnologiy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881FF4">
        <w:rPr>
          <w:rFonts w:ascii="Times New Roman" w:eastAsia="Times New Roman" w:hAnsi="Times New Roman"/>
          <w:sz w:val="28"/>
          <w:szCs w:val="28"/>
          <w:lang w:eastAsia="ru-RU"/>
        </w:rPr>
        <w:t>k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881FF4">
        <w:rPr>
          <w:rFonts w:ascii="Times New Roman" w:eastAsia="Times New Roman" w:hAnsi="Times New Roman"/>
          <w:sz w:val="28"/>
          <w:szCs w:val="28"/>
          <w:lang w:eastAsia="ru-RU"/>
        </w:rPr>
        <w:t>energoeffektivnoy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881FF4">
        <w:rPr>
          <w:rFonts w:ascii="Times New Roman" w:eastAsia="Times New Roman" w:hAnsi="Times New Roman"/>
          <w:sz w:val="28"/>
          <w:szCs w:val="28"/>
          <w:lang w:eastAsia="ru-RU"/>
        </w:rPr>
        <w:t>obrazovatelnoy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Pr="00881FF4">
        <w:rPr>
          <w:rFonts w:ascii="Times New Roman" w:eastAsia="Times New Roman" w:hAnsi="Times New Roman"/>
          <w:sz w:val="28"/>
          <w:szCs w:val="28"/>
          <w:lang w:eastAsia="ru-RU"/>
        </w:rPr>
        <w:t>srede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</w:t>
      </w:r>
      <w:r w:rsidR="00B041D6">
        <w:rPr>
          <w:rFonts w:ascii="Times New Roman" w:eastAsia="Times New Roman" w:hAnsi="Times New Roman"/>
          <w:sz w:val="28"/>
          <w:szCs w:val="28"/>
          <w:lang w:val="ru-RU" w:eastAsia="ru-RU"/>
        </w:rPr>
        <w:t>дата</w:t>
      </w:r>
      <w:r w:rsidRPr="00D818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обращения: 14.07.2019).</w:t>
      </w:r>
    </w:p>
    <w:p w:rsidR="007D6C0C" w:rsidRDefault="007D6C0C" w:rsidP="00DE43D7">
      <w:pPr>
        <w:pStyle w:val="a7"/>
        <w:numPr>
          <w:ilvl w:val="0"/>
          <w:numId w:val="28"/>
        </w:numPr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Материалы о П</w:t>
      </w:r>
      <w:r w:rsidRPr="008C6F8B">
        <w:rPr>
          <w:rFonts w:ascii="Times New Roman" w:eastAsia="Times New Roman" w:hAnsi="Times New Roman"/>
          <w:sz w:val="28"/>
          <w:szCs w:val="28"/>
          <w:lang w:val="ru-RU" w:eastAsia="ru-RU"/>
        </w:rPr>
        <w:t>оисково-спасательн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ом</w:t>
      </w:r>
      <w:r w:rsidRPr="008C6F8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отряд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r w:rsidRPr="008C6F8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«Лиза Алерт» [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Сайт</w:t>
      </w:r>
      <w:r w:rsidRPr="008C6F8B">
        <w:rPr>
          <w:rFonts w:ascii="Times New Roman" w:eastAsia="Times New Roman" w:hAnsi="Times New Roman"/>
          <w:sz w:val="28"/>
          <w:szCs w:val="28"/>
          <w:lang w:val="ru-RU" w:eastAsia="ru-RU"/>
        </w:rPr>
        <w:t>]</w:t>
      </w:r>
      <w:r w:rsidRPr="00C409F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URL</w:t>
      </w:r>
      <w:r w:rsidRPr="00C409F8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hyperlink r:id="rId46" w:history="1">
        <w:r w:rsidRPr="004F0D67">
          <w:rPr>
            <w:rStyle w:val="a4"/>
            <w:rFonts w:ascii="Times New Roman" w:eastAsia="Times New Roman" w:hAnsi="Times New Roman"/>
            <w:sz w:val="28"/>
            <w:szCs w:val="28"/>
            <w:lang w:val="ru-RU" w:eastAsia="ru-RU"/>
          </w:rPr>
          <w:t>https://lizaalert.org/</w:t>
        </w:r>
      </w:hyperlink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(дата обращения: 06.11.2019).</w:t>
      </w:r>
    </w:p>
    <w:p w:rsidR="007D6C0C" w:rsidRPr="004E5E1C" w:rsidRDefault="007D6C0C" w:rsidP="00DE43D7">
      <w:pPr>
        <w:pStyle w:val="a7"/>
        <w:numPr>
          <w:ilvl w:val="0"/>
          <w:numId w:val="28"/>
        </w:numPr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Материалы об </w:t>
      </w:r>
      <w:r w:rsidRPr="008C6F8B">
        <w:rPr>
          <w:rFonts w:ascii="Times New Roman" w:eastAsia="Times New Roman" w:hAnsi="Times New Roman"/>
          <w:sz w:val="28"/>
          <w:szCs w:val="28"/>
          <w:lang w:val="ru-RU" w:eastAsia="ru-RU"/>
        </w:rPr>
        <w:t>Ассоциаци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Pr="008C6F8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волонтерских организаций “Поиск пропавших детей”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8C6F8B">
        <w:rPr>
          <w:rFonts w:ascii="Times New Roman" w:eastAsia="Times New Roman" w:hAnsi="Times New Roman"/>
          <w:sz w:val="28"/>
          <w:szCs w:val="28"/>
          <w:lang w:val="ru-RU" w:eastAsia="ru-RU"/>
        </w:rPr>
        <w:t>[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Сайт</w:t>
      </w:r>
      <w:r w:rsidRPr="008C6F8B">
        <w:rPr>
          <w:rFonts w:ascii="Times New Roman" w:eastAsia="Times New Roman" w:hAnsi="Times New Roman"/>
          <w:sz w:val="28"/>
          <w:szCs w:val="28"/>
          <w:lang w:val="ru-RU" w:eastAsia="ru-RU"/>
        </w:rPr>
        <w:t>]</w:t>
      </w:r>
      <w:r w:rsidRPr="00C409F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URL</w:t>
      </w:r>
      <w:r w:rsidRPr="00C409F8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hyperlink r:id="rId47" w:history="1">
        <w:r w:rsidRPr="00D76F22">
          <w:rPr>
            <w:rStyle w:val="a4"/>
            <w:rFonts w:ascii="Times New Roman" w:eastAsia="Times New Roman" w:hAnsi="Times New Roman"/>
            <w:sz w:val="28"/>
            <w:szCs w:val="28"/>
            <w:lang w:val="ru-RU" w:eastAsia="ru-RU"/>
          </w:rPr>
          <w:t>https://poiskdetei.ru/</w:t>
        </w:r>
      </w:hyperlink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(дата обращения: 06.11.2019).</w:t>
      </w:r>
    </w:p>
    <w:p w:rsidR="007D6C0C" w:rsidRPr="00D8184F" w:rsidRDefault="007D6C0C" w:rsidP="00DE43D7">
      <w:pPr>
        <w:pStyle w:val="a7"/>
        <w:numPr>
          <w:ilvl w:val="0"/>
          <w:numId w:val="28"/>
        </w:numPr>
        <w:ind w:left="0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Материалы о Зеленом движении России </w:t>
      </w:r>
      <w:r w:rsidRPr="00C409F8">
        <w:rPr>
          <w:rFonts w:ascii="Times New Roman" w:eastAsia="Times New Roman" w:hAnsi="Times New Roman"/>
          <w:sz w:val="28"/>
          <w:szCs w:val="28"/>
          <w:lang w:val="ru-RU" w:eastAsia="ru-RU"/>
        </w:rPr>
        <w:t>[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Сайт</w:t>
      </w:r>
      <w:r w:rsidRPr="00C409F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].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URL</w:t>
      </w:r>
      <w:r w:rsidRPr="00C409F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hyperlink r:id="rId48" w:history="1">
        <w:r w:rsidRPr="00D76F2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</w:t>
        </w:r>
        <w:r w:rsidRPr="00D76F22">
          <w:rPr>
            <w:rStyle w:val="a4"/>
            <w:rFonts w:ascii="Times New Roman" w:eastAsia="Times New Roman" w:hAnsi="Times New Roman"/>
            <w:sz w:val="28"/>
            <w:szCs w:val="28"/>
            <w:lang w:val="ru-RU" w:eastAsia="ru-RU"/>
          </w:rPr>
          <w:t>://</w:t>
        </w:r>
        <w:r w:rsidRPr="00D76F2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ecamir</w:t>
        </w:r>
        <w:r w:rsidRPr="00D76F22">
          <w:rPr>
            <w:rStyle w:val="a4"/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r w:rsidRPr="00D76F2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r w:rsidRPr="00D76F22">
          <w:rPr>
            <w:rStyle w:val="a4"/>
            <w:rFonts w:ascii="Times New Roman" w:eastAsia="Times New Roman" w:hAnsi="Times New Roman"/>
            <w:sz w:val="28"/>
            <w:szCs w:val="28"/>
            <w:lang w:val="ru-RU" w:eastAsia="ru-RU"/>
          </w:rPr>
          <w:t>/</w:t>
        </w:r>
      </w:hyperlink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(дата обращения: 06.11.2019).</w:t>
      </w:r>
    </w:p>
    <w:p w:rsidR="00D8184F" w:rsidRDefault="00D8184F" w:rsidP="00D8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D8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D8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D8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D8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D8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D8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03C" w:rsidRDefault="0093603C" w:rsidP="00D8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139D" w:rsidRPr="00FE4966" w:rsidRDefault="00FE4966" w:rsidP="00ED08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FE496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Pr="00ED0872">
        <w:rPr>
          <w:rFonts w:ascii="Times New Roman" w:hAnsi="Times New Roman"/>
          <w:b/>
          <w:sz w:val="28"/>
          <w:szCs w:val="28"/>
        </w:rPr>
        <w:t>ТЕМАТИЧЕСКИЙ БЛОК ПРИМЕРНЫХ ВОПРОСОВ ДЛЯ ПРОВЕДЕ</w:t>
      </w:r>
      <w:r>
        <w:rPr>
          <w:rFonts w:ascii="Times New Roman" w:hAnsi="Times New Roman"/>
          <w:b/>
          <w:sz w:val="28"/>
          <w:szCs w:val="28"/>
        </w:rPr>
        <w:t xml:space="preserve">НИЯ </w:t>
      </w:r>
      <w:r w:rsidR="00B0533D">
        <w:rPr>
          <w:rFonts w:ascii="Times New Roman" w:hAnsi="Times New Roman"/>
          <w:b/>
          <w:sz w:val="28"/>
          <w:szCs w:val="28"/>
        </w:rPr>
        <w:t xml:space="preserve">ПРОМЕЖУТОЧНОГО И </w:t>
      </w:r>
      <w:r>
        <w:rPr>
          <w:rFonts w:ascii="Times New Roman" w:hAnsi="Times New Roman"/>
          <w:b/>
          <w:sz w:val="28"/>
          <w:szCs w:val="28"/>
        </w:rPr>
        <w:t>ИТОГОВОГО КОНТРОЛЯ (ЗАЧЕТА)</w:t>
      </w:r>
    </w:p>
    <w:p w:rsidR="0096139D" w:rsidRPr="00ED0872" w:rsidRDefault="0096139D" w:rsidP="002D17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3504" w:rsidRPr="00033A0F" w:rsidRDefault="00583504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33A0F">
        <w:rPr>
          <w:rFonts w:ascii="Times New Roman" w:hAnsi="Times New Roman"/>
          <w:sz w:val="28"/>
          <w:szCs w:val="28"/>
          <w:lang w:val="ru-RU"/>
        </w:rPr>
        <w:t xml:space="preserve">Понятие НКО, </w:t>
      </w:r>
      <w:r w:rsidR="006427DD">
        <w:rPr>
          <w:rFonts w:ascii="Times New Roman" w:hAnsi="Times New Roman"/>
          <w:sz w:val="28"/>
          <w:szCs w:val="28"/>
          <w:lang w:val="ru-RU"/>
        </w:rPr>
        <w:t>СОНКО</w:t>
      </w:r>
      <w:r w:rsidRPr="00033A0F">
        <w:rPr>
          <w:rFonts w:ascii="Times New Roman" w:hAnsi="Times New Roman"/>
          <w:sz w:val="28"/>
          <w:szCs w:val="28"/>
          <w:lang w:val="ru-RU"/>
        </w:rPr>
        <w:t>, НКО – поставщики услуг в социальной сфере, НКО – исполнители общественно полезных услуг</w:t>
      </w:r>
      <w:r w:rsidR="00033A0F">
        <w:rPr>
          <w:rFonts w:ascii="Times New Roman" w:hAnsi="Times New Roman"/>
          <w:sz w:val="28"/>
          <w:szCs w:val="28"/>
          <w:lang w:val="ru-RU"/>
        </w:rPr>
        <w:t>, примеры</w:t>
      </w:r>
      <w:r w:rsid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583504" w:rsidRPr="002D1710" w:rsidRDefault="00583504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2D1710">
        <w:rPr>
          <w:rFonts w:ascii="Times New Roman" w:hAnsi="Times New Roman"/>
          <w:sz w:val="28"/>
          <w:szCs w:val="28"/>
          <w:lang w:val="ru-RU"/>
        </w:rPr>
        <w:t>Организационно-правовые формы НКО</w:t>
      </w:r>
      <w:r w:rsid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583504" w:rsidRPr="00603147" w:rsidRDefault="00583504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03147">
        <w:rPr>
          <w:rFonts w:ascii="Times New Roman" w:hAnsi="Times New Roman"/>
          <w:sz w:val="28"/>
          <w:szCs w:val="28"/>
          <w:lang w:val="ru-RU"/>
        </w:rPr>
        <w:t>Количественные характеристики сектора негосударственных некоммерческих организаций в России</w:t>
      </w:r>
      <w:r w:rsid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583504" w:rsidRPr="00603147" w:rsidRDefault="00583504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03147">
        <w:rPr>
          <w:rFonts w:ascii="Times New Roman" w:hAnsi="Times New Roman"/>
          <w:sz w:val="28"/>
          <w:szCs w:val="28"/>
          <w:lang w:val="ru-RU"/>
        </w:rPr>
        <w:t>Примеры добровольных объединений граждан в истории России</w:t>
      </w:r>
      <w:r w:rsid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583504" w:rsidRPr="00603147" w:rsidRDefault="00583504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03147">
        <w:rPr>
          <w:rFonts w:ascii="Times New Roman" w:hAnsi="Times New Roman"/>
          <w:sz w:val="28"/>
          <w:szCs w:val="28"/>
          <w:lang w:val="ru-RU"/>
        </w:rPr>
        <w:t>Примеры форм добровольных объединений граждан за рубежом</w:t>
      </w:r>
      <w:r w:rsid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583504" w:rsidRPr="00603147" w:rsidRDefault="00583504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03147">
        <w:rPr>
          <w:rFonts w:ascii="Times New Roman" w:hAnsi="Times New Roman"/>
          <w:sz w:val="28"/>
          <w:szCs w:val="28"/>
          <w:lang w:val="ru-RU"/>
        </w:rPr>
        <w:t>Волонтерство как практика гражданского общества: понятие и явление</w:t>
      </w:r>
      <w:r w:rsid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583504" w:rsidRDefault="00583504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E341A">
        <w:rPr>
          <w:rFonts w:ascii="Times New Roman" w:hAnsi="Times New Roman"/>
          <w:sz w:val="28"/>
          <w:szCs w:val="28"/>
          <w:lang w:val="ru-RU"/>
        </w:rPr>
        <w:t>Исторические корни добровольческой</w:t>
      </w:r>
      <w:r w:rsidRPr="00603147">
        <w:rPr>
          <w:rFonts w:ascii="Times New Roman" w:hAnsi="Times New Roman"/>
          <w:sz w:val="28"/>
          <w:szCs w:val="28"/>
          <w:lang w:val="ru-RU"/>
        </w:rPr>
        <w:t xml:space="preserve"> деятельности в России</w:t>
      </w:r>
      <w:r w:rsid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583504" w:rsidRPr="00603147" w:rsidRDefault="00583504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03147">
        <w:rPr>
          <w:rFonts w:ascii="Times New Roman" w:hAnsi="Times New Roman"/>
          <w:sz w:val="28"/>
          <w:szCs w:val="28"/>
          <w:lang w:val="ru-RU"/>
        </w:rPr>
        <w:t>Современные формы и направления волонтерской деятельности</w:t>
      </w:r>
      <w:r w:rsid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583504" w:rsidRPr="00603147" w:rsidRDefault="00583504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03147">
        <w:rPr>
          <w:rFonts w:ascii="Times New Roman" w:hAnsi="Times New Roman"/>
          <w:sz w:val="28"/>
          <w:szCs w:val="28"/>
          <w:lang w:val="ru-RU"/>
        </w:rPr>
        <w:t>Масштабы участия россиян в волонтерской деятельности</w:t>
      </w:r>
      <w:r w:rsid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583504" w:rsidRPr="00D96523" w:rsidRDefault="00583504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96523">
        <w:rPr>
          <w:rFonts w:ascii="Times New Roman" w:hAnsi="Times New Roman"/>
          <w:sz w:val="28"/>
          <w:szCs w:val="28"/>
          <w:lang w:val="ru-RU"/>
        </w:rPr>
        <w:t xml:space="preserve">Примеры </w:t>
      </w:r>
      <w:r w:rsidR="004E341A" w:rsidRPr="004E341A">
        <w:rPr>
          <w:rFonts w:ascii="Times New Roman" w:hAnsi="Times New Roman"/>
          <w:sz w:val="28"/>
          <w:szCs w:val="28"/>
          <w:lang w:val="ru-RU"/>
        </w:rPr>
        <w:t>развития</w:t>
      </w:r>
      <w:r w:rsidR="00D96523" w:rsidRPr="004E34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341A">
        <w:rPr>
          <w:rFonts w:ascii="Times New Roman" w:hAnsi="Times New Roman"/>
          <w:sz w:val="28"/>
          <w:szCs w:val="28"/>
          <w:lang w:val="ru-RU"/>
        </w:rPr>
        <w:t>волонтерс</w:t>
      </w:r>
      <w:r w:rsidR="004E341A">
        <w:rPr>
          <w:rFonts w:ascii="Times New Roman" w:hAnsi="Times New Roman"/>
          <w:sz w:val="28"/>
          <w:szCs w:val="28"/>
          <w:lang w:val="ru-RU"/>
        </w:rPr>
        <w:t>ких практик</w:t>
      </w:r>
      <w:r w:rsidRPr="00D96523">
        <w:rPr>
          <w:rFonts w:ascii="Times New Roman" w:hAnsi="Times New Roman"/>
          <w:sz w:val="28"/>
          <w:szCs w:val="28"/>
          <w:lang w:val="ru-RU"/>
        </w:rPr>
        <w:t xml:space="preserve"> за рубежом</w:t>
      </w:r>
      <w:r w:rsid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583504" w:rsidRPr="00603147" w:rsidRDefault="00D96523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73D1F">
        <w:rPr>
          <w:rFonts w:ascii="Times New Roman" w:hAnsi="Times New Roman"/>
          <w:sz w:val="28"/>
          <w:szCs w:val="28"/>
          <w:lang w:val="ru-RU"/>
        </w:rPr>
        <w:t xml:space="preserve">Нормативно-правовое </w:t>
      </w:r>
      <w:r w:rsidR="00583504" w:rsidRPr="00473D1F">
        <w:rPr>
          <w:rFonts w:ascii="Times New Roman" w:hAnsi="Times New Roman"/>
          <w:sz w:val="28"/>
          <w:szCs w:val="28"/>
          <w:lang w:val="ru-RU"/>
        </w:rPr>
        <w:t xml:space="preserve">регулирование </w:t>
      </w:r>
      <w:r w:rsidRPr="00473D1F">
        <w:rPr>
          <w:rFonts w:ascii="Times New Roman" w:hAnsi="Times New Roman"/>
          <w:sz w:val="28"/>
          <w:szCs w:val="28"/>
          <w:lang w:val="ru-RU"/>
        </w:rPr>
        <w:t xml:space="preserve">деятельности </w:t>
      </w:r>
      <w:r w:rsidR="00583504" w:rsidRPr="00603147">
        <w:rPr>
          <w:rFonts w:ascii="Times New Roman" w:hAnsi="Times New Roman"/>
          <w:sz w:val="28"/>
          <w:szCs w:val="28"/>
          <w:lang w:val="ru-RU"/>
        </w:rPr>
        <w:t>НКО, включая социально ориентированные организации</w:t>
      </w:r>
      <w:r w:rsid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583504" w:rsidRPr="00603147" w:rsidRDefault="00583504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03147">
        <w:rPr>
          <w:rFonts w:ascii="Times New Roman" w:hAnsi="Times New Roman"/>
          <w:sz w:val="28"/>
          <w:szCs w:val="28"/>
          <w:lang w:val="ru-RU"/>
        </w:rPr>
        <w:t>Нормативно-правовая база добровольчества (волонтерства) в России</w:t>
      </w:r>
      <w:r w:rsid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583504" w:rsidRPr="00603147" w:rsidRDefault="00583504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03147">
        <w:rPr>
          <w:rFonts w:ascii="Times New Roman" w:hAnsi="Times New Roman"/>
          <w:sz w:val="28"/>
          <w:szCs w:val="28"/>
          <w:lang w:val="ru-RU"/>
        </w:rPr>
        <w:t xml:space="preserve">Основные направления государственной политики в области содействия развитию институтов гражданского общества, в том числе добровольчества (волонтерства) и </w:t>
      </w:r>
      <w:r w:rsidR="006427DD">
        <w:rPr>
          <w:rFonts w:ascii="Times New Roman" w:hAnsi="Times New Roman"/>
          <w:sz w:val="28"/>
          <w:szCs w:val="28"/>
          <w:lang w:val="ru-RU"/>
        </w:rPr>
        <w:t>СОНКО</w:t>
      </w:r>
      <w:r w:rsid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583504" w:rsidRPr="00603147" w:rsidRDefault="00583504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03147">
        <w:rPr>
          <w:rFonts w:ascii="Times New Roman" w:hAnsi="Times New Roman"/>
          <w:sz w:val="28"/>
          <w:szCs w:val="28"/>
          <w:lang w:val="ru-RU"/>
        </w:rPr>
        <w:t xml:space="preserve">Формы государственной поддержки добровольчества (волонтерства) и </w:t>
      </w:r>
      <w:r w:rsidR="006427DD">
        <w:rPr>
          <w:rFonts w:ascii="Times New Roman" w:hAnsi="Times New Roman"/>
          <w:sz w:val="28"/>
          <w:szCs w:val="28"/>
          <w:lang w:val="ru-RU"/>
        </w:rPr>
        <w:t>СОНКО</w:t>
      </w:r>
      <w:r w:rsid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583504" w:rsidRPr="00603147" w:rsidRDefault="00583504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03147">
        <w:rPr>
          <w:rFonts w:ascii="Times New Roman" w:hAnsi="Times New Roman"/>
          <w:sz w:val="28"/>
          <w:szCs w:val="28"/>
          <w:lang w:val="ru-RU"/>
        </w:rPr>
        <w:t xml:space="preserve">Инфраструктура развития волонтерской деятельности и </w:t>
      </w:r>
      <w:r w:rsidR="006427DD">
        <w:rPr>
          <w:rFonts w:ascii="Times New Roman" w:hAnsi="Times New Roman"/>
          <w:sz w:val="28"/>
          <w:szCs w:val="28"/>
          <w:lang w:val="ru-RU"/>
        </w:rPr>
        <w:t>СОНКО</w:t>
      </w:r>
    </w:p>
    <w:p w:rsidR="00583504" w:rsidRPr="002D1710" w:rsidRDefault="00583504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2D1710">
        <w:rPr>
          <w:rFonts w:ascii="Times New Roman" w:hAnsi="Times New Roman"/>
          <w:sz w:val="28"/>
          <w:szCs w:val="28"/>
          <w:lang w:val="ru-RU"/>
        </w:rPr>
        <w:t>Организационные структуры НКО</w:t>
      </w:r>
      <w:r w:rsid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583504" w:rsidRPr="00603147" w:rsidRDefault="00583504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03147">
        <w:rPr>
          <w:rFonts w:ascii="Times New Roman" w:hAnsi="Times New Roman"/>
          <w:sz w:val="28"/>
          <w:szCs w:val="28"/>
          <w:lang w:val="ru-RU"/>
        </w:rPr>
        <w:t>Виды, уровни и органы управления в НКО</w:t>
      </w:r>
      <w:r w:rsid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583504" w:rsidRPr="00603147" w:rsidRDefault="00583504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03147">
        <w:rPr>
          <w:rFonts w:ascii="Times New Roman" w:hAnsi="Times New Roman"/>
          <w:sz w:val="28"/>
          <w:szCs w:val="28"/>
          <w:lang w:val="ru-RU"/>
        </w:rPr>
        <w:t xml:space="preserve">Особенности функционирования </w:t>
      </w:r>
      <w:r w:rsidR="006427DD">
        <w:rPr>
          <w:rFonts w:ascii="Times New Roman" w:hAnsi="Times New Roman"/>
          <w:sz w:val="28"/>
          <w:szCs w:val="28"/>
          <w:lang w:val="ru-RU"/>
        </w:rPr>
        <w:t>СОНКО</w:t>
      </w:r>
      <w:r w:rsidRPr="00603147">
        <w:rPr>
          <w:rFonts w:ascii="Times New Roman" w:hAnsi="Times New Roman"/>
          <w:sz w:val="28"/>
          <w:szCs w:val="28"/>
          <w:lang w:val="ru-RU"/>
        </w:rPr>
        <w:t>, отличия от государственных организаций и коммерческих компаний</w:t>
      </w:r>
      <w:r w:rsid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583504" w:rsidRPr="00603147" w:rsidRDefault="00583504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03147">
        <w:rPr>
          <w:rFonts w:ascii="Times New Roman" w:hAnsi="Times New Roman"/>
          <w:sz w:val="28"/>
          <w:szCs w:val="28"/>
          <w:lang w:val="ru-RU"/>
        </w:rPr>
        <w:t xml:space="preserve">Виды ресурсов </w:t>
      </w:r>
      <w:r w:rsidR="006427DD">
        <w:rPr>
          <w:rFonts w:ascii="Times New Roman" w:hAnsi="Times New Roman"/>
          <w:sz w:val="28"/>
          <w:szCs w:val="28"/>
          <w:lang w:val="ru-RU"/>
        </w:rPr>
        <w:t>СОНКО</w:t>
      </w:r>
      <w:r w:rsidRPr="00603147">
        <w:rPr>
          <w:rFonts w:ascii="Times New Roman" w:hAnsi="Times New Roman"/>
          <w:sz w:val="28"/>
          <w:szCs w:val="28"/>
          <w:lang w:val="ru-RU"/>
        </w:rPr>
        <w:t>, ресурсы как объект управления</w:t>
      </w:r>
      <w:r w:rsid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583504" w:rsidRPr="002F4AE7" w:rsidRDefault="00583504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2F4AE7">
        <w:rPr>
          <w:rFonts w:ascii="Times New Roman" w:hAnsi="Times New Roman"/>
          <w:sz w:val="28"/>
          <w:szCs w:val="28"/>
          <w:lang w:val="ru-RU"/>
        </w:rPr>
        <w:lastRenderedPageBreak/>
        <w:t>Фандрайзинг: определение, методы и формы</w:t>
      </w:r>
      <w:r w:rsid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583504" w:rsidRPr="00603147" w:rsidRDefault="00583504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03147">
        <w:rPr>
          <w:rFonts w:ascii="Times New Roman" w:hAnsi="Times New Roman"/>
          <w:sz w:val="28"/>
          <w:szCs w:val="28"/>
          <w:lang w:val="ru-RU"/>
        </w:rPr>
        <w:t>Технологии взаимодействия с частными и корпоративными донорами</w:t>
      </w:r>
      <w:r w:rsid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583504" w:rsidRPr="00603147" w:rsidRDefault="00583504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03147">
        <w:rPr>
          <w:rFonts w:ascii="Times New Roman" w:hAnsi="Times New Roman"/>
          <w:sz w:val="28"/>
          <w:szCs w:val="28"/>
          <w:lang w:val="ru-RU"/>
        </w:rPr>
        <w:t xml:space="preserve">Проблемы прозрачности и доступности информации о </w:t>
      </w:r>
      <w:r w:rsidR="006427DD">
        <w:rPr>
          <w:rFonts w:ascii="Times New Roman" w:hAnsi="Times New Roman"/>
          <w:sz w:val="28"/>
          <w:szCs w:val="28"/>
          <w:lang w:val="ru-RU"/>
        </w:rPr>
        <w:t>СОНКО</w:t>
      </w:r>
    </w:p>
    <w:p w:rsidR="00583504" w:rsidRPr="002F4AE7" w:rsidRDefault="00583504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2F4AE7">
        <w:rPr>
          <w:rFonts w:ascii="Times New Roman" w:hAnsi="Times New Roman"/>
          <w:sz w:val="28"/>
          <w:szCs w:val="28"/>
          <w:lang w:val="ru-RU"/>
        </w:rPr>
        <w:t>Отчетность в НКО: требования, особенности</w:t>
      </w:r>
      <w:r w:rsid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583504" w:rsidRPr="00603147" w:rsidRDefault="00583504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03147">
        <w:rPr>
          <w:rFonts w:ascii="Times New Roman" w:hAnsi="Times New Roman"/>
          <w:sz w:val="28"/>
          <w:szCs w:val="28"/>
          <w:lang w:val="ru-RU"/>
        </w:rPr>
        <w:t>Лидерство в НКО, роль руководителей в НКО</w:t>
      </w:r>
      <w:r w:rsid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583504" w:rsidRPr="00603147" w:rsidRDefault="00583504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03147">
        <w:rPr>
          <w:rFonts w:ascii="Times New Roman" w:hAnsi="Times New Roman"/>
          <w:sz w:val="28"/>
          <w:szCs w:val="28"/>
          <w:lang w:val="ru-RU"/>
        </w:rPr>
        <w:t xml:space="preserve">Дизайн-мышление как метод совместной деятельности с добровольцами (волонтерами) и представителями </w:t>
      </w:r>
      <w:r w:rsidR="006427DD">
        <w:rPr>
          <w:rFonts w:ascii="Times New Roman" w:hAnsi="Times New Roman"/>
          <w:sz w:val="28"/>
          <w:szCs w:val="28"/>
          <w:lang w:val="ru-RU"/>
        </w:rPr>
        <w:t>СОНКО</w:t>
      </w:r>
      <w:r w:rsidRPr="00603147">
        <w:rPr>
          <w:rFonts w:ascii="Times New Roman" w:hAnsi="Times New Roman"/>
          <w:sz w:val="28"/>
          <w:szCs w:val="28"/>
          <w:lang w:val="ru-RU"/>
        </w:rPr>
        <w:t>: суть и возможности применения</w:t>
      </w:r>
      <w:r w:rsid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583504" w:rsidRPr="00603147" w:rsidRDefault="00583504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03147">
        <w:rPr>
          <w:rFonts w:ascii="Times New Roman" w:hAnsi="Times New Roman"/>
          <w:sz w:val="28"/>
          <w:szCs w:val="28"/>
          <w:lang w:val="ru-RU"/>
        </w:rPr>
        <w:t xml:space="preserve">Задачи и технологии взаимодействия с </w:t>
      </w:r>
      <w:r w:rsidR="006427DD">
        <w:rPr>
          <w:rFonts w:ascii="Times New Roman" w:hAnsi="Times New Roman"/>
          <w:sz w:val="28"/>
          <w:szCs w:val="28"/>
          <w:lang w:val="ru-RU"/>
        </w:rPr>
        <w:t>СОНКО</w:t>
      </w:r>
      <w:r w:rsidRPr="00603147">
        <w:rPr>
          <w:rFonts w:ascii="Times New Roman" w:hAnsi="Times New Roman"/>
          <w:sz w:val="28"/>
          <w:szCs w:val="28"/>
          <w:lang w:val="ru-RU"/>
        </w:rPr>
        <w:t>, включая содействие укреплению их роли как поставщиков услуг в социальной сфере, организаторов волонтерской деятельности, внедрению инноваций</w:t>
      </w:r>
      <w:r w:rsid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583504" w:rsidRPr="005C5E58" w:rsidRDefault="00583504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C5E58">
        <w:rPr>
          <w:rFonts w:ascii="Times New Roman" w:hAnsi="Times New Roman"/>
          <w:sz w:val="28"/>
          <w:szCs w:val="28"/>
          <w:lang w:val="ru-RU"/>
        </w:rPr>
        <w:t xml:space="preserve">Мотивирование волонтеров и сотрудников </w:t>
      </w:r>
      <w:r w:rsidR="006427DD">
        <w:rPr>
          <w:rFonts w:ascii="Times New Roman" w:hAnsi="Times New Roman"/>
          <w:sz w:val="28"/>
          <w:szCs w:val="28"/>
          <w:lang w:val="ru-RU"/>
        </w:rPr>
        <w:t>СОНКО</w:t>
      </w:r>
      <w:r w:rsid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583504" w:rsidRPr="00603147" w:rsidRDefault="00583504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03147">
        <w:rPr>
          <w:rFonts w:ascii="Times New Roman" w:hAnsi="Times New Roman"/>
          <w:sz w:val="28"/>
          <w:szCs w:val="28"/>
          <w:lang w:val="ru-RU"/>
        </w:rPr>
        <w:t>Подходы к решению проблемы эмоционального и психологического выгорания</w:t>
      </w:r>
      <w:r w:rsid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583504" w:rsidRPr="00603147" w:rsidRDefault="00583504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03147">
        <w:rPr>
          <w:rFonts w:ascii="Times New Roman" w:hAnsi="Times New Roman"/>
          <w:sz w:val="28"/>
          <w:szCs w:val="28"/>
          <w:lang w:val="ru-RU"/>
        </w:rPr>
        <w:t xml:space="preserve">Управление рисками в работе с </w:t>
      </w:r>
      <w:r w:rsidR="006427DD">
        <w:rPr>
          <w:rFonts w:ascii="Times New Roman" w:hAnsi="Times New Roman"/>
          <w:sz w:val="28"/>
          <w:szCs w:val="28"/>
          <w:lang w:val="ru-RU"/>
        </w:rPr>
        <w:t>СОНКО</w:t>
      </w:r>
      <w:r w:rsidRPr="00603147">
        <w:rPr>
          <w:rFonts w:ascii="Times New Roman" w:hAnsi="Times New Roman"/>
          <w:sz w:val="28"/>
          <w:szCs w:val="28"/>
          <w:lang w:val="ru-RU"/>
        </w:rPr>
        <w:t xml:space="preserve"> и волонтерами</w:t>
      </w:r>
      <w:r w:rsid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583504" w:rsidRPr="00603147" w:rsidRDefault="00583504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03147">
        <w:rPr>
          <w:rFonts w:ascii="Times New Roman" w:hAnsi="Times New Roman"/>
          <w:sz w:val="28"/>
          <w:szCs w:val="28"/>
          <w:lang w:val="ru-RU"/>
        </w:rPr>
        <w:t xml:space="preserve">Разработка и принятие управленческих решений в сфере взаимодействия с </w:t>
      </w:r>
      <w:r w:rsidR="006427DD">
        <w:rPr>
          <w:rFonts w:ascii="Times New Roman" w:hAnsi="Times New Roman"/>
          <w:sz w:val="28"/>
          <w:szCs w:val="28"/>
          <w:lang w:val="ru-RU"/>
        </w:rPr>
        <w:t>СОНКО</w:t>
      </w:r>
      <w:r w:rsidRPr="00603147">
        <w:rPr>
          <w:rFonts w:ascii="Times New Roman" w:hAnsi="Times New Roman"/>
          <w:sz w:val="28"/>
          <w:szCs w:val="28"/>
          <w:lang w:val="ru-RU"/>
        </w:rPr>
        <w:t xml:space="preserve"> и волонтерами</w:t>
      </w:r>
      <w:r w:rsid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583504" w:rsidRPr="00603147" w:rsidRDefault="00583504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03147">
        <w:rPr>
          <w:rFonts w:ascii="Times New Roman" w:hAnsi="Times New Roman"/>
          <w:sz w:val="28"/>
          <w:szCs w:val="28"/>
          <w:lang w:val="ru-RU"/>
        </w:rPr>
        <w:t xml:space="preserve">Технология продвижения результатов совместной деятельности с </w:t>
      </w:r>
      <w:r w:rsidR="006427DD">
        <w:rPr>
          <w:rFonts w:ascii="Times New Roman" w:hAnsi="Times New Roman"/>
          <w:sz w:val="28"/>
          <w:szCs w:val="28"/>
          <w:lang w:val="ru-RU"/>
        </w:rPr>
        <w:t>СОНКО</w:t>
      </w:r>
      <w:r w:rsidRPr="00603147">
        <w:rPr>
          <w:rFonts w:ascii="Times New Roman" w:hAnsi="Times New Roman"/>
          <w:sz w:val="28"/>
          <w:szCs w:val="28"/>
          <w:lang w:val="ru-RU"/>
        </w:rPr>
        <w:t xml:space="preserve"> и волонтерами</w:t>
      </w:r>
      <w:r w:rsid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583504" w:rsidRPr="00603147" w:rsidRDefault="00583504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03147">
        <w:rPr>
          <w:rFonts w:ascii="Times New Roman" w:hAnsi="Times New Roman"/>
          <w:sz w:val="28"/>
          <w:szCs w:val="28"/>
          <w:lang w:val="ru-RU"/>
        </w:rPr>
        <w:t>Технологии взаимодействия с бизнес-организациями и корпоративными донорами</w:t>
      </w:r>
      <w:r w:rsid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7E5F9A" w:rsidRPr="006121E4" w:rsidRDefault="007E5F9A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121E4">
        <w:rPr>
          <w:rFonts w:ascii="Times New Roman" w:hAnsi="Times New Roman"/>
          <w:sz w:val="28"/>
          <w:szCs w:val="28"/>
          <w:lang w:val="ru-RU"/>
        </w:rPr>
        <w:t>Методики измерения экономической, коммерческой и бюджетной эффективности.</w:t>
      </w:r>
    </w:p>
    <w:p w:rsidR="007E5F9A" w:rsidRPr="006121E4" w:rsidRDefault="007E5F9A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121E4">
        <w:rPr>
          <w:rFonts w:ascii="Times New Roman" w:hAnsi="Times New Roman"/>
          <w:sz w:val="28"/>
          <w:szCs w:val="28"/>
          <w:lang w:val="ru-RU"/>
        </w:rPr>
        <w:t>Нормативное регулирование оценки социально ориентированных проектов.</w:t>
      </w:r>
    </w:p>
    <w:p w:rsidR="007E5F9A" w:rsidRPr="002D1710" w:rsidRDefault="007E5F9A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2D1710">
        <w:rPr>
          <w:rFonts w:ascii="Times New Roman" w:hAnsi="Times New Roman"/>
          <w:sz w:val="28"/>
          <w:szCs w:val="28"/>
          <w:lang w:val="ru-RU"/>
        </w:rPr>
        <w:t>Инструменты оценки социальной эффективности.</w:t>
      </w:r>
    </w:p>
    <w:p w:rsidR="00A063B4" w:rsidRPr="006121E4" w:rsidRDefault="00583504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121E4">
        <w:rPr>
          <w:rFonts w:ascii="Times New Roman" w:hAnsi="Times New Roman"/>
          <w:sz w:val="28"/>
          <w:szCs w:val="28"/>
          <w:lang w:val="ru-RU"/>
        </w:rPr>
        <w:t xml:space="preserve">Оценка проектов </w:t>
      </w:r>
      <w:r w:rsidR="006427DD">
        <w:rPr>
          <w:rFonts w:ascii="Times New Roman" w:hAnsi="Times New Roman"/>
          <w:sz w:val="28"/>
          <w:szCs w:val="28"/>
          <w:lang w:val="ru-RU"/>
        </w:rPr>
        <w:t>СОНКО</w:t>
      </w:r>
      <w:r w:rsidR="00A063B4" w:rsidRPr="006121E4">
        <w:rPr>
          <w:rFonts w:ascii="Times New Roman" w:hAnsi="Times New Roman"/>
          <w:sz w:val="28"/>
          <w:szCs w:val="28"/>
          <w:lang w:val="ru-RU"/>
        </w:rPr>
        <w:t>: подходы и ограничения</w:t>
      </w:r>
      <w:r w:rsid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583504" w:rsidRPr="006121E4" w:rsidRDefault="00A328F9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121E4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="00583504" w:rsidRPr="006121E4">
        <w:rPr>
          <w:rFonts w:ascii="Times New Roman" w:hAnsi="Times New Roman"/>
          <w:sz w:val="28"/>
          <w:szCs w:val="28"/>
          <w:lang w:val="ru-RU"/>
        </w:rPr>
        <w:t xml:space="preserve">эффективности деятельности </w:t>
      </w:r>
      <w:r w:rsidR="006427DD">
        <w:rPr>
          <w:rFonts w:ascii="Times New Roman" w:hAnsi="Times New Roman"/>
          <w:sz w:val="28"/>
          <w:szCs w:val="28"/>
          <w:lang w:val="ru-RU"/>
        </w:rPr>
        <w:t>СОНКО</w:t>
      </w:r>
      <w:r w:rsidRPr="006121E4">
        <w:rPr>
          <w:rFonts w:ascii="Times New Roman" w:hAnsi="Times New Roman"/>
          <w:sz w:val="28"/>
          <w:szCs w:val="28"/>
          <w:lang w:val="ru-RU"/>
        </w:rPr>
        <w:t>: методы и возможности применения</w:t>
      </w:r>
      <w:r w:rsid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583504" w:rsidRPr="006121E4" w:rsidRDefault="00583504" w:rsidP="002D1710">
      <w:pPr>
        <w:pStyle w:val="a7"/>
        <w:numPr>
          <w:ilvl w:val="0"/>
          <w:numId w:val="3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121E4">
        <w:rPr>
          <w:rFonts w:ascii="Times New Roman" w:hAnsi="Times New Roman"/>
          <w:sz w:val="28"/>
          <w:szCs w:val="28"/>
          <w:lang w:val="ru-RU"/>
        </w:rPr>
        <w:t>Оценка эффективности волонтерской деятельности</w:t>
      </w:r>
      <w:r w:rsidR="00090B84" w:rsidRPr="006121E4">
        <w:rPr>
          <w:rFonts w:ascii="Times New Roman" w:hAnsi="Times New Roman"/>
          <w:sz w:val="28"/>
          <w:szCs w:val="28"/>
          <w:lang w:val="ru-RU"/>
        </w:rPr>
        <w:t>: методы и границы применения</w:t>
      </w:r>
      <w:r w:rsid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6121E4" w:rsidRPr="006121E4" w:rsidRDefault="006121E4" w:rsidP="002D1710">
      <w:pPr>
        <w:pStyle w:val="a7"/>
        <w:numPr>
          <w:ilvl w:val="0"/>
          <w:numId w:val="34"/>
        </w:numPr>
        <w:ind w:left="0" w:firstLine="36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121E4">
        <w:rPr>
          <w:rFonts w:ascii="Times New Roman" w:hAnsi="Times New Roman"/>
          <w:sz w:val="28"/>
          <w:szCs w:val="28"/>
          <w:lang w:val="ru-RU" w:eastAsia="ru-RU"/>
        </w:rPr>
        <w:t>Система</w:t>
      </w:r>
      <w:r w:rsidRPr="006121E4">
        <w:rPr>
          <w:rFonts w:ascii="Times New Roman" w:eastAsia="Calibri" w:hAnsi="Times New Roman"/>
          <w:sz w:val="28"/>
          <w:szCs w:val="28"/>
          <w:lang w:val="ru-RU"/>
        </w:rPr>
        <w:t xml:space="preserve"> оценки вклада добровольчества в ва</w:t>
      </w:r>
      <w:r w:rsidR="004A0EAA">
        <w:rPr>
          <w:rFonts w:ascii="Times New Roman" w:eastAsia="Calibri" w:hAnsi="Times New Roman"/>
          <w:sz w:val="28"/>
          <w:szCs w:val="28"/>
          <w:lang w:val="ru-RU"/>
        </w:rPr>
        <w:t>ловый внутренний продукт страны</w:t>
      </w:r>
      <w:r w:rsidR="00D96523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6121E4" w:rsidRPr="002D1710" w:rsidRDefault="006121E4" w:rsidP="002D1710">
      <w:pPr>
        <w:pStyle w:val="a7"/>
        <w:numPr>
          <w:ilvl w:val="0"/>
          <w:numId w:val="34"/>
        </w:numPr>
        <w:ind w:left="0" w:firstLine="36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D1710">
        <w:rPr>
          <w:rFonts w:ascii="Times New Roman" w:eastAsia="Calibri" w:hAnsi="Times New Roman"/>
          <w:sz w:val="28"/>
          <w:szCs w:val="28"/>
          <w:lang w:val="ru-RU"/>
        </w:rPr>
        <w:t>Ме</w:t>
      </w:r>
      <w:r w:rsidR="004A0EAA" w:rsidRPr="002D1710">
        <w:rPr>
          <w:rFonts w:ascii="Times New Roman" w:eastAsia="Calibri" w:hAnsi="Times New Roman"/>
          <w:sz w:val="28"/>
          <w:szCs w:val="28"/>
          <w:lang w:val="ru-RU"/>
        </w:rPr>
        <w:t>тоды оценки волонтерского труда</w:t>
      </w:r>
      <w:r w:rsidR="002F4AE7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D96523" w:rsidRPr="002D1710" w:rsidRDefault="00D96523" w:rsidP="002D1710">
      <w:pPr>
        <w:pStyle w:val="a7"/>
        <w:numPr>
          <w:ilvl w:val="0"/>
          <w:numId w:val="34"/>
        </w:numPr>
        <w:ind w:left="0" w:firstLine="36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F4AE7">
        <w:rPr>
          <w:rFonts w:ascii="Times New Roman" w:eastAsia="Calibri" w:hAnsi="Times New Roman"/>
          <w:sz w:val="28"/>
          <w:szCs w:val="28"/>
          <w:lang w:val="ru-RU"/>
        </w:rPr>
        <w:t>Специфика организации корпоративного волонтерства.</w:t>
      </w:r>
    </w:p>
    <w:p w:rsidR="00D96523" w:rsidRPr="002F4AE7" w:rsidRDefault="00D96523" w:rsidP="002D1710">
      <w:pPr>
        <w:pStyle w:val="a7"/>
        <w:numPr>
          <w:ilvl w:val="0"/>
          <w:numId w:val="34"/>
        </w:numPr>
        <w:ind w:left="0" w:firstLine="36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F4AE7">
        <w:rPr>
          <w:rFonts w:ascii="Times New Roman" w:eastAsia="Calibri" w:hAnsi="Times New Roman"/>
          <w:sz w:val="28"/>
          <w:szCs w:val="28"/>
          <w:lang w:val="ru-RU"/>
        </w:rPr>
        <w:lastRenderedPageBreak/>
        <w:t>Принципы организации деятельности волонтерских центров образовательных организаций высшего образования.</w:t>
      </w:r>
    </w:p>
    <w:p w:rsidR="006121E4" w:rsidRPr="002F4AE7" w:rsidRDefault="006121E4" w:rsidP="002D1710">
      <w:pPr>
        <w:pStyle w:val="a7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4AE7">
        <w:rPr>
          <w:rFonts w:ascii="Times New Roman" w:hAnsi="Times New Roman"/>
          <w:sz w:val="28"/>
          <w:szCs w:val="28"/>
          <w:lang w:val="ru-RU"/>
        </w:rPr>
        <w:t>Место оценки волонтерской</w:t>
      </w:r>
      <w:r w:rsidR="004A0EAA" w:rsidRPr="002F4AE7">
        <w:rPr>
          <w:rFonts w:ascii="Times New Roman" w:hAnsi="Times New Roman"/>
          <w:sz w:val="28"/>
          <w:szCs w:val="28"/>
          <w:lang w:val="ru-RU"/>
        </w:rPr>
        <w:t xml:space="preserve"> деятельности в менеджменте НКО</w:t>
      </w:r>
      <w:r w:rsidR="002F4AE7" w:rsidRPr="002F4AE7">
        <w:rPr>
          <w:rFonts w:ascii="Times New Roman" w:hAnsi="Times New Roman"/>
          <w:sz w:val="28"/>
          <w:szCs w:val="28"/>
          <w:lang w:val="ru-RU"/>
        </w:rPr>
        <w:t>.</w:t>
      </w:r>
    </w:p>
    <w:p w:rsidR="00D96523" w:rsidRPr="002F4AE7" w:rsidRDefault="00D96523" w:rsidP="002D1710">
      <w:pPr>
        <w:pStyle w:val="a7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4AE7">
        <w:rPr>
          <w:rFonts w:ascii="Times New Roman" w:hAnsi="Times New Roman"/>
          <w:sz w:val="28"/>
          <w:szCs w:val="28"/>
          <w:lang w:val="ru-RU"/>
        </w:rPr>
        <w:t>Отраслевые направления развития добровольчества.</w:t>
      </w:r>
    </w:p>
    <w:p w:rsidR="00D96523" w:rsidRPr="002F4AE7" w:rsidRDefault="00D96523" w:rsidP="002D1710">
      <w:pPr>
        <w:pStyle w:val="a7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4AE7">
        <w:rPr>
          <w:rFonts w:ascii="Times New Roman" w:hAnsi="Times New Roman"/>
          <w:sz w:val="28"/>
          <w:szCs w:val="28"/>
          <w:lang w:val="ru-RU" w:eastAsia="ru-RU"/>
        </w:rPr>
        <w:t>Добровольчество в системе здравоохранения и социального обслуживания.</w:t>
      </w:r>
    </w:p>
    <w:p w:rsidR="00D96523" w:rsidRPr="002F4AE7" w:rsidRDefault="00D96523" w:rsidP="002D1710">
      <w:pPr>
        <w:pStyle w:val="a7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4AE7">
        <w:rPr>
          <w:rFonts w:ascii="Times New Roman" w:hAnsi="Times New Roman"/>
          <w:sz w:val="28"/>
          <w:szCs w:val="28"/>
          <w:lang w:val="ru-RU" w:eastAsia="ru-RU"/>
        </w:rPr>
        <w:t>Добровольчество в образовании и культуре.</w:t>
      </w:r>
    </w:p>
    <w:p w:rsidR="00D96523" w:rsidRPr="002F4AE7" w:rsidRDefault="00A47427" w:rsidP="002D1710">
      <w:pPr>
        <w:pStyle w:val="a7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4AE7">
        <w:rPr>
          <w:rFonts w:ascii="Times New Roman" w:hAnsi="Times New Roman"/>
          <w:sz w:val="28"/>
          <w:szCs w:val="28"/>
          <w:lang w:val="ru-RU" w:eastAsia="ru-RU"/>
        </w:rPr>
        <w:t>Добпровольчество в сфере физической культуры и спорта.</w:t>
      </w:r>
    </w:p>
    <w:p w:rsidR="00A47427" w:rsidRPr="002F4AE7" w:rsidRDefault="00A47427" w:rsidP="002D1710">
      <w:pPr>
        <w:pStyle w:val="a7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4AE7">
        <w:rPr>
          <w:rFonts w:ascii="Times New Roman" w:hAnsi="Times New Roman"/>
          <w:sz w:val="28"/>
          <w:szCs w:val="28"/>
          <w:lang w:val="ru-RU" w:eastAsia="ru-RU"/>
        </w:rPr>
        <w:t>Добровольчество в сфере охраны природы, предупреждения и ликвидации последствий чрезвычайных ситуаций.</w:t>
      </w:r>
    </w:p>
    <w:p w:rsidR="006121E4" w:rsidRPr="006121E4" w:rsidRDefault="006121E4" w:rsidP="002D1710">
      <w:pPr>
        <w:tabs>
          <w:tab w:val="left" w:pos="9355"/>
        </w:tabs>
        <w:rPr>
          <w:rFonts w:ascii="Times New Roman" w:hAnsi="Times New Roman"/>
          <w:sz w:val="28"/>
          <w:szCs w:val="28"/>
        </w:rPr>
      </w:pPr>
    </w:p>
    <w:p w:rsidR="00537451" w:rsidRDefault="0096139D" w:rsidP="00ED08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t>Критерии оценивания ответ</w:t>
      </w:r>
      <w:r w:rsidR="00537451">
        <w:rPr>
          <w:rFonts w:ascii="Times New Roman" w:hAnsi="Times New Roman"/>
          <w:b/>
          <w:sz w:val="28"/>
          <w:szCs w:val="28"/>
        </w:rPr>
        <w:t>ов на вопросы теста</w:t>
      </w:r>
    </w:p>
    <w:p w:rsidR="006B3875" w:rsidRPr="006B3875" w:rsidRDefault="006B3875" w:rsidP="006B38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3875">
        <w:rPr>
          <w:rFonts w:ascii="Times New Roman" w:hAnsi="Times New Roman"/>
          <w:sz w:val="28"/>
          <w:szCs w:val="28"/>
        </w:rPr>
        <w:t>При наличии 20 вопросов в тесте:</w:t>
      </w:r>
    </w:p>
    <w:p w:rsidR="006B3875" w:rsidRPr="006B3875" w:rsidRDefault="006B3875" w:rsidP="006B38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3875">
        <w:rPr>
          <w:rFonts w:ascii="Times New Roman" w:hAnsi="Times New Roman"/>
          <w:sz w:val="28"/>
          <w:szCs w:val="28"/>
        </w:rPr>
        <w:t xml:space="preserve">18-20 правильных ответов – оценка </w:t>
      </w:r>
      <w:r>
        <w:rPr>
          <w:rFonts w:ascii="Times New Roman" w:hAnsi="Times New Roman"/>
          <w:sz w:val="28"/>
          <w:szCs w:val="28"/>
        </w:rPr>
        <w:t>«отлично» (5</w:t>
      </w:r>
      <w:r w:rsidR="003F7DDC">
        <w:rPr>
          <w:rFonts w:ascii="Times New Roman" w:hAnsi="Times New Roman"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)</w:t>
      </w:r>
      <w:r w:rsidRPr="006B3875">
        <w:rPr>
          <w:rFonts w:ascii="Times New Roman" w:hAnsi="Times New Roman"/>
          <w:sz w:val="28"/>
          <w:szCs w:val="28"/>
        </w:rPr>
        <w:t>;</w:t>
      </w:r>
    </w:p>
    <w:p w:rsidR="006B3875" w:rsidRPr="006B3875" w:rsidRDefault="006B3875" w:rsidP="006B38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3875">
        <w:rPr>
          <w:rFonts w:ascii="Times New Roman" w:hAnsi="Times New Roman"/>
          <w:sz w:val="28"/>
          <w:szCs w:val="28"/>
        </w:rPr>
        <w:t xml:space="preserve">15-17 правильных ответов – оценка </w:t>
      </w:r>
      <w:r>
        <w:rPr>
          <w:rFonts w:ascii="Times New Roman" w:hAnsi="Times New Roman"/>
          <w:sz w:val="28"/>
          <w:szCs w:val="28"/>
        </w:rPr>
        <w:t>«хорошо» (</w:t>
      </w:r>
      <w:r w:rsidRPr="006B3875">
        <w:rPr>
          <w:rFonts w:ascii="Times New Roman" w:hAnsi="Times New Roman"/>
          <w:sz w:val="28"/>
          <w:szCs w:val="28"/>
        </w:rPr>
        <w:t>4</w:t>
      </w:r>
      <w:r w:rsidR="003F7DDC">
        <w:rPr>
          <w:rFonts w:ascii="Times New Roman" w:hAnsi="Times New Roman"/>
          <w:sz w:val="28"/>
          <w:szCs w:val="28"/>
        </w:rPr>
        <w:t xml:space="preserve"> балла</w:t>
      </w:r>
      <w:r>
        <w:rPr>
          <w:rFonts w:ascii="Times New Roman" w:hAnsi="Times New Roman"/>
          <w:sz w:val="28"/>
          <w:szCs w:val="28"/>
        </w:rPr>
        <w:t>)</w:t>
      </w:r>
      <w:r w:rsidRPr="006B3875">
        <w:rPr>
          <w:rFonts w:ascii="Times New Roman" w:hAnsi="Times New Roman"/>
          <w:sz w:val="28"/>
          <w:szCs w:val="28"/>
        </w:rPr>
        <w:t>;</w:t>
      </w:r>
    </w:p>
    <w:p w:rsidR="006B3875" w:rsidRPr="006B3875" w:rsidRDefault="006B3875" w:rsidP="006B38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3875">
        <w:rPr>
          <w:rFonts w:ascii="Times New Roman" w:hAnsi="Times New Roman"/>
          <w:sz w:val="28"/>
          <w:szCs w:val="28"/>
        </w:rPr>
        <w:t xml:space="preserve">12-14 правильных ответов – оценка </w:t>
      </w:r>
      <w:r>
        <w:rPr>
          <w:rFonts w:ascii="Times New Roman" w:hAnsi="Times New Roman"/>
          <w:sz w:val="28"/>
          <w:szCs w:val="28"/>
        </w:rPr>
        <w:t>«удовлетворительно» (</w:t>
      </w:r>
      <w:r w:rsidRPr="006B3875">
        <w:rPr>
          <w:rFonts w:ascii="Times New Roman" w:hAnsi="Times New Roman"/>
          <w:sz w:val="28"/>
          <w:szCs w:val="28"/>
        </w:rPr>
        <w:t>3</w:t>
      </w:r>
      <w:r w:rsidR="003F7DDC">
        <w:rPr>
          <w:rFonts w:ascii="Times New Roman" w:hAnsi="Times New Roman"/>
          <w:sz w:val="28"/>
          <w:szCs w:val="28"/>
        </w:rPr>
        <w:t xml:space="preserve"> балла</w:t>
      </w:r>
      <w:r>
        <w:rPr>
          <w:rFonts w:ascii="Times New Roman" w:hAnsi="Times New Roman"/>
          <w:sz w:val="28"/>
          <w:szCs w:val="28"/>
        </w:rPr>
        <w:t>)</w:t>
      </w:r>
      <w:r w:rsidRPr="006B3875">
        <w:rPr>
          <w:rFonts w:ascii="Times New Roman" w:hAnsi="Times New Roman"/>
          <w:sz w:val="28"/>
          <w:szCs w:val="28"/>
        </w:rPr>
        <w:t>;</w:t>
      </w:r>
    </w:p>
    <w:p w:rsidR="006B3875" w:rsidRPr="006B3875" w:rsidRDefault="006B3875" w:rsidP="006B38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3875">
        <w:rPr>
          <w:rFonts w:ascii="Times New Roman" w:hAnsi="Times New Roman"/>
          <w:sz w:val="28"/>
          <w:szCs w:val="28"/>
        </w:rPr>
        <w:t xml:space="preserve">9-11 правильных ответов – оценка </w:t>
      </w:r>
      <w:r w:rsidR="003F7DDC">
        <w:rPr>
          <w:rFonts w:ascii="Times New Roman" w:hAnsi="Times New Roman"/>
          <w:sz w:val="28"/>
          <w:szCs w:val="28"/>
        </w:rPr>
        <w:t>«неудовлетворительно» (2 балла)</w:t>
      </w:r>
      <w:r w:rsidRPr="006B3875">
        <w:rPr>
          <w:rFonts w:ascii="Times New Roman" w:hAnsi="Times New Roman"/>
          <w:sz w:val="28"/>
          <w:szCs w:val="28"/>
        </w:rPr>
        <w:t>;</w:t>
      </w:r>
    </w:p>
    <w:p w:rsidR="006B3875" w:rsidRPr="006B3875" w:rsidRDefault="003F7DDC" w:rsidP="006B3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3875" w:rsidRPr="006B3875">
        <w:rPr>
          <w:rFonts w:ascii="Times New Roman" w:hAnsi="Times New Roman"/>
          <w:sz w:val="28"/>
          <w:szCs w:val="28"/>
        </w:rPr>
        <w:t xml:space="preserve">-10 правильных ответов – оценка </w:t>
      </w:r>
      <w:r>
        <w:rPr>
          <w:rFonts w:ascii="Times New Roman" w:hAnsi="Times New Roman"/>
          <w:sz w:val="28"/>
          <w:szCs w:val="28"/>
        </w:rPr>
        <w:t>«неудовлетворительно» (</w:t>
      </w:r>
      <w:r w:rsidR="006B3875" w:rsidRPr="006B38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балл)</w:t>
      </w:r>
      <w:r w:rsidR="006B3875" w:rsidRPr="006B3875">
        <w:rPr>
          <w:rFonts w:ascii="Times New Roman" w:hAnsi="Times New Roman"/>
          <w:sz w:val="28"/>
          <w:szCs w:val="28"/>
        </w:rPr>
        <w:t>.</w:t>
      </w:r>
    </w:p>
    <w:p w:rsidR="006B3875" w:rsidRDefault="003F7DDC" w:rsidP="00ED08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F7DDC">
        <w:rPr>
          <w:rFonts w:ascii="Times New Roman" w:hAnsi="Times New Roman"/>
          <w:sz w:val="28"/>
          <w:szCs w:val="28"/>
        </w:rPr>
        <w:t>0-3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3875">
        <w:rPr>
          <w:rFonts w:ascii="Times New Roman" w:hAnsi="Times New Roman"/>
          <w:sz w:val="28"/>
          <w:szCs w:val="28"/>
        </w:rPr>
        <w:t xml:space="preserve">правильных ответов – оценка </w:t>
      </w:r>
      <w:r>
        <w:rPr>
          <w:rFonts w:ascii="Times New Roman" w:hAnsi="Times New Roman"/>
          <w:sz w:val="28"/>
          <w:szCs w:val="28"/>
        </w:rPr>
        <w:t>«неудовлетворительно» (0 баллов)</w:t>
      </w:r>
      <w:r w:rsidRPr="006B3875">
        <w:rPr>
          <w:rFonts w:ascii="Times New Roman" w:hAnsi="Times New Roman"/>
          <w:sz w:val="28"/>
          <w:szCs w:val="28"/>
        </w:rPr>
        <w:t>.</w:t>
      </w:r>
    </w:p>
    <w:p w:rsidR="006B3875" w:rsidRDefault="006B3875" w:rsidP="00ED08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23A57" w:rsidRPr="00603147" w:rsidRDefault="00823A57">
      <w:pPr>
        <w:spacing w:after="0" w:line="240" w:lineRule="auto"/>
        <w:rPr>
          <w:rStyle w:val="post-b"/>
          <w:rFonts w:ascii="Times New Roman" w:hAnsi="Times New Roman"/>
          <w:b/>
          <w:sz w:val="28"/>
          <w:szCs w:val="28"/>
        </w:rPr>
      </w:pPr>
      <w:r w:rsidRPr="00603147">
        <w:rPr>
          <w:rStyle w:val="post-b"/>
          <w:rFonts w:ascii="Times New Roman" w:hAnsi="Times New Roman"/>
          <w:b/>
          <w:sz w:val="28"/>
          <w:szCs w:val="28"/>
        </w:rPr>
        <w:br w:type="page"/>
      </w:r>
    </w:p>
    <w:p w:rsidR="00847951" w:rsidRPr="00ED0872" w:rsidRDefault="00847951" w:rsidP="00ED0872">
      <w:pPr>
        <w:spacing w:after="160"/>
        <w:jc w:val="center"/>
        <w:rPr>
          <w:rStyle w:val="post-b"/>
          <w:rFonts w:ascii="Times New Roman" w:hAnsi="Times New Roman"/>
          <w:b/>
          <w:sz w:val="28"/>
          <w:szCs w:val="28"/>
        </w:rPr>
      </w:pPr>
      <w:r w:rsidRPr="00ED0872">
        <w:rPr>
          <w:rStyle w:val="post-b"/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ED0872">
        <w:rPr>
          <w:rStyle w:val="post-b"/>
          <w:rFonts w:ascii="Times New Roman" w:hAnsi="Times New Roman"/>
          <w:b/>
          <w:sz w:val="28"/>
          <w:szCs w:val="28"/>
        </w:rPr>
        <w:t>.</w:t>
      </w:r>
      <w:r w:rsidRPr="00ED0872">
        <w:rPr>
          <w:rStyle w:val="post-b"/>
          <w:rFonts w:ascii="Times New Roman" w:hAnsi="Times New Roman"/>
          <w:b/>
          <w:sz w:val="28"/>
          <w:szCs w:val="28"/>
          <w:lang w:val="en-US"/>
        </w:rPr>
        <w:t> </w:t>
      </w:r>
      <w:r w:rsidRPr="00ED0872">
        <w:rPr>
          <w:rStyle w:val="post-b"/>
          <w:rFonts w:ascii="Times New Roman" w:hAnsi="Times New Roman"/>
          <w:b/>
          <w:sz w:val="28"/>
          <w:szCs w:val="28"/>
        </w:rPr>
        <w:t>РЕСУРСЫ</w:t>
      </w:r>
    </w:p>
    <w:p w:rsidR="00847951" w:rsidRPr="00ED0872" w:rsidRDefault="00847951" w:rsidP="00ED0872">
      <w:pPr>
        <w:tabs>
          <w:tab w:val="left" w:pos="2115"/>
        </w:tabs>
        <w:spacing w:after="0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t>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3877"/>
        <w:gridCol w:w="4028"/>
      </w:tblGrid>
      <w:tr w:rsidR="00847951" w:rsidRPr="00ED0872" w:rsidTr="009F3B8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7951" w:rsidRPr="00ED0872" w:rsidRDefault="00847951" w:rsidP="00ED0872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872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7951" w:rsidRPr="00ED0872" w:rsidRDefault="00847951" w:rsidP="00ED0872">
            <w:pPr>
              <w:tabs>
                <w:tab w:val="left" w:pos="21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87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847951" w:rsidRPr="00ED0872" w:rsidRDefault="00847951" w:rsidP="00ED0872">
            <w:pPr>
              <w:tabs>
                <w:tab w:val="left" w:pos="21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7951" w:rsidRPr="00ED0872" w:rsidRDefault="00847951" w:rsidP="00ED0872">
            <w:pPr>
              <w:tabs>
                <w:tab w:val="left" w:pos="21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8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Условия </w:t>
            </w:r>
            <w:r w:rsidR="00B041D6">
              <w:rPr>
                <w:rFonts w:ascii="Times New Roman" w:hAnsi="Times New Roman"/>
                <w:b/>
                <w:bCs/>
                <w:sz w:val="28"/>
                <w:szCs w:val="28"/>
              </w:rPr>
              <w:t>обращения</w:t>
            </w:r>
          </w:p>
        </w:tc>
      </w:tr>
      <w:tr w:rsidR="00847951" w:rsidRPr="00ED0872" w:rsidTr="009F3B8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7951" w:rsidRPr="00ED0872" w:rsidRDefault="00847951" w:rsidP="00ED0872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8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7951" w:rsidRPr="00ED0872" w:rsidRDefault="00847951" w:rsidP="00ED0872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0872">
              <w:rPr>
                <w:rFonts w:ascii="Times New Roman" w:hAnsi="Times New Roman"/>
                <w:sz w:val="28"/>
                <w:szCs w:val="28"/>
                <w:lang w:val="en-US"/>
              </w:rPr>
              <w:t>Microsoft Windows 7 Professional RUS</w:t>
            </w:r>
          </w:p>
          <w:p w:rsidR="00847951" w:rsidRPr="00ED0872" w:rsidRDefault="00847951" w:rsidP="00ED0872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0872">
              <w:rPr>
                <w:rFonts w:ascii="Times New Roman" w:hAnsi="Times New Roman"/>
                <w:sz w:val="28"/>
                <w:szCs w:val="28"/>
                <w:lang w:val="en-US"/>
              </w:rPr>
              <w:t>Microsoft Windows 10</w:t>
            </w:r>
          </w:p>
          <w:p w:rsidR="00847951" w:rsidRPr="00ED0872" w:rsidRDefault="00847951" w:rsidP="00ED0872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872">
              <w:rPr>
                <w:rFonts w:ascii="Times New Roman" w:hAnsi="Times New Roman"/>
                <w:sz w:val="28"/>
                <w:szCs w:val="28"/>
              </w:rPr>
              <w:t>Microsoft Windows 8.1 Professional RUS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7951" w:rsidRPr="00ED0872" w:rsidRDefault="00847951" w:rsidP="00ED0872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872">
              <w:rPr>
                <w:rFonts w:ascii="Times New Roman" w:hAnsi="Times New Roman"/>
                <w:iCs/>
                <w:sz w:val="28"/>
                <w:szCs w:val="28"/>
              </w:rPr>
              <w:t>Из внутренней сети вуза (договор)</w:t>
            </w:r>
          </w:p>
        </w:tc>
      </w:tr>
      <w:tr w:rsidR="00847951" w:rsidRPr="00ED0872" w:rsidTr="009F3B8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7951" w:rsidRPr="00ED0872" w:rsidRDefault="00847951" w:rsidP="00ED0872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87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7951" w:rsidRPr="00ED0872" w:rsidRDefault="00847951" w:rsidP="00ED0872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872">
              <w:rPr>
                <w:rFonts w:ascii="Times New Roman" w:hAnsi="Times New Roman"/>
                <w:sz w:val="28"/>
                <w:szCs w:val="28"/>
              </w:rPr>
              <w:t>Microsoft Office Professional Plus 2010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7951" w:rsidRPr="00ED0872" w:rsidRDefault="00847951" w:rsidP="00ED0872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D0872">
              <w:rPr>
                <w:rFonts w:ascii="Times New Roman" w:hAnsi="Times New Roman"/>
                <w:iCs/>
                <w:sz w:val="28"/>
                <w:szCs w:val="28"/>
              </w:rPr>
              <w:t>Из внутренней сети вуза (договор)</w:t>
            </w:r>
          </w:p>
        </w:tc>
      </w:tr>
    </w:tbl>
    <w:p w:rsidR="00847951" w:rsidRPr="00ED0872" w:rsidRDefault="00847951" w:rsidP="00ED0872">
      <w:pPr>
        <w:tabs>
          <w:tab w:val="left" w:pos="2115"/>
        </w:tabs>
        <w:spacing w:after="0"/>
        <w:ind w:left="567"/>
        <w:rPr>
          <w:rFonts w:ascii="Times New Roman" w:hAnsi="Times New Roman"/>
          <w:bCs/>
          <w:sz w:val="28"/>
          <w:szCs w:val="28"/>
        </w:rPr>
      </w:pPr>
    </w:p>
    <w:p w:rsidR="00847951" w:rsidRPr="00ED0872" w:rsidRDefault="00847951" w:rsidP="00816865">
      <w:pPr>
        <w:tabs>
          <w:tab w:val="left" w:pos="2115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t>Профессиональные базы данных, информационные справочные системы, интернет-ресурсы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2947"/>
        <w:gridCol w:w="4958"/>
      </w:tblGrid>
      <w:tr w:rsidR="00847951" w:rsidRPr="00ED0872" w:rsidTr="009F3B8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7951" w:rsidRPr="00ED0872" w:rsidRDefault="00847951" w:rsidP="00ED0872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872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7951" w:rsidRPr="00ED0872" w:rsidRDefault="00847951" w:rsidP="00ED0872">
            <w:pPr>
              <w:tabs>
                <w:tab w:val="left" w:pos="21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87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7951" w:rsidRPr="00ED0872" w:rsidRDefault="00847951" w:rsidP="00ED0872">
            <w:pPr>
              <w:tabs>
                <w:tab w:val="left" w:pos="21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8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Условия </w:t>
            </w:r>
            <w:r w:rsidR="00B041D6">
              <w:rPr>
                <w:rFonts w:ascii="Times New Roman" w:hAnsi="Times New Roman"/>
                <w:b/>
                <w:bCs/>
                <w:sz w:val="28"/>
                <w:szCs w:val="28"/>
              </w:rPr>
              <w:t>обращения</w:t>
            </w:r>
          </w:p>
        </w:tc>
      </w:tr>
      <w:tr w:rsidR="00847951" w:rsidRPr="00ED0872" w:rsidTr="009F3B8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7951" w:rsidRPr="00ED0872" w:rsidRDefault="00847951" w:rsidP="00ED0872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7951" w:rsidRPr="00ED0872" w:rsidRDefault="00847951" w:rsidP="00ED0872">
            <w:pPr>
              <w:tabs>
                <w:tab w:val="left" w:pos="211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0872">
              <w:rPr>
                <w:rFonts w:ascii="Times New Roman" w:hAnsi="Times New Roman"/>
                <w:b/>
                <w:bCs/>
                <w:sz w:val="28"/>
                <w:szCs w:val="28"/>
              </w:rPr>
              <w:t>Профессиональные базы данных, информационно-справочные системы</w:t>
            </w:r>
          </w:p>
        </w:tc>
      </w:tr>
      <w:tr w:rsidR="00847951" w:rsidRPr="00ED0872" w:rsidTr="009F3B8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7951" w:rsidRPr="00ED0872" w:rsidRDefault="00847951" w:rsidP="00ED0872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8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7951" w:rsidRPr="00ED0872" w:rsidRDefault="00847951" w:rsidP="00ED087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872">
              <w:rPr>
                <w:rFonts w:ascii="Times New Roman" w:hAnsi="Times New Roman"/>
                <w:sz w:val="28"/>
                <w:szCs w:val="28"/>
              </w:rPr>
              <w:t>Российская государственная библиотека. Каталоги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7951" w:rsidRPr="00ED0872" w:rsidRDefault="00847951" w:rsidP="00ED0872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D0872">
              <w:rPr>
                <w:rFonts w:ascii="Times New Roman" w:hAnsi="Times New Roman"/>
                <w:iCs/>
                <w:sz w:val="28"/>
                <w:szCs w:val="28"/>
              </w:rPr>
              <w:t xml:space="preserve">Режим </w:t>
            </w:r>
            <w:r w:rsidR="00B041D6">
              <w:rPr>
                <w:rFonts w:ascii="Times New Roman" w:hAnsi="Times New Roman"/>
                <w:iCs/>
                <w:sz w:val="28"/>
                <w:szCs w:val="28"/>
              </w:rPr>
              <w:t>обращения</w:t>
            </w:r>
            <w:r w:rsidRPr="00ED0872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hyperlink r:id="rId49" w:history="1">
              <w:r w:rsidRPr="00ED0872">
                <w:rPr>
                  <w:rFonts w:ascii="Times New Roman" w:hAnsi="Times New Roman"/>
                  <w:iCs/>
                  <w:sz w:val="28"/>
                  <w:szCs w:val="28"/>
                </w:rPr>
                <w:t>https://www.rsl.ru/ru/4readers/catalogues/</w:t>
              </w:r>
            </w:hyperlink>
            <w:r w:rsidRPr="00ED0872">
              <w:rPr>
                <w:rFonts w:ascii="Times New Roman" w:hAnsi="Times New Roman"/>
                <w:iCs/>
                <w:sz w:val="28"/>
                <w:szCs w:val="28"/>
              </w:rPr>
              <w:t>, свободный</w:t>
            </w:r>
          </w:p>
        </w:tc>
      </w:tr>
      <w:tr w:rsidR="00847951" w:rsidRPr="00ED0872" w:rsidTr="009F3B8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7951" w:rsidRPr="00ED0872" w:rsidRDefault="00847951" w:rsidP="00ED0872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87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7951" w:rsidRPr="00ED0872" w:rsidRDefault="00847951" w:rsidP="00ED0872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0872">
              <w:rPr>
                <w:rFonts w:ascii="Times New Roman" w:eastAsia="Calibri" w:hAnsi="Times New Roman"/>
                <w:sz w:val="28"/>
                <w:szCs w:val="28"/>
              </w:rPr>
              <w:t>Электронные ресурсы библиотеки вуза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7951" w:rsidRPr="00ED0872" w:rsidRDefault="00847951" w:rsidP="00ED0872">
            <w:pPr>
              <w:tabs>
                <w:tab w:val="left" w:pos="2115"/>
              </w:tabs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ED0872">
              <w:rPr>
                <w:rFonts w:ascii="Times New Roman" w:eastAsia="Calibri" w:hAnsi="Times New Roman"/>
                <w:sz w:val="28"/>
                <w:szCs w:val="28"/>
              </w:rPr>
              <w:t xml:space="preserve">Режим </w:t>
            </w:r>
            <w:r w:rsidR="00B041D6">
              <w:rPr>
                <w:rFonts w:ascii="Times New Roman" w:eastAsia="Calibri" w:hAnsi="Times New Roman"/>
                <w:sz w:val="28"/>
                <w:szCs w:val="28"/>
              </w:rPr>
              <w:t>обращения</w:t>
            </w:r>
            <w:r w:rsidRPr="00ED0872">
              <w:rPr>
                <w:rFonts w:ascii="Times New Roman" w:eastAsia="Calibri" w:hAnsi="Times New Roman"/>
                <w:sz w:val="28"/>
                <w:szCs w:val="28"/>
              </w:rPr>
              <w:t xml:space="preserve">: </w:t>
            </w:r>
            <w:hyperlink r:id="rId50" w:history="1">
              <w:r w:rsidRPr="00ED0872">
                <w:rPr>
                  <w:rFonts w:ascii="Times New Roman" w:eastAsia="Calibri" w:hAnsi="Times New Roman"/>
                  <w:sz w:val="28"/>
                  <w:szCs w:val="28"/>
                </w:rPr>
                <w:t>&lt;…&gt;</w:t>
              </w:r>
            </w:hyperlink>
            <w:r w:rsidRPr="00ED0872">
              <w:rPr>
                <w:rFonts w:ascii="Times New Roman" w:eastAsia="Calibri" w:hAnsi="Times New Roman"/>
                <w:sz w:val="28"/>
                <w:szCs w:val="28"/>
              </w:rPr>
              <w:t>, из внутренней сети вуза, либо на основании читательского билета библиотеки вуза</w:t>
            </w:r>
          </w:p>
        </w:tc>
      </w:tr>
      <w:tr w:rsidR="00847951" w:rsidRPr="00ED0872" w:rsidTr="009F3B8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7951" w:rsidRPr="00ED0872" w:rsidRDefault="00847951" w:rsidP="00ED0872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7951" w:rsidRPr="00ED0872" w:rsidRDefault="00847951" w:rsidP="00ED0872">
            <w:pPr>
              <w:tabs>
                <w:tab w:val="left" w:pos="2115"/>
              </w:tabs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D0872">
              <w:rPr>
                <w:rFonts w:ascii="Times New Roman" w:hAnsi="Times New Roman"/>
                <w:b/>
                <w:sz w:val="28"/>
                <w:szCs w:val="28"/>
              </w:rPr>
              <w:t>Интернет-ресурсы (электронные образовательные ресурсы)</w:t>
            </w:r>
          </w:p>
        </w:tc>
      </w:tr>
      <w:tr w:rsidR="00847951" w:rsidRPr="00ED0872" w:rsidTr="009F3B8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7951" w:rsidRPr="00ED0872" w:rsidRDefault="00847951" w:rsidP="00ED0872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8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7951" w:rsidRPr="00ED0872" w:rsidRDefault="00847951" w:rsidP="00ED0872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872">
              <w:rPr>
                <w:rFonts w:ascii="Times New Roman" w:hAnsi="Times New Roman"/>
                <w:sz w:val="28"/>
                <w:szCs w:val="28"/>
              </w:rPr>
              <w:t>Открытое образование</w:t>
            </w:r>
          </w:p>
          <w:p w:rsidR="00847951" w:rsidRPr="00ED0872" w:rsidRDefault="00847951" w:rsidP="00ED0872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7951" w:rsidRPr="00ED0872" w:rsidRDefault="00847951" w:rsidP="00ED0872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D0872"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r w:rsidRPr="00ED0872">
              <w:rPr>
                <w:rFonts w:ascii="Times New Roman" w:hAnsi="Times New Roman"/>
                <w:sz w:val="28"/>
                <w:szCs w:val="28"/>
              </w:rPr>
              <w:t>: https://openedu.ru/</w:t>
            </w:r>
          </w:p>
        </w:tc>
      </w:tr>
      <w:tr w:rsidR="00847951" w:rsidRPr="00F40E04" w:rsidTr="009F3B8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7951" w:rsidRPr="00ED0872" w:rsidRDefault="00847951" w:rsidP="00ED0872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87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7951" w:rsidRPr="00ED0872" w:rsidRDefault="00847951" w:rsidP="00ED0872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872">
              <w:rPr>
                <w:rFonts w:ascii="Times New Roman" w:hAnsi="Times New Roman"/>
                <w:sz w:val="28"/>
                <w:szCs w:val="28"/>
              </w:rPr>
              <w:t>Онлайн курсы на платформе УЗНАЙ.</w:t>
            </w:r>
            <w:r w:rsidRPr="00ED0872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47951" w:rsidRPr="00ED0872" w:rsidRDefault="00847951" w:rsidP="00ED0872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0872">
              <w:rPr>
                <w:rFonts w:ascii="Times New Roman" w:hAnsi="Times New Roman"/>
                <w:sz w:val="28"/>
                <w:szCs w:val="28"/>
                <w:lang w:val="en-US"/>
              </w:rPr>
              <w:t>URL: https://обучение.добровольцыроссии.рф/</w:t>
            </w:r>
          </w:p>
        </w:tc>
      </w:tr>
      <w:tr w:rsidR="00313435" w:rsidRPr="00F40E04" w:rsidTr="009F3B8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3435" w:rsidRPr="00ED0872" w:rsidRDefault="00121B84" w:rsidP="00ED0872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3435" w:rsidRPr="00ED0872" w:rsidRDefault="00313435" w:rsidP="00ED0872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Онлайн-университет соц</w:t>
            </w:r>
            <w:r w:rsidR="00121B84">
              <w:rPr>
                <w:rFonts w:ascii="Times New Roman" w:hAnsi="Times New Roman"/>
                <w:sz w:val="28"/>
                <w:szCs w:val="28"/>
              </w:rPr>
              <w:t>иальных наук «Добро.Университет»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3435" w:rsidRPr="00404D43" w:rsidRDefault="00121B84" w:rsidP="00ED0872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URL: </w:t>
            </w:r>
            <w:hyperlink r:id="rId51" w:history="1">
              <w:r w:rsidR="00FD70E3" w:rsidRPr="00D76F2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http://</w:t>
              </w:r>
              <w:r w:rsidR="00FD70E3" w:rsidRPr="00D76F22">
                <w:rPr>
                  <w:rStyle w:val="a4"/>
                  <w:rFonts w:ascii="Times New Roman" w:hAnsi="Times New Roman"/>
                  <w:sz w:val="28"/>
                  <w:szCs w:val="28"/>
                </w:rPr>
                <w:t>университет</w:t>
              </w:r>
              <w:r w:rsidR="00FD70E3" w:rsidRPr="00D76F2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FD70E3" w:rsidRPr="00D76F22">
                <w:rPr>
                  <w:rStyle w:val="a4"/>
                  <w:rFonts w:ascii="Times New Roman" w:hAnsi="Times New Roman"/>
                  <w:sz w:val="28"/>
                  <w:szCs w:val="28"/>
                </w:rPr>
                <w:t>добро</w:t>
              </w:r>
              <w:r w:rsidR="00FD70E3" w:rsidRPr="00D76F22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FD70E3" w:rsidRPr="00D76F22">
                <w:rPr>
                  <w:rStyle w:val="a4"/>
                  <w:rFonts w:ascii="Times New Roman" w:hAnsi="Times New Roman"/>
                  <w:sz w:val="28"/>
                  <w:szCs w:val="28"/>
                </w:rPr>
                <w:t>рф</w:t>
              </w:r>
            </w:hyperlink>
          </w:p>
        </w:tc>
      </w:tr>
      <w:tr w:rsidR="00313435" w:rsidRPr="00F40E04" w:rsidTr="009F3B8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3435" w:rsidRPr="00ED0872" w:rsidRDefault="00121B84" w:rsidP="00ED0872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3435" w:rsidRPr="00ED0872" w:rsidRDefault="00121B84" w:rsidP="00ED0872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Единая информационная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система в сфере развития добровольчества (волонтерства)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3435" w:rsidRPr="00404D43" w:rsidRDefault="00121B84" w:rsidP="00ED0872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URL: </w:t>
            </w:r>
            <w:hyperlink r:id="rId52" w:history="1">
              <w:r w:rsidRPr="008C5E1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https://</w:t>
              </w:r>
              <w:r w:rsidRPr="008C5E10">
                <w:rPr>
                  <w:rStyle w:val="a4"/>
                  <w:rFonts w:ascii="Times New Roman" w:hAnsi="Times New Roman"/>
                  <w:sz w:val="28"/>
                  <w:szCs w:val="28"/>
                </w:rPr>
                <w:t>добровольцыроссии</w:t>
              </w:r>
              <w:r w:rsidRPr="00073B6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8C5E10">
                <w:rPr>
                  <w:rStyle w:val="a4"/>
                  <w:rFonts w:ascii="Times New Roman" w:hAnsi="Times New Roman"/>
                  <w:sz w:val="28"/>
                  <w:szCs w:val="28"/>
                </w:rPr>
                <w:t>рф</w:t>
              </w:r>
            </w:hyperlink>
            <w:r w:rsidRPr="00073B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volunteers.ru</w:t>
            </w:r>
          </w:p>
        </w:tc>
      </w:tr>
      <w:tr w:rsidR="00FD70E3" w:rsidRPr="00FD70E3" w:rsidTr="009F3B8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D70E3" w:rsidRDefault="00FD70E3" w:rsidP="00ED0872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D70E3" w:rsidRDefault="00FD70E3" w:rsidP="00ED0872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Ассоциации «Юристы за гражданское общество»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D70E3" w:rsidRPr="00FD70E3" w:rsidRDefault="00FD70E3" w:rsidP="00ED0872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70E3">
              <w:rPr>
                <w:rFonts w:ascii="Times New Roman" w:hAnsi="Times New Roman"/>
                <w:sz w:val="28"/>
                <w:szCs w:val="28"/>
              </w:rPr>
              <w:t>http://lawcs.ru/</w:t>
            </w:r>
          </w:p>
        </w:tc>
      </w:tr>
    </w:tbl>
    <w:p w:rsidR="00816865" w:rsidRDefault="00816865" w:rsidP="00ED0872">
      <w:pPr>
        <w:ind w:left="810"/>
        <w:rPr>
          <w:rFonts w:ascii="Times New Roman" w:hAnsi="Times New Roman"/>
          <w:b/>
          <w:sz w:val="28"/>
          <w:szCs w:val="28"/>
        </w:rPr>
      </w:pPr>
    </w:p>
    <w:p w:rsidR="00847951" w:rsidRPr="00ED0872" w:rsidRDefault="00847951" w:rsidP="00ED0872">
      <w:pPr>
        <w:ind w:left="810"/>
        <w:rPr>
          <w:rFonts w:ascii="Times New Roman" w:hAnsi="Times New Roman"/>
          <w:b/>
          <w:sz w:val="28"/>
          <w:szCs w:val="28"/>
        </w:rPr>
      </w:pPr>
      <w:r w:rsidRPr="00ED0872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</w:t>
      </w:r>
      <w:r w:rsidR="00183E6C">
        <w:rPr>
          <w:rFonts w:ascii="Times New Roman" w:hAnsi="Times New Roman"/>
          <w:b/>
          <w:sz w:val="28"/>
          <w:szCs w:val="28"/>
        </w:rPr>
        <w:t>программы</w:t>
      </w:r>
    </w:p>
    <w:p w:rsidR="00847951" w:rsidRPr="00ED0872" w:rsidRDefault="00847951" w:rsidP="00ED0872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ED0872">
        <w:rPr>
          <w:rFonts w:ascii="Times New Roman" w:hAnsi="Times New Roman"/>
          <w:bCs/>
          <w:sz w:val="28"/>
          <w:szCs w:val="28"/>
          <w:lang w:eastAsia="ru-RU"/>
        </w:rPr>
        <w:t>Учебные аудитории для лекционных занятий по дисциплине обеспечивают использование и демонстрацию тематических иллюстраций, соответствующих программе дисциплины в составе:</w:t>
      </w:r>
    </w:p>
    <w:p w:rsidR="00847951" w:rsidRPr="00ED0872" w:rsidRDefault="00847951" w:rsidP="00DE43D7">
      <w:pPr>
        <w:widowControl w:val="0"/>
        <w:numPr>
          <w:ilvl w:val="0"/>
          <w:numId w:val="16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ED0872">
        <w:rPr>
          <w:rFonts w:ascii="Times New Roman" w:hAnsi="Times New Roman"/>
          <w:bCs/>
          <w:sz w:val="28"/>
          <w:szCs w:val="28"/>
          <w:lang w:eastAsia="ru-RU"/>
        </w:rPr>
        <w:t>ПЭВМ с доступом в Интернет (операционная система, офисные программы, антивирусные программы);</w:t>
      </w:r>
    </w:p>
    <w:p w:rsidR="00847951" w:rsidRPr="00ED0872" w:rsidRDefault="00847951" w:rsidP="00DE43D7">
      <w:pPr>
        <w:widowControl w:val="0"/>
        <w:numPr>
          <w:ilvl w:val="0"/>
          <w:numId w:val="16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ED0872">
        <w:rPr>
          <w:rFonts w:ascii="Times New Roman" w:hAnsi="Times New Roman"/>
          <w:bCs/>
          <w:sz w:val="28"/>
          <w:szCs w:val="28"/>
          <w:lang w:eastAsia="ru-RU"/>
        </w:rPr>
        <w:t>мультимедийный проектор с дистанционным управлением.</w:t>
      </w:r>
    </w:p>
    <w:p w:rsidR="00915FE6" w:rsidRPr="00ED0872" w:rsidRDefault="00847951" w:rsidP="00183E6C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D0872">
        <w:rPr>
          <w:rFonts w:ascii="Times New Roman" w:hAnsi="Times New Roman"/>
          <w:bCs/>
          <w:sz w:val="28"/>
          <w:szCs w:val="28"/>
          <w:lang w:eastAsia="ru-RU"/>
        </w:rPr>
        <w:t xml:space="preserve">Учебные аудитории для семинарских и самостоятельных занятий по дисциплине оснащены компьютерной техникой и проекторами, с возможностью подключения к сети Интернет с доступом к электронной информационно-образовательной среде </w:t>
      </w:r>
      <w:r w:rsidR="00183E6C">
        <w:rPr>
          <w:rFonts w:ascii="Times New Roman" w:hAnsi="Times New Roman"/>
          <w:bCs/>
          <w:sz w:val="28"/>
          <w:szCs w:val="28"/>
          <w:lang w:eastAsia="ru-RU"/>
        </w:rPr>
        <w:t>вуза, на базе которого реализуется программа ДПО</w:t>
      </w:r>
      <w:r w:rsidRPr="00ED0872">
        <w:rPr>
          <w:rFonts w:ascii="Times New Roman" w:hAnsi="Times New Roman"/>
          <w:bCs/>
          <w:sz w:val="28"/>
          <w:szCs w:val="28"/>
          <w:lang w:eastAsia="ru-RU"/>
        </w:rPr>
        <w:t>, а также предусматривают возможность работать обучающимся в группах.</w:t>
      </w:r>
    </w:p>
    <w:sectPr w:rsidR="00915FE6" w:rsidRPr="00ED0872" w:rsidSect="009801D5">
      <w:footerReference w:type="default" r:id="rId53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B3" w:rsidRDefault="00EC2DB3" w:rsidP="009E12FE">
      <w:pPr>
        <w:spacing w:after="0" w:line="240" w:lineRule="auto"/>
      </w:pPr>
      <w:r>
        <w:separator/>
      </w:r>
    </w:p>
  </w:endnote>
  <w:endnote w:type="continuationSeparator" w:id="0">
    <w:p w:rsidR="00EC2DB3" w:rsidRDefault="00EC2DB3" w:rsidP="009E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E04" w:rsidRPr="00F45FE2" w:rsidRDefault="00F40E04">
    <w:pPr>
      <w:pStyle w:val="ab"/>
      <w:jc w:val="right"/>
      <w:rPr>
        <w:rFonts w:ascii="Times New Roman" w:hAnsi="Times New Roman"/>
      </w:rPr>
    </w:pPr>
    <w:r w:rsidRPr="00F45FE2">
      <w:rPr>
        <w:rFonts w:ascii="Times New Roman" w:hAnsi="Times New Roman"/>
      </w:rPr>
      <w:fldChar w:fldCharType="begin"/>
    </w:r>
    <w:r w:rsidRPr="00F45FE2">
      <w:rPr>
        <w:rFonts w:ascii="Times New Roman" w:hAnsi="Times New Roman"/>
      </w:rPr>
      <w:instrText>PAGE   \* MERGEFORMAT</w:instrText>
    </w:r>
    <w:r w:rsidRPr="00F45FE2">
      <w:rPr>
        <w:rFonts w:ascii="Times New Roman" w:hAnsi="Times New Roman"/>
      </w:rPr>
      <w:fldChar w:fldCharType="separate"/>
    </w:r>
    <w:r w:rsidR="00E843A6">
      <w:rPr>
        <w:rFonts w:ascii="Times New Roman" w:hAnsi="Times New Roman"/>
        <w:noProof/>
      </w:rPr>
      <w:t>2</w:t>
    </w:r>
    <w:r w:rsidRPr="00F45FE2">
      <w:rPr>
        <w:rFonts w:ascii="Times New Roman" w:hAnsi="Times New Roman"/>
      </w:rPr>
      <w:fldChar w:fldCharType="end"/>
    </w:r>
  </w:p>
  <w:p w:rsidR="00F40E04" w:rsidRDefault="00F40E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B3" w:rsidRDefault="00EC2DB3" w:rsidP="009E12FE">
      <w:pPr>
        <w:spacing w:after="0" w:line="240" w:lineRule="auto"/>
      </w:pPr>
      <w:r>
        <w:separator/>
      </w:r>
    </w:p>
  </w:footnote>
  <w:footnote w:type="continuationSeparator" w:id="0">
    <w:p w:rsidR="00EC2DB3" w:rsidRDefault="00EC2DB3" w:rsidP="009E1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18D"/>
    <w:multiLevelType w:val="hybridMultilevel"/>
    <w:tmpl w:val="3402B772"/>
    <w:lvl w:ilvl="0" w:tplc="A9886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39A7"/>
    <w:multiLevelType w:val="hybridMultilevel"/>
    <w:tmpl w:val="3FB8DB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B1241D"/>
    <w:multiLevelType w:val="hybridMultilevel"/>
    <w:tmpl w:val="F164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E077F"/>
    <w:multiLevelType w:val="hybridMultilevel"/>
    <w:tmpl w:val="6D3E4C3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9284C"/>
    <w:multiLevelType w:val="hybridMultilevel"/>
    <w:tmpl w:val="0EAA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37B39"/>
    <w:multiLevelType w:val="hybridMultilevel"/>
    <w:tmpl w:val="A31AC170"/>
    <w:lvl w:ilvl="0" w:tplc="40D6A77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72540B"/>
    <w:multiLevelType w:val="hybridMultilevel"/>
    <w:tmpl w:val="7D8E29AE"/>
    <w:lvl w:ilvl="0" w:tplc="F6F0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8814F2"/>
    <w:multiLevelType w:val="hybridMultilevel"/>
    <w:tmpl w:val="C882A844"/>
    <w:lvl w:ilvl="0" w:tplc="7E56075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D2677F"/>
    <w:multiLevelType w:val="hybridMultilevel"/>
    <w:tmpl w:val="6E4A8BC2"/>
    <w:lvl w:ilvl="0" w:tplc="A9886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503E7"/>
    <w:multiLevelType w:val="hybridMultilevel"/>
    <w:tmpl w:val="BAF02DCE"/>
    <w:lvl w:ilvl="0" w:tplc="A9886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13147"/>
    <w:multiLevelType w:val="hybridMultilevel"/>
    <w:tmpl w:val="48D8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30E3B"/>
    <w:multiLevelType w:val="hybridMultilevel"/>
    <w:tmpl w:val="BA70107C"/>
    <w:lvl w:ilvl="0" w:tplc="48C03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FB1BA4"/>
    <w:multiLevelType w:val="hybridMultilevel"/>
    <w:tmpl w:val="3FB8DB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9402B2"/>
    <w:multiLevelType w:val="hybridMultilevel"/>
    <w:tmpl w:val="6D3E4C3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5457"/>
    <w:multiLevelType w:val="hybridMultilevel"/>
    <w:tmpl w:val="C8A2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B4DCA"/>
    <w:multiLevelType w:val="hybridMultilevel"/>
    <w:tmpl w:val="37D08DFE"/>
    <w:lvl w:ilvl="0" w:tplc="4438A6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644B31"/>
    <w:multiLevelType w:val="hybridMultilevel"/>
    <w:tmpl w:val="90FE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66EFF"/>
    <w:multiLevelType w:val="hybridMultilevel"/>
    <w:tmpl w:val="20FE33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327992"/>
    <w:multiLevelType w:val="hybridMultilevel"/>
    <w:tmpl w:val="4DBA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F4405"/>
    <w:multiLevelType w:val="hybridMultilevel"/>
    <w:tmpl w:val="1CC2B2A8"/>
    <w:lvl w:ilvl="0" w:tplc="A9886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0F4E39"/>
    <w:multiLevelType w:val="hybridMultilevel"/>
    <w:tmpl w:val="7136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A6FCC"/>
    <w:multiLevelType w:val="hybridMultilevel"/>
    <w:tmpl w:val="30BE6842"/>
    <w:lvl w:ilvl="0" w:tplc="A9886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613D04"/>
    <w:multiLevelType w:val="multilevel"/>
    <w:tmpl w:val="25F4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1E70D3"/>
    <w:multiLevelType w:val="hybridMultilevel"/>
    <w:tmpl w:val="FD9E2B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DE60B5F"/>
    <w:multiLevelType w:val="hybridMultilevel"/>
    <w:tmpl w:val="FFD8A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1ED1EFC"/>
    <w:multiLevelType w:val="hybridMultilevel"/>
    <w:tmpl w:val="83D05C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3690B6D"/>
    <w:multiLevelType w:val="hybridMultilevel"/>
    <w:tmpl w:val="FB52FC0C"/>
    <w:lvl w:ilvl="0" w:tplc="56707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632E8"/>
    <w:multiLevelType w:val="hybridMultilevel"/>
    <w:tmpl w:val="30BE6842"/>
    <w:lvl w:ilvl="0" w:tplc="A9886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341ADD"/>
    <w:multiLevelType w:val="hybridMultilevel"/>
    <w:tmpl w:val="3FB8DB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1FD37BE"/>
    <w:multiLevelType w:val="hybridMultilevel"/>
    <w:tmpl w:val="064AC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C2356"/>
    <w:multiLevelType w:val="hybridMultilevel"/>
    <w:tmpl w:val="C75497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9E7993"/>
    <w:multiLevelType w:val="hybridMultilevel"/>
    <w:tmpl w:val="89EA6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16"/>
  </w:num>
  <w:num w:numId="5">
    <w:abstractNumId w:val="6"/>
  </w:num>
  <w:num w:numId="6">
    <w:abstractNumId w:val="4"/>
  </w:num>
  <w:num w:numId="7">
    <w:abstractNumId w:val="19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5"/>
  </w:num>
  <w:num w:numId="13">
    <w:abstractNumId w:val="28"/>
  </w:num>
  <w:num w:numId="14">
    <w:abstractNumId w:val="21"/>
  </w:num>
  <w:num w:numId="15">
    <w:abstractNumId w:val="9"/>
  </w:num>
  <w:num w:numId="16">
    <w:abstractNumId w:val="24"/>
  </w:num>
  <w:num w:numId="17">
    <w:abstractNumId w:val="0"/>
  </w:num>
  <w:num w:numId="18">
    <w:abstractNumId w:val="8"/>
  </w:num>
  <w:num w:numId="19">
    <w:abstractNumId w:val="1"/>
  </w:num>
  <w:num w:numId="20">
    <w:abstractNumId w:val="29"/>
  </w:num>
  <w:num w:numId="21">
    <w:abstractNumId w:val="26"/>
  </w:num>
  <w:num w:numId="22">
    <w:abstractNumId w:val="31"/>
  </w:num>
  <w:num w:numId="23">
    <w:abstractNumId w:val="17"/>
  </w:num>
  <w:num w:numId="24">
    <w:abstractNumId w:val="32"/>
  </w:num>
  <w:num w:numId="25">
    <w:abstractNumId w:val="23"/>
  </w:num>
  <w:num w:numId="26">
    <w:abstractNumId w:val="2"/>
  </w:num>
  <w:num w:numId="27">
    <w:abstractNumId w:val="30"/>
  </w:num>
  <w:num w:numId="28">
    <w:abstractNumId w:val="25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7"/>
  </w:num>
  <w:num w:numId="33">
    <w:abstractNumId w:val="22"/>
  </w:num>
  <w:num w:numId="3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A4"/>
    <w:rsid w:val="00003520"/>
    <w:rsid w:val="00011B0E"/>
    <w:rsid w:val="00013F8D"/>
    <w:rsid w:val="000149E2"/>
    <w:rsid w:val="00023D0D"/>
    <w:rsid w:val="000248AC"/>
    <w:rsid w:val="00027627"/>
    <w:rsid w:val="00033A0F"/>
    <w:rsid w:val="00035FEC"/>
    <w:rsid w:val="00036482"/>
    <w:rsid w:val="00040B70"/>
    <w:rsid w:val="000419B5"/>
    <w:rsid w:val="00041A3D"/>
    <w:rsid w:val="00051F8A"/>
    <w:rsid w:val="00052D8A"/>
    <w:rsid w:val="00055C57"/>
    <w:rsid w:val="0005758F"/>
    <w:rsid w:val="00057F31"/>
    <w:rsid w:val="0006046D"/>
    <w:rsid w:val="000623FD"/>
    <w:rsid w:val="0006291C"/>
    <w:rsid w:val="000635BB"/>
    <w:rsid w:val="000704DE"/>
    <w:rsid w:val="000704F9"/>
    <w:rsid w:val="00070CFB"/>
    <w:rsid w:val="00073B65"/>
    <w:rsid w:val="00075083"/>
    <w:rsid w:val="0008017D"/>
    <w:rsid w:val="00080DC6"/>
    <w:rsid w:val="0008573C"/>
    <w:rsid w:val="00087319"/>
    <w:rsid w:val="00090B84"/>
    <w:rsid w:val="000A700C"/>
    <w:rsid w:val="000B0B89"/>
    <w:rsid w:val="000B3747"/>
    <w:rsid w:val="000C11DC"/>
    <w:rsid w:val="000C1F67"/>
    <w:rsid w:val="000C6084"/>
    <w:rsid w:val="000D0BFB"/>
    <w:rsid w:val="000D11E1"/>
    <w:rsid w:val="000E04BA"/>
    <w:rsid w:val="000E25E3"/>
    <w:rsid w:val="000E26CE"/>
    <w:rsid w:val="000E75CE"/>
    <w:rsid w:val="000E7E41"/>
    <w:rsid w:val="000F01B6"/>
    <w:rsid w:val="000F3D07"/>
    <w:rsid w:val="000F3F26"/>
    <w:rsid w:val="000F5E00"/>
    <w:rsid w:val="000F6FDB"/>
    <w:rsid w:val="001054A8"/>
    <w:rsid w:val="00110AAF"/>
    <w:rsid w:val="001140A0"/>
    <w:rsid w:val="001147D0"/>
    <w:rsid w:val="00121B4F"/>
    <w:rsid w:val="00121B84"/>
    <w:rsid w:val="0012471F"/>
    <w:rsid w:val="0012640F"/>
    <w:rsid w:val="00142BE2"/>
    <w:rsid w:val="0014482A"/>
    <w:rsid w:val="0014654A"/>
    <w:rsid w:val="00146E61"/>
    <w:rsid w:val="001471F4"/>
    <w:rsid w:val="00156DB6"/>
    <w:rsid w:val="0015712D"/>
    <w:rsid w:val="00162468"/>
    <w:rsid w:val="00163B5D"/>
    <w:rsid w:val="001660A6"/>
    <w:rsid w:val="0016635E"/>
    <w:rsid w:val="0017012B"/>
    <w:rsid w:val="00170471"/>
    <w:rsid w:val="0017198F"/>
    <w:rsid w:val="0017275A"/>
    <w:rsid w:val="00174C30"/>
    <w:rsid w:val="001772A6"/>
    <w:rsid w:val="001818AB"/>
    <w:rsid w:val="00181A87"/>
    <w:rsid w:val="00181AEE"/>
    <w:rsid w:val="00181B5D"/>
    <w:rsid w:val="00183A62"/>
    <w:rsid w:val="00183E6C"/>
    <w:rsid w:val="0018518F"/>
    <w:rsid w:val="0019325E"/>
    <w:rsid w:val="00197853"/>
    <w:rsid w:val="001A12E5"/>
    <w:rsid w:val="001A2666"/>
    <w:rsid w:val="001A630F"/>
    <w:rsid w:val="001B125F"/>
    <w:rsid w:val="001C4548"/>
    <w:rsid w:val="001C47C7"/>
    <w:rsid w:val="001C7EF7"/>
    <w:rsid w:val="001D1017"/>
    <w:rsid w:val="001D3E26"/>
    <w:rsid w:val="001D6942"/>
    <w:rsid w:val="001D6FB5"/>
    <w:rsid w:val="001F27EE"/>
    <w:rsid w:val="001F305B"/>
    <w:rsid w:val="001F31C7"/>
    <w:rsid w:val="001F3CBE"/>
    <w:rsid w:val="001F73A9"/>
    <w:rsid w:val="00202BD5"/>
    <w:rsid w:val="002119F9"/>
    <w:rsid w:val="002209C6"/>
    <w:rsid w:val="0022673C"/>
    <w:rsid w:val="00227313"/>
    <w:rsid w:val="00230A70"/>
    <w:rsid w:val="00240AB9"/>
    <w:rsid w:val="0024125B"/>
    <w:rsid w:val="00241AC0"/>
    <w:rsid w:val="002504B6"/>
    <w:rsid w:val="002511E4"/>
    <w:rsid w:val="00253B57"/>
    <w:rsid w:val="00253BA8"/>
    <w:rsid w:val="00254519"/>
    <w:rsid w:val="00254777"/>
    <w:rsid w:val="00264BDA"/>
    <w:rsid w:val="002766D4"/>
    <w:rsid w:val="00276D27"/>
    <w:rsid w:val="00280098"/>
    <w:rsid w:val="00284A80"/>
    <w:rsid w:val="00286156"/>
    <w:rsid w:val="00292674"/>
    <w:rsid w:val="00293C1E"/>
    <w:rsid w:val="00294737"/>
    <w:rsid w:val="00297340"/>
    <w:rsid w:val="002A2BDC"/>
    <w:rsid w:val="002A3C29"/>
    <w:rsid w:val="002A4CA2"/>
    <w:rsid w:val="002A7A41"/>
    <w:rsid w:val="002B00A4"/>
    <w:rsid w:val="002B01E0"/>
    <w:rsid w:val="002B55F7"/>
    <w:rsid w:val="002C6AA8"/>
    <w:rsid w:val="002D0602"/>
    <w:rsid w:val="002D1710"/>
    <w:rsid w:val="002D56EB"/>
    <w:rsid w:val="002D6116"/>
    <w:rsid w:val="002E27D3"/>
    <w:rsid w:val="002E2BDE"/>
    <w:rsid w:val="002F0961"/>
    <w:rsid w:val="002F2704"/>
    <w:rsid w:val="002F4AE7"/>
    <w:rsid w:val="003015E8"/>
    <w:rsid w:val="0030287B"/>
    <w:rsid w:val="003079D3"/>
    <w:rsid w:val="00307CEC"/>
    <w:rsid w:val="00312DEB"/>
    <w:rsid w:val="00313435"/>
    <w:rsid w:val="0031426C"/>
    <w:rsid w:val="00316185"/>
    <w:rsid w:val="003172F9"/>
    <w:rsid w:val="003216DA"/>
    <w:rsid w:val="003256DC"/>
    <w:rsid w:val="00325F98"/>
    <w:rsid w:val="00326A1A"/>
    <w:rsid w:val="00327E82"/>
    <w:rsid w:val="0033419A"/>
    <w:rsid w:val="00334388"/>
    <w:rsid w:val="003361FD"/>
    <w:rsid w:val="00350B38"/>
    <w:rsid w:val="00355EA5"/>
    <w:rsid w:val="00360C33"/>
    <w:rsid w:val="0036229D"/>
    <w:rsid w:val="003631B1"/>
    <w:rsid w:val="003635B0"/>
    <w:rsid w:val="00363DE6"/>
    <w:rsid w:val="00367BDB"/>
    <w:rsid w:val="0037185F"/>
    <w:rsid w:val="00373CF3"/>
    <w:rsid w:val="003771AF"/>
    <w:rsid w:val="003825B1"/>
    <w:rsid w:val="00387A8C"/>
    <w:rsid w:val="00392EF8"/>
    <w:rsid w:val="00393320"/>
    <w:rsid w:val="003944BE"/>
    <w:rsid w:val="003A3DE1"/>
    <w:rsid w:val="003A6F25"/>
    <w:rsid w:val="003A7012"/>
    <w:rsid w:val="003B0E3C"/>
    <w:rsid w:val="003B3B65"/>
    <w:rsid w:val="003B4688"/>
    <w:rsid w:val="003B58D6"/>
    <w:rsid w:val="003B6C2D"/>
    <w:rsid w:val="003C2A15"/>
    <w:rsid w:val="003C3694"/>
    <w:rsid w:val="003C5889"/>
    <w:rsid w:val="003C6C66"/>
    <w:rsid w:val="003C7BF1"/>
    <w:rsid w:val="003D77B7"/>
    <w:rsid w:val="003E0D35"/>
    <w:rsid w:val="003E3594"/>
    <w:rsid w:val="003E65E8"/>
    <w:rsid w:val="003F7DDC"/>
    <w:rsid w:val="00401504"/>
    <w:rsid w:val="00401AF7"/>
    <w:rsid w:val="00403112"/>
    <w:rsid w:val="00403E70"/>
    <w:rsid w:val="00404D43"/>
    <w:rsid w:val="004055B2"/>
    <w:rsid w:val="004151D1"/>
    <w:rsid w:val="00420772"/>
    <w:rsid w:val="0042266C"/>
    <w:rsid w:val="00422F07"/>
    <w:rsid w:val="004235AF"/>
    <w:rsid w:val="00423763"/>
    <w:rsid w:val="00425B5E"/>
    <w:rsid w:val="00425C6F"/>
    <w:rsid w:val="0043432F"/>
    <w:rsid w:val="00437CAC"/>
    <w:rsid w:val="004456BD"/>
    <w:rsid w:val="00445CCF"/>
    <w:rsid w:val="0045176C"/>
    <w:rsid w:val="004607C2"/>
    <w:rsid w:val="004625DA"/>
    <w:rsid w:val="00464610"/>
    <w:rsid w:val="00464C2B"/>
    <w:rsid w:val="00472B18"/>
    <w:rsid w:val="00473D1F"/>
    <w:rsid w:val="0047710E"/>
    <w:rsid w:val="00486796"/>
    <w:rsid w:val="004938DB"/>
    <w:rsid w:val="0049396F"/>
    <w:rsid w:val="004A0EAA"/>
    <w:rsid w:val="004A434F"/>
    <w:rsid w:val="004A6C71"/>
    <w:rsid w:val="004B017C"/>
    <w:rsid w:val="004B068D"/>
    <w:rsid w:val="004B432F"/>
    <w:rsid w:val="004C2F61"/>
    <w:rsid w:val="004C4A7F"/>
    <w:rsid w:val="004C7990"/>
    <w:rsid w:val="004D1EA9"/>
    <w:rsid w:val="004D49E4"/>
    <w:rsid w:val="004E0C75"/>
    <w:rsid w:val="004E269C"/>
    <w:rsid w:val="004E341A"/>
    <w:rsid w:val="004E47B1"/>
    <w:rsid w:val="004E5E1C"/>
    <w:rsid w:val="004F4410"/>
    <w:rsid w:val="004F626F"/>
    <w:rsid w:val="004F68D7"/>
    <w:rsid w:val="005007F9"/>
    <w:rsid w:val="005018E9"/>
    <w:rsid w:val="005034E4"/>
    <w:rsid w:val="00507114"/>
    <w:rsid w:val="00512016"/>
    <w:rsid w:val="005130E4"/>
    <w:rsid w:val="00513BEC"/>
    <w:rsid w:val="00515221"/>
    <w:rsid w:val="0051614F"/>
    <w:rsid w:val="00517AE0"/>
    <w:rsid w:val="005208AB"/>
    <w:rsid w:val="005240A1"/>
    <w:rsid w:val="00525414"/>
    <w:rsid w:val="005266C0"/>
    <w:rsid w:val="00526D7D"/>
    <w:rsid w:val="00530048"/>
    <w:rsid w:val="0053030E"/>
    <w:rsid w:val="005323AD"/>
    <w:rsid w:val="005324FD"/>
    <w:rsid w:val="00532694"/>
    <w:rsid w:val="00532C13"/>
    <w:rsid w:val="00534D57"/>
    <w:rsid w:val="0053662B"/>
    <w:rsid w:val="00537451"/>
    <w:rsid w:val="00544314"/>
    <w:rsid w:val="00547A36"/>
    <w:rsid w:val="00551F3F"/>
    <w:rsid w:val="0055278F"/>
    <w:rsid w:val="00554542"/>
    <w:rsid w:val="00554D8A"/>
    <w:rsid w:val="00555694"/>
    <w:rsid w:val="00556397"/>
    <w:rsid w:val="0056027D"/>
    <w:rsid w:val="0056041D"/>
    <w:rsid w:val="0056649F"/>
    <w:rsid w:val="0057021B"/>
    <w:rsid w:val="00575135"/>
    <w:rsid w:val="00580B91"/>
    <w:rsid w:val="00580B9F"/>
    <w:rsid w:val="00583504"/>
    <w:rsid w:val="005849EC"/>
    <w:rsid w:val="00586D94"/>
    <w:rsid w:val="005873B9"/>
    <w:rsid w:val="0059063F"/>
    <w:rsid w:val="0059382D"/>
    <w:rsid w:val="0059512A"/>
    <w:rsid w:val="005A30DD"/>
    <w:rsid w:val="005A40B2"/>
    <w:rsid w:val="005A40F0"/>
    <w:rsid w:val="005A498A"/>
    <w:rsid w:val="005A777F"/>
    <w:rsid w:val="005B0C67"/>
    <w:rsid w:val="005B1336"/>
    <w:rsid w:val="005B57DD"/>
    <w:rsid w:val="005B7C04"/>
    <w:rsid w:val="005B7E14"/>
    <w:rsid w:val="005C2B19"/>
    <w:rsid w:val="005C530D"/>
    <w:rsid w:val="005C5E58"/>
    <w:rsid w:val="005D47C0"/>
    <w:rsid w:val="005D4B1D"/>
    <w:rsid w:val="005E09E7"/>
    <w:rsid w:val="005E104C"/>
    <w:rsid w:val="005E2A55"/>
    <w:rsid w:val="005E546A"/>
    <w:rsid w:val="005F103D"/>
    <w:rsid w:val="00602755"/>
    <w:rsid w:val="00602DBB"/>
    <w:rsid w:val="00603147"/>
    <w:rsid w:val="00605DC4"/>
    <w:rsid w:val="006073CE"/>
    <w:rsid w:val="006121E4"/>
    <w:rsid w:val="0061245A"/>
    <w:rsid w:val="0061317A"/>
    <w:rsid w:val="00615331"/>
    <w:rsid w:val="00623475"/>
    <w:rsid w:val="00624F03"/>
    <w:rsid w:val="00626002"/>
    <w:rsid w:val="006313F7"/>
    <w:rsid w:val="00634E57"/>
    <w:rsid w:val="00637211"/>
    <w:rsid w:val="006427DD"/>
    <w:rsid w:val="00645F5C"/>
    <w:rsid w:val="00650D24"/>
    <w:rsid w:val="0065161E"/>
    <w:rsid w:val="006530F6"/>
    <w:rsid w:val="00655B4E"/>
    <w:rsid w:val="006609E7"/>
    <w:rsid w:val="0066210C"/>
    <w:rsid w:val="006650ED"/>
    <w:rsid w:val="00665424"/>
    <w:rsid w:val="00666DA9"/>
    <w:rsid w:val="00673803"/>
    <w:rsid w:val="0067565C"/>
    <w:rsid w:val="006801E3"/>
    <w:rsid w:val="00680F38"/>
    <w:rsid w:val="0068421E"/>
    <w:rsid w:val="00684305"/>
    <w:rsid w:val="00685761"/>
    <w:rsid w:val="00686FFF"/>
    <w:rsid w:val="00692DC9"/>
    <w:rsid w:val="006936EF"/>
    <w:rsid w:val="0069780C"/>
    <w:rsid w:val="006A33E2"/>
    <w:rsid w:val="006A5DA1"/>
    <w:rsid w:val="006A7788"/>
    <w:rsid w:val="006B3840"/>
    <w:rsid w:val="006B3875"/>
    <w:rsid w:val="006C0130"/>
    <w:rsid w:val="006C317C"/>
    <w:rsid w:val="006C4E33"/>
    <w:rsid w:val="006D247F"/>
    <w:rsid w:val="006D33FA"/>
    <w:rsid w:val="006D36CE"/>
    <w:rsid w:val="006E18C7"/>
    <w:rsid w:val="006E4EB2"/>
    <w:rsid w:val="006E5EBB"/>
    <w:rsid w:val="006F071E"/>
    <w:rsid w:val="006F1E0F"/>
    <w:rsid w:val="006F25C3"/>
    <w:rsid w:val="006F389E"/>
    <w:rsid w:val="006F7FA1"/>
    <w:rsid w:val="007002DD"/>
    <w:rsid w:val="0070159D"/>
    <w:rsid w:val="007020B3"/>
    <w:rsid w:val="00702773"/>
    <w:rsid w:val="007029B4"/>
    <w:rsid w:val="00706464"/>
    <w:rsid w:val="00706BAC"/>
    <w:rsid w:val="0071250C"/>
    <w:rsid w:val="00714A40"/>
    <w:rsid w:val="00720371"/>
    <w:rsid w:val="007226A9"/>
    <w:rsid w:val="00722E5B"/>
    <w:rsid w:val="00723169"/>
    <w:rsid w:val="00724B50"/>
    <w:rsid w:val="00726970"/>
    <w:rsid w:val="00727EF7"/>
    <w:rsid w:val="007309FD"/>
    <w:rsid w:val="00730F9B"/>
    <w:rsid w:val="00733F2B"/>
    <w:rsid w:val="00734CFF"/>
    <w:rsid w:val="0074137E"/>
    <w:rsid w:val="007428B8"/>
    <w:rsid w:val="007448DC"/>
    <w:rsid w:val="00745557"/>
    <w:rsid w:val="0074577B"/>
    <w:rsid w:val="007478B4"/>
    <w:rsid w:val="00750842"/>
    <w:rsid w:val="0075128E"/>
    <w:rsid w:val="007515B1"/>
    <w:rsid w:val="007536A2"/>
    <w:rsid w:val="007552C5"/>
    <w:rsid w:val="00755470"/>
    <w:rsid w:val="00755E8E"/>
    <w:rsid w:val="00760E15"/>
    <w:rsid w:val="007619C9"/>
    <w:rsid w:val="00761EBF"/>
    <w:rsid w:val="00762E3A"/>
    <w:rsid w:val="00762F25"/>
    <w:rsid w:val="00764723"/>
    <w:rsid w:val="007655F0"/>
    <w:rsid w:val="00766B1D"/>
    <w:rsid w:val="0077781D"/>
    <w:rsid w:val="00783B8F"/>
    <w:rsid w:val="0078420E"/>
    <w:rsid w:val="00784CD5"/>
    <w:rsid w:val="007851D3"/>
    <w:rsid w:val="007868D1"/>
    <w:rsid w:val="00790945"/>
    <w:rsid w:val="00791313"/>
    <w:rsid w:val="007965F1"/>
    <w:rsid w:val="007A5362"/>
    <w:rsid w:val="007A7776"/>
    <w:rsid w:val="007B1FD6"/>
    <w:rsid w:val="007B638F"/>
    <w:rsid w:val="007C6561"/>
    <w:rsid w:val="007D03BD"/>
    <w:rsid w:val="007D30FD"/>
    <w:rsid w:val="007D3BFE"/>
    <w:rsid w:val="007D4A45"/>
    <w:rsid w:val="007D6C0C"/>
    <w:rsid w:val="007E4153"/>
    <w:rsid w:val="007E5F9A"/>
    <w:rsid w:val="007F0F8B"/>
    <w:rsid w:val="007F1BE9"/>
    <w:rsid w:val="007F3E90"/>
    <w:rsid w:val="007F6119"/>
    <w:rsid w:val="007F693D"/>
    <w:rsid w:val="00802DE2"/>
    <w:rsid w:val="00803630"/>
    <w:rsid w:val="00805F0C"/>
    <w:rsid w:val="00807B7E"/>
    <w:rsid w:val="008116E9"/>
    <w:rsid w:val="00814D47"/>
    <w:rsid w:val="00815403"/>
    <w:rsid w:val="00816865"/>
    <w:rsid w:val="00816FB1"/>
    <w:rsid w:val="00817338"/>
    <w:rsid w:val="00817C26"/>
    <w:rsid w:val="00820572"/>
    <w:rsid w:val="00823A57"/>
    <w:rsid w:val="00825CC8"/>
    <w:rsid w:val="00830A9D"/>
    <w:rsid w:val="00830B5F"/>
    <w:rsid w:val="008349A5"/>
    <w:rsid w:val="008354F2"/>
    <w:rsid w:val="00835F42"/>
    <w:rsid w:val="00840F48"/>
    <w:rsid w:val="008415AD"/>
    <w:rsid w:val="008443A3"/>
    <w:rsid w:val="00845127"/>
    <w:rsid w:val="00847046"/>
    <w:rsid w:val="00847951"/>
    <w:rsid w:val="00847A03"/>
    <w:rsid w:val="00847F10"/>
    <w:rsid w:val="008501EB"/>
    <w:rsid w:val="0085075C"/>
    <w:rsid w:val="00852B0B"/>
    <w:rsid w:val="008530D6"/>
    <w:rsid w:val="00865FBC"/>
    <w:rsid w:val="00866558"/>
    <w:rsid w:val="00866BCD"/>
    <w:rsid w:val="00871BC5"/>
    <w:rsid w:val="00871C54"/>
    <w:rsid w:val="00874A0D"/>
    <w:rsid w:val="008759D3"/>
    <w:rsid w:val="00877764"/>
    <w:rsid w:val="008839DD"/>
    <w:rsid w:val="00885531"/>
    <w:rsid w:val="00890199"/>
    <w:rsid w:val="00892349"/>
    <w:rsid w:val="008927CD"/>
    <w:rsid w:val="0089367F"/>
    <w:rsid w:val="0089479C"/>
    <w:rsid w:val="00894EC2"/>
    <w:rsid w:val="00895007"/>
    <w:rsid w:val="008965C6"/>
    <w:rsid w:val="00897E7A"/>
    <w:rsid w:val="008A0CFD"/>
    <w:rsid w:val="008A15FD"/>
    <w:rsid w:val="008A36A1"/>
    <w:rsid w:val="008A5453"/>
    <w:rsid w:val="008B62FB"/>
    <w:rsid w:val="008B7F83"/>
    <w:rsid w:val="008C0E09"/>
    <w:rsid w:val="008C3987"/>
    <w:rsid w:val="008C6F8B"/>
    <w:rsid w:val="008C7A5E"/>
    <w:rsid w:val="008D19D1"/>
    <w:rsid w:val="008D1D67"/>
    <w:rsid w:val="008D4BD8"/>
    <w:rsid w:val="008D5583"/>
    <w:rsid w:val="008E09F0"/>
    <w:rsid w:val="008E2014"/>
    <w:rsid w:val="008E3CD8"/>
    <w:rsid w:val="008E4677"/>
    <w:rsid w:val="008E5E28"/>
    <w:rsid w:val="008E6885"/>
    <w:rsid w:val="008F03C4"/>
    <w:rsid w:val="008F0474"/>
    <w:rsid w:val="008F4202"/>
    <w:rsid w:val="009031E9"/>
    <w:rsid w:val="00904045"/>
    <w:rsid w:val="00904B09"/>
    <w:rsid w:val="009127CA"/>
    <w:rsid w:val="00913C8C"/>
    <w:rsid w:val="00914F67"/>
    <w:rsid w:val="00915FE6"/>
    <w:rsid w:val="0091698E"/>
    <w:rsid w:val="00916DCA"/>
    <w:rsid w:val="0091786C"/>
    <w:rsid w:val="009209B1"/>
    <w:rsid w:val="00924322"/>
    <w:rsid w:val="00924D79"/>
    <w:rsid w:val="00927242"/>
    <w:rsid w:val="009275D2"/>
    <w:rsid w:val="00933387"/>
    <w:rsid w:val="00935BD8"/>
    <w:rsid w:val="0093603C"/>
    <w:rsid w:val="009425D0"/>
    <w:rsid w:val="009451E8"/>
    <w:rsid w:val="00947F9E"/>
    <w:rsid w:val="0095456A"/>
    <w:rsid w:val="00954DC5"/>
    <w:rsid w:val="009567AE"/>
    <w:rsid w:val="0096139D"/>
    <w:rsid w:val="00963791"/>
    <w:rsid w:val="009778B8"/>
    <w:rsid w:val="009801D5"/>
    <w:rsid w:val="00981C10"/>
    <w:rsid w:val="00983A37"/>
    <w:rsid w:val="00986771"/>
    <w:rsid w:val="00993972"/>
    <w:rsid w:val="00997EF3"/>
    <w:rsid w:val="009A1E30"/>
    <w:rsid w:val="009A3380"/>
    <w:rsid w:val="009A3B33"/>
    <w:rsid w:val="009A48D9"/>
    <w:rsid w:val="009A565E"/>
    <w:rsid w:val="009A5B6D"/>
    <w:rsid w:val="009A78CA"/>
    <w:rsid w:val="009B4BDC"/>
    <w:rsid w:val="009B7791"/>
    <w:rsid w:val="009B7CBE"/>
    <w:rsid w:val="009C4589"/>
    <w:rsid w:val="009C5D98"/>
    <w:rsid w:val="009C63D1"/>
    <w:rsid w:val="009D1C57"/>
    <w:rsid w:val="009D3860"/>
    <w:rsid w:val="009D628B"/>
    <w:rsid w:val="009E0B98"/>
    <w:rsid w:val="009E12FE"/>
    <w:rsid w:val="009E2110"/>
    <w:rsid w:val="009E630A"/>
    <w:rsid w:val="009F2E47"/>
    <w:rsid w:val="009F3B8B"/>
    <w:rsid w:val="00A063B4"/>
    <w:rsid w:val="00A07F7B"/>
    <w:rsid w:val="00A11D7A"/>
    <w:rsid w:val="00A138A3"/>
    <w:rsid w:val="00A17191"/>
    <w:rsid w:val="00A2004D"/>
    <w:rsid w:val="00A22E2C"/>
    <w:rsid w:val="00A239A2"/>
    <w:rsid w:val="00A23FD2"/>
    <w:rsid w:val="00A277F6"/>
    <w:rsid w:val="00A31645"/>
    <w:rsid w:val="00A328F9"/>
    <w:rsid w:val="00A35F65"/>
    <w:rsid w:val="00A434D9"/>
    <w:rsid w:val="00A437D1"/>
    <w:rsid w:val="00A45632"/>
    <w:rsid w:val="00A47427"/>
    <w:rsid w:val="00A526E3"/>
    <w:rsid w:val="00A53373"/>
    <w:rsid w:val="00A55885"/>
    <w:rsid w:val="00A71689"/>
    <w:rsid w:val="00A74CC6"/>
    <w:rsid w:val="00A7501C"/>
    <w:rsid w:val="00A7515E"/>
    <w:rsid w:val="00A76122"/>
    <w:rsid w:val="00A86AFD"/>
    <w:rsid w:val="00A90697"/>
    <w:rsid w:val="00A91666"/>
    <w:rsid w:val="00A91E2B"/>
    <w:rsid w:val="00A92CC2"/>
    <w:rsid w:val="00A94B1E"/>
    <w:rsid w:val="00A95779"/>
    <w:rsid w:val="00A95F13"/>
    <w:rsid w:val="00AA01B2"/>
    <w:rsid w:val="00AA23B0"/>
    <w:rsid w:val="00AA4938"/>
    <w:rsid w:val="00AA7584"/>
    <w:rsid w:val="00AB6E07"/>
    <w:rsid w:val="00AC0544"/>
    <w:rsid w:val="00AC11D4"/>
    <w:rsid w:val="00AC3504"/>
    <w:rsid w:val="00AC3A4B"/>
    <w:rsid w:val="00AC5D06"/>
    <w:rsid w:val="00AD1083"/>
    <w:rsid w:val="00AD13FB"/>
    <w:rsid w:val="00AD19F0"/>
    <w:rsid w:val="00AD2B1F"/>
    <w:rsid w:val="00AD679A"/>
    <w:rsid w:val="00AD7E40"/>
    <w:rsid w:val="00AE25D3"/>
    <w:rsid w:val="00AE460F"/>
    <w:rsid w:val="00AE4BF0"/>
    <w:rsid w:val="00AE5903"/>
    <w:rsid w:val="00AE7815"/>
    <w:rsid w:val="00AF27C0"/>
    <w:rsid w:val="00AF4791"/>
    <w:rsid w:val="00AF691E"/>
    <w:rsid w:val="00B00272"/>
    <w:rsid w:val="00B00E74"/>
    <w:rsid w:val="00B041D6"/>
    <w:rsid w:val="00B0533D"/>
    <w:rsid w:val="00B061D5"/>
    <w:rsid w:val="00B0687A"/>
    <w:rsid w:val="00B078BB"/>
    <w:rsid w:val="00B0795D"/>
    <w:rsid w:val="00B07E38"/>
    <w:rsid w:val="00B10B9A"/>
    <w:rsid w:val="00B11432"/>
    <w:rsid w:val="00B1346B"/>
    <w:rsid w:val="00B140E3"/>
    <w:rsid w:val="00B14336"/>
    <w:rsid w:val="00B143E6"/>
    <w:rsid w:val="00B15D77"/>
    <w:rsid w:val="00B17817"/>
    <w:rsid w:val="00B20F5B"/>
    <w:rsid w:val="00B212B3"/>
    <w:rsid w:val="00B21331"/>
    <w:rsid w:val="00B24A0F"/>
    <w:rsid w:val="00B27FB3"/>
    <w:rsid w:val="00B307B1"/>
    <w:rsid w:val="00B3518D"/>
    <w:rsid w:val="00B41B84"/>
    <w:rsid w:val="00B4436C"/>
    <w:rsid w:val="00B4518A"/>
    <w:rsid w:val="00B462C2"/>
    <w:rsid w:val="00B53D8C"/>
    <w:rsid w:val="00B53E1E"/>
    <w:rsid w:val="00B548AC"/>
    <w:rsid w:val="00B62BCA"/>
    <w:rsid w:val="00B637B7"/>
    <w:rsid w:val="00B647B6"/>
    <w:rsid w:val="00B666DF"/>
    <w:rsid w:val="00B66EEA"/>
    <w:rsid w:val="00B72EF7"/>
    <w:rsid w:val="00B7601E"/>
    <w:rsid w:val="00B76E4B"/>
    <w:rsid w:val="00B8035A"/>
    <w:rsid w:val="00B81B74"/>
    <w:rsid w:val="00B830B6"/>
    <w:rsid w:val="00B870FB"/>
    <w:rsid w:val="00B9004D"/>
    <w:rsid w:val="00B9068F"/>
    <w:rsid w:val="00B91FF0"/>
    <w:rsid w:val="00B96CA4"/>
    <w:rsid w:val="00BA4AA1"/>
    <w:rsid w:val="00BA704B"/>
    <w:rsid w:val="00BB19F5"/>
    <w:rsid w:val="00BB6041"/>
    <w:rsid w:val="00BC0919"/>
    <w:rsid w:val="00BC105D"/>
    <w:rsid w:val="00BC3B8A"/>
    <w:rsid w:val="00BC7051"/>
    <w:rsid w:val="00BD2173"/>
    <w:rsid w:val="00BD5FC3"/>
    <w:rsid w:val="00BD6513"/>
    <w:rsid w:val="00BD6DAF"/>
    <w:rsid w:val="00BE0193"/>
    <w:rsid w:val="00BE1767"/>
    <w:rsid w:val="00BE49A3"/>
    <w:rsid w:val="00BF1398"/>
    <w:rsid w:val="00BF62A3"/>
    <w:rsid w:val="00BF670C"/>
    <w:rsid w:val="00C0065E"/>
    <w:rsid w:val="00C018F6"/>
    <w:rsid w:val="00C01B14"/>
    <w:rsid w:val="00C027D6"/>
    <w:rsid w:val="00C0375B"/>
    <w:rsid w:val="00C11C80"/>
    <w:rsid w:val="00C318A6"/>
    <w:rsid w:val="00C31AAB"/>
    <w:rsid w:val="00C32748"/>
    <w:rsid w:val="00C34403"/>
    <w:rsid w:val="00C409F8"/>
    <w:rsid w:val="00C421B8"/>
    <w:rsid w:val="00C43F83"/>
    <w:rsid w:val="00C455E8"/>
    <w:rsid w:val="00C45868"/>
    <w:rsid w:val="00C45E6A"/>
    <w:rsid w:val="00C46FC2"/>
    <w:rsid w:val="00C532F6"/>
    <w:rsid w:val="00C60944"/>
    <w:rsid w:val="00C60D25"/>
    <w:rsid w:val="00C65DF0"/>
    <w:rsid w:val="00C661EA"/>
    <w:rsid w:val="00C73CD1"/>
    <w:rsid w:val="00C80C58"/>
    <w:rsid w:val="00C82BA5"/>
    <w:rsid w:val="00C8539B"/>
    <w:rsid w:val="00C85870"/>
    <w:rsid w:val="00C86019"/>
    <w:rsid w:val="00C87AA3"/>
    <w:rsid w:val="00C902C1"/>
    <w:rsid w:val="00C92698"/>
    <w:rsid w:val="00C96C62"/>
    <w:rsid w:val="00CA02E4"/>
    <w:rsid w:val="00CA29A1"/>
    <w:rsid w:val="00CA34C5"/>
    <w:rsid w:val="00CA5835"/>
    <w:rsid w:val="00CA58C5"/>
    <w:rsid w:val="00CB4B3F"/>
    <w:rsid w:val="00CC019B"/>
    <w:rsid w:val="00CD01CE"/>
    <w:rsid w:val="00CD1B96"/>
    <w:rsid w:val="00CD35AC"/>
    <w:rsid w:val="00CE0570"/>
    <w:rsid w:val="00CE136A"/>
    <w:rsid w:val="00CE1786"/>
    <w:rsid w:val="00CE22AD"/>
    <w:rsid w:val="00CE3624"/>
    <w:rsid w:val="00CF2D74"/>
    <w:rsid w:val="00CF2E87"/>
    <w:rsid w:val="00D05072"/>
    <w:rsid w:val="00D054A2"/>
    <w:rsid w:val="00D10DC0"/>
    <w:rsid w:val="00D11783"/>
    <w:rsid w:val="00D12E6D"/>
    <w:rsid w:val="00D12E71"/>
    <w:rsid w:val="00D130C2"/>
    <w:rsid w:val="00D134C1"/>
    <w:rsid w:val="00D13732"/>
    <w:rsid w:val="00D21915"/>
    <w:rsid w:val="00D25883"/>
    <w:rsid w:val="00D25CAC"/>
    <w:rsid w:val="00D32962"/>
    <w:rsid w:val="00D32EC4"/>
    <w:rsid w:val="00D37931"/>
    <w:rsid w:val="00D422BE"/>
    <w:rsid w:val="00D43151"/>
    <w:rsid w:val="00D45E3E"/>
    <w:rsid w:val="00D477D5"/>
    <w:rsid w:val="00D50C8D"/>
    <w:rsid w:val="00D53ED1"/>
    <w:rsid w:val="00D54B82"/>
    <w:rsid w:val="00D56BBC"/>
    <w:rsid w:val="00D57E17"/>
    <w:rsid w:val="00D6345F"/>
    <w:rsid w:val="00D63AD3"/>
    <w:rsid w:val="00D64536"/>
    <w:rsid w:val="00D66014"/>
    <w:rsid w:val="00D665B6"/>
    <w:rsid w:val="00D6751E"/>
    <w:rsid w:val="00D702DB"/>
    <w:rsid w:val="00D7042E"/>
    <w:rsid w:val="00D7064B"/>
    <w:rsid w:val="00D753AC"/>
    <w:rsid w:val="00D7545F"/>
    <w:rsid w:val="00D759A0"/>
    <w:rsid w:val="00D8184F"/>
    <w:rsid w:val="00D82833"/>
    <w:rsid w:val="00D90498"/>
    <w:rsid w:val="00D90C3B"/>
    <w:rsid w:val="00D90D68"/>
    <w:rsid w:val="00D96523"/>
    <w:rsid w:val="00D97C3C"/>
    <w:rsid w:val="00DA2179"/>
    <w:rsid w:val="00DA3FC5"/>
    <w:rsid w:val="00DA3FFD"/>
    <w:rsid w:val="00DA4E03"/>
    <w:rsid w:val="00DA58BF"/>
    <w:rsid w:val="00DA7E7A"/>
    <w:rsid w:val="00DB05FC"/>
    <w:rsid w:val="00DB1CBA"/>
    <w:rsid w:val="00DB7419"/>
    <w:rsid w:val="00DB7A58"/>
    <w:rsid w:val="00DC581E"/>
    <w:rsid w:val="00DD2518"/>
    <w:rsid w:val="00DD6EEC"/>
    <w:rsid w:val="00DD7ADD"/>
    <w:rsid w:val="00DE16F9"/>
    <w:rsid w:val="00DE43D7"/>
    <w:rsid w:val="00DF21B4"/>
    <w:rsid w:val="00DF4AF4"/>
    <w:rsid w:val="00DF6D66"/>
    <w:rsid w:val="00E0071D"/>
    <w:rsid w:val="00E028CE"/>
    <w:rsid w:val="00E06CC9"/>
    <w:rsid w:val="00E10EBE"/>
    <w:rsid w:val="00E113AC"/>
    <w:rsid w:val="00E113CC"/>
    <w:rsid w:val="00E13178"/>
    <w:rsid w:val="00E135A3"/>
    <w:rsid w:val="00E13C0A"/>
    <w:rsid w:val="00E152E3"/>
    <w:rsid w:val="00E162E4"/>
    <w:rsid w:val="00E21A25"/>
    <w:rsid w:val="00E23E5C"/>
    <w:rsid w:val="00E24CF0"/>
    <w:rsid w:val="00E24E37"/>
    <w:rsid w:val="00E3035C"/>
    <w:rsid w:val="00E315D1"/>
    <w:rsid w:val="00E35CA9"/>
    <w:rsid w:val="00E35CE0"/>
    <w:rsid w:val="00E5191A"/>
    <w:rsid w:val="00E55065"/>
    <w:rsid w:val="00E6001C"/>
    <w:rsid w:val="00E612A6"/>
    <w:rsid w:val="00E6447E"/>
    <w:rsid w:val="00E67D1D"/>
    <w:rsid w:val="00E71301"/>
    <w:rsid w:val="00E713A6"/>
    <w:rsid w:val="00E74CA4"/>
    <w:rsid w:val="00E7551A"/>
    <w:rsid w:val="00E800DF"/>
    <w:rsid w:val="00E82B24"/>
    <w:rsid w:val="00E843A6"/>
    <w:rsid w:val="00E84998"/>
    <w:rsid w:val="00E8656B"/>
    <w:rsid w:val="00E8711B"/>
    <w:rsid w:val="00E87FCA"/>
    <w:rsid w:val="00E91A3F"/>
    <w:rsid w:val="00E921E2"/>
    <w:rsid w:val="00E92673"/>
    <w:rsid w:val="00E92750"/>
    <w:rsid w:val="00E94D55"/>
    <w:rsid w:val="00E971BF"/>
    <w:rsid w:val="00E97855"/>
    <w:rsid w:val="00EA19FF"/>
    <w:rsid w:val="00EA2C70"/>
    <w:rsid w:val="00EA3868"/>
    <w:rsid w:val="00EB14CD"/>
    <w:rsid w:val="00EB705F"/>
    <w:rsid w:val="00EB7914"/>
    <w:rsid w:val="00EC1301"/>
    <w:rsid w:val="00EC2DB3"/>
    <w:rsid w:val="00EC5C6A"/>
    <w:rsid w:val="00ED0872"/>
    <w:rsid w:val="00ED5775"/>
    <w:rsid w:val="00ED7567"/>
    <w:rsid w:val="00EE1DAE"/>
    <w:rsid w:val="00EE74C3"/>
    <w:rsid w:val="00F01902"/>
    <w:rsid w:val="00F0223E"/>
    <w:rsid w:val="00F049DB"/>
    <w:rsid w:val="00F07935"/>
    <w:rsid w:val="00F13442"/>
    <w:rsid w:val="00F137FD"/>
    <w:rsid w:val="00F13F31"/>
    <w:rsid w:val="00F14EB9"/>
    <w:rsid w:val="00F17482"/>
    <w:rsid w:val="00F17ACB"/>
    <w:rsid w:val="00F17C21"/>
    <w:rsid w:val="00F204F1"/>
    <w:rsid w:val="00F23525"/>
    <w:rsid w:val="00F2474E"/>
    <w:rsid w:val="00F27E07"/>
    <w:rsid w:val="00F37ECE"/>
    <w:rsid w:val="00F40E04"/>
    <w:rsid w:val="00F41048"/>
    <w:rsid w:val="00F43C48"/>
    <w:rsid w:val="00F43D82"/>
    <w:rsid w:val="00F45FE2"/>
    <w:rsid w:val="00F46503"/>
    <w:rsid w:val="00F5460B"/>
    <w:rsid w:val="00F612AC"/>
    <w:rsid w:val="00F62C56"/>
    <w:rsid w:val="00F631F7"/>
    <w:rsid w:val="00F667FC"/>
    <w:rsid w:val="00F67058"/>
    <w:rsid w:val="00F678FC"/>
    <w:rsid w:val="00F713C1"/>
    <w:rsid w:val="00F75321"/>
    <w:rsid w:val="00F75C36"/>
    <w:rsid w:val="00F818E8"/>
    <w:rsid w:val="00F8669E"/>
    <w:rsid w:val="00F91957"/>
    <w:rsid w:val="00F96BB7"/>
    <w:rsid w:val="00F96D24"/>
    <w:rsid w:val="00FA0F1E"/>
    <w:rsid w:val="00FA61B1"/>
    <w:rsid w:val="00FB3265"/>
    <w:rsid w:val="00FB6424"/>
    <w:rsid w:val="00FB6835"/>
    <w:rsid w:val="00FC3309"/>
    <w:rsid w:val="00FC6889"/>
    <w:rsid w:val="00FC7F66"/>
    <w:rsid w:val="00FD1496"/>
    <w:rsid w:val="00FD23F3"/>
    <w:rsid w:val="00FD24B8"/>
    <w:rsid w:val="00FD288D"/>
    <w:rsid w:val="00FD387E"/>
    <w:rsid w:val="00FD70E3"/>
    <w:rsid w:val="00FD79C9"/>
    <w:rsid w:val="00FE4966"/>
    <w:rsid w:val="00FF00EF"/>
    <w:rsid w:val="00FF1281"/>
    <w:rsid w:val="00FF4D4B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AAF354-5CC4-46DC-8071-04C66E51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CA4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25B5E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5BD8"/>
    <w:pPr>
      <w:spacing w:before="100" w:beforeAutospacing="1" w:after="100" w:afterAutospacing="1" w:line="240" w:lineRule="auto"/>
      <w:outlineLvl w:val="1"/>
    </w:pPr>
    <w:rPr>
      <w:rFonts w:ascii="Times" w:eastAsia="MS Mincho" w:hAnsi="Times"/>
      <w:b/>
      <w:bCs/>
      <w:sz w:val="36"/>
      <w:szCs w:val="36"/>
      <w:lang w:val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BBC"/>
    <w:pPr>
      <w:keepNext/>
      <w:keepLines/>
      <w:spacing w:before="200" w:after="0"/>
      <w:outlineLvl w:val="3"/>
    </w:pPr>
    <w:rPr>
      <w:rFonts w:eastAsia="MS Gothic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5BD8"/>
    <w:rPr>
      <w:rFonts w:ascii="Times" w:hAnsi="Times"/>
      <w:b/>
      <w:bCs/>
      <w:sz w:val="36"/>
      <w:szCs w:val="36"/>
      <w:lang w:val="en-GB"/>
    </w:rPr>
  </w:style>
  <w:style w:type="paragraph" w:styleId="a3">
    <w:name w:val="Normal (Web)"/>
    <w:basedOn w:val="a"/>
    <w:uiPriority w:val="99"/>
    <w:unhideWhenUsed/>
    <w:rsid w:val="00935BD8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GB"/>
    </w:rPr>
  </w:style>
  <w:style w:type="character" w:styleId="a4">
    <w:name w:val="Hyperlink"/>
    <w:basedOn w:val="a0"/>
    <w:uiPriority w:val="99"/>
    <w:unhideWhenUsed/>
    <w:rsid w:val="00935BD8"/>
    <w:rPr>
      <w:color w:val="0000FF"/>
      <w:u w:val="single"/>
    </w:rPr>
  </w:style>
  <w:style w:type="paragraph" w:styleId="a5">
    <w:name w:val="footnote text"/>
    <w:basedOn w:val="a"/>
    <w:link w:val="a6"/>
    <w:unhideWhenUsed/>
    <w:rsid w:val="00555694"/>
    <w:pPr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55694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8"/>
    <w:uiPriority w:val="34"/>
    <w:qFormat/>
    <w:rsid w:val="00DC581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character" w:customStyle="1" w:styleId="a8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7"/>
    <w:uiPriority w:val="34"/>
    <w:locked/>
    <w:rsid w:val="009A48D9"/>
  </w:style>
  <w:style w:type="paragraph" w:styleId="a9">
    <w:name w:val="header"/>
    <w:basedOn w:val="a"/>
    <w:link w:val="aa"/>
    <w:uiPriority w:val="99"/>
    <w:unhideWhenUsed/>
    <w:rsid w:val="009E12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12FE"/>
    <w:rPr>
      <w:rFonts w:ascii="Calibri" w:eastAsia="Times New Roman" w:hAnsi="Calibri" w:cs="Times New Roman"/>
      <w:sz w:val="22"/>
      <w:szCs w:val="22"/>
      <w:lang w:val="ru-RU"/>
    </w:rPr>
  </w:style>
  <w:style w:type="paragraph" w:styleId="ab">
    <w:name w:val="footer"/>
    <w:basedOn w:val="a"/>
    <w:link w:val="ac"/>
    <w:uiPriority w:val="99"/>
    <w:unhideWhenUsed/>
    <w:rsid w:val="009E12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12FE"/>
    <w:rPr>
      <w:rFonts w:ascii="Calibri" w:eastAsia="Times New Roman" w:hAnsi="Calibri" w:cs="Times New Roman"/>
      <w:sz w:val="22"/>
      <w:szCs w:val="22"/>
      <w:lang w:val="ru-RU"/>
    </w:rPr>
  </w:style>
  <w:style w:type="paragraph" w:customStyle="1" w:styleId="Default">
    <w:name w:val="Default"/>
    <w:rsid w:val="008A15FD"/>
    <w:pPr>
      <w:autoSpaceDE w:val="0"/>
      <w:autoSpaceDN w:val="0"/>
      <w:adjustRightInd w:val="0"/>
    </w:pPr>
    <w:rPr>
      <w:rFonts w:ascii="Times New Roman" w:eastAsia="Cambria" w:hAnsi="Times New Roman"/>
      <w:color w:val="000000"/>
      <w:sz w:val="24"/>
      <w:szCs w:val="24"/>
      <w:lang w:eastAsia="en-US"/>
    </w:rPr>
  </w:style>
  <w:style w:type="paragraph" w:styleId="ad">
    <w:name w:val="No Spacing"/>
    <w:link w:val="ae"/>
    <w:uiPriority w:val="1"/>
    <w:qFormat/>
    <w:rsid w:val="005A40B2"/>
    <w:pPr>
      <w:spacing w:line="360" w:lineRule="auto"/>
      <w:jc w:val="center"/>
    </w:pPr>
    <w:rPr>
      <w:rFonts w:ascii="Calibri" w:eastAsia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5A40B2"/>
    <w:rPr>
      <w:rFonts w:ascii="Calibri" w:eastAsia="Calibri" w:hAnsi="Calibri"/>
      <w:sz w:val="22"/>
      <w:szCs w:val="22"/>
      <w:lang w:val="ru-RU" w:bidi="ar-SA"/>
    </w:rPr>
  </w:style>
  <w:style w:type="character" w:styleId="af">
    <w:name w:val="FollowedHyperlink"/>
    <w:basedOn w:val="a0"/>
    <w:uiPriority w:val="99"/>
    <w:semiHidden/>
    <w:unhideWhenUsed/>
    <w:rsid w:val="009B7791"/>
    <w:rPr>
      <w:color w:val="800080"/>
      <w:u w:val="single"/>
    </w:rPr>
  </w:style>
  <w:style w:type="character" w:customStyle="1" w:styleId="redtext">
    <w:name w:val="red_text"/>
    <w:basedOn w:val="a0"/>
    <w:rsid w:val="00CB4B3F"/>
  </w:style>
  <w:style w:type="character" w:styleId="af0">
    <w:name w:val="footnote reference"/>
    <w:rsid w:val="009275D2"/>
    <w:rPr>
      <w:vertAlign w:val="superscript"/>
    </w:rPr>
  </w:style>
  <w:style w:type="paragraph" w:customStyle="1" w:styleId="21">
    <w:name w:val="Уровень 2"/>
    <w:basedOn w:val="a"/>
    <w:rsid w:val="009275D2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08573C"/>
  </w:style>
  <w:style w:type="paragraph" w:styleId="af1">
    <w:name w:val="Balloon Text"/>
    <w:basedOn w:val="a"/>
    <w:link w:val="af2"/>
    <w:uiPriority w:val="99"/>
    <w:semiHidden/>
    <w:unhideWhenUsed/>
    <w:rsid w:val="00E1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13C0A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D56BBC"/>
    <w:rPr>
      <w:rFonts w:ascii="Calibri" w:eastAsia="MS Gothic" w:hAnsi="Calibri" w:cs="Times New Roman"/>
      <w:b/>
      <w:bCs/>
      <w:i/>
      <w:iCs/>
      <w:color w:val="4F81BD"/>
      <w:sz w:val="22"/>
      <w:szCs w:val="22"/>
      <w:lang w:val="ru-RU"/>
    </w:rPr>
  </w:style>
  <w:style w:type="paragraph" w:styleId="af3">
    <w:name w:val="Body Text"/>
    <w:basedOn w:val="a"/>
    <w:link w:val="af4"/>
    <w:rsid w:val="00373CF3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73CF3"/>
    <w:rPr>
      <w:rFonts w:ascii="Times New Roman" w:eastAsia="Times New Roman" w:hAnsi="Times New Roman" w:cs="Times New Roman"/>
      <w:lang w:val="ru-RU" w:eastAsia="ru-RU"/>
    </w:rPr>
  </w:style>
  <w:style w:type="character" w:customStyle="1" w:styleId="nowrap">
    <w:name w:val="nowrap"/>
    <w:basedOn w:val="a0"/>
    <w:rsid w:val="00D130C2"/>
  </w:style>
  <w:style w:type="character" w:styleId="af5">
    <w:name w:val="Strong"/>
    <w:basedOn w:val="a0"/>
    <w:uiPriority w:val="22"/>
    <w:qFormat/>
    <w:rsid w:val="00B061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5B5E"/>
    <w:rPr>
      <w:rFonts w:ascii="Calibri" w:eastAsia="MS Gothic" w:hAnsi="Calibri" w:cs="Times New Roman"/>
      <w:b/>
      <w:bCs/>
      <w:color w:val="365F91"/>
      <w:sz w:val="28"/>
      <w:szCs w:val="28"/>
      <w:lang w:val="ru-RU"/>
    </w:rPr>
  </w:style>
  <w:style w:type="character" w:customStyle="1" w:styleId="post-b">
    <w:name w:val="post-b"/>
    <w:basedOn w:val="a0"/>
    <w:rsid w:val="00847951"/>
  </w:style>
  <w:style w:type="paragraph" w:customStyle="1" w:styleId="11">
    <w:name w:val="Абзац списка1"/>
    <w:basedOn w:val="a"/>
    <w:rsid w:val="009F3B8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12">
    <w:name w:val="Обычный1"/>
    <w:rsid w:val="009F3B8B"/>
    <w:pPr>
      <w:ind w:left="1080" w:right="1200"/>
      <w:jc w:val="center"/>
    </w:pPr>
    <w:rPr>
      <w:rFonts w:ascii="Arial" w:eastAsia="Calibri" w:hAnsi="Arial"/>
      <w:b/>
      <w:sz w:val="24"/>
    </w:rPr>
  </w:style>
  <w:style w:type="character" w:styleId="af6">
    <w:name w:val="annotation reference"/>
    <w:basedOn w:val="a0"/>
    <w:uiPriority w:val="99"/>
    <w:semiHidden/>
    <w:unhideWhenUsed/>
    <w:rsid w:val="003825B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825B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825B1"/>
    <w:rPr>
      <w:rFonts w:ascii="Calibri" w:eastAsia="Times New Roman" w:hAnsi="Calibri" w:cs="Times New Roman"/>
      <w:sz w:val="20"/>
      <w:szCs w:val="20"/>
      <w:lang w:val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825B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825B1"/>
    <w:rPr>
      <w:rFonts w:ascii="Calibri" w:eastAsia="Times New Roman" w:hAnsi="Calibri" w:cs="Times New Roman"/>
      <w:b/>
      <w:bCs/>
      <w:sz w:val="20"/>
      <w:szCs w:val="20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5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i.ru/upload/medialibrary/ff7/Standart-podderzhki-dobrovolchestva_internet.pdf" TargetMode="External"/><Relationship Id="rId18" Type="http://schemas.openxmlformats.org/officeDocument/2006/relationships/hyperlink" Target="https://www.hse.ru/org/persons/203055" TargetMode="External"/><Relationship Id="rId26" Type="http://schemas.openxmlformats.org/officeDocument/2006/relationships/hyperlink" Target="https://mosvolonter.ru/static/authors/shirshova" TargetMode="External"/><Relationship Id="rId39" Type="http://schemas.openxmlformats.org/officeDocument/2006/relationships/hyperlink" Target="http://sport-in-kazan.ru/volontery-na-universiade-kazan-2013" TargetMode="External"/><Relationship Id="rId21" Type="http://schemas.openxmlformats.org/officeDocument/2006/relationships/hyperlink" Target="https://mosvolonter.ru/static/authors/kondarantseva" TargetMode="External"/><Relationship Id="rId34" Type="http://schemas.openxmlformats.org/officeDocument/2006/relationships/hyperlink" Target="http://spbsseu.ru/sites/default/files/volonter1-2newred.pdf" TargetMode="External"/><Relationship Id="rId42" Type="http://schemas.openxmlformats.org/officeDocument/2006/relationships/hyperlink" Target="http://&#1088;&#1086;&#1089;&#1089;&#1086;&#1102;&#1079;&#1089;&#1087;&#1072;&#1089;.&#1088;&#1092;" TargetMode="External"/><Relationship Id="rId47" Type="http://schemas.openxmlformats.org/officeDocument/2006/relationships/hyperlink" Target="https://poiskdetei.ru/" TargetMode="External"/><Relationship Id="rId50" Type="http://schemas.openxmlformats.org/officeDocument/2006/relationships/hyperlink" Target="https://library.hse.ru/e-resources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gov.spb.ru/static/writable/ckeditor/uploads/2018/10/22/Metod%20posobie%20serebtyanie%20volonteri.pdf" TargetMode="External"/><Relationship Id="rId29" Type="http://schemas.openxmlformats.org/officeDocument/2006/relationships/hyperlink" Target="https://www.unv.org/sites/default/files/UNV_SWVR_2018_English_WEB.pdf" TargetMode="External"/><Relationship Id="rId11" Type="http://schemas.openxmlformats.org/officeDocument/2006/relationships/hyperlink" Target="http://static.government.ru/media/files/YumshgCpXWEMsqRmMTxDs0wjiGzY30hs.pdf" TargetMode="External"/><Relationship Id="rId24" Type="http://schemas.openxmlformats.org/officeDocument/2006/relationships/hyperlink" Target="https://mosvolonter.ru/static/authors/shirshova" TargetMode="External"/><Relationship Id="rId32" Type="http://schemas.openxmlformats.org/officeDocument/2006/relationships/hyperlink" Target="https://sn.ria.ru/20180912/1528410428.html" TargetMode="External"/><Relationship Id="rId37" Type="http://schemas.openxmlformats.org/officeDocument/2006/relationships/hyperlink" Target="http://science-education.ru/ru/article/view?id=23397" TargetMode="External"/><Relationship Id="rId40" Type="http://schemas.openxmlformats.org/officeDocument/2006/relationships/hyperlink" Target="http://vuzirossii.ru/publ/motivacija_sportivnykh_volonterov/36-1-0-3942" TargetMode="External"/><Relationship Id="rId45" Type="http://schemas.openxmlformats.org/officeDocument/2006/relationships/hyperlink" Target="https://www.forestfire.ru/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overnment.ru/rugovclassifier/section/2641/" TargetMode="External"/><Relationship Id="rId19" Type="http://schemas.openxmlformats.org/officeDocument/2006/relationships/hyperlink" Target="http://hrrcenter.ru/zakon/2018_NLC_report%20on%20NGO.pdf" TargetMode="External"/><Relationship Id="rId31" Type="http://schemas.openxmlformats.org/officeDocument/2006/relationships/hyperlink" Target="http://&#1074;&#1086;&#1083;&#1086;&#1085;&#1090;&#1077;&#1088;&#1099;&#1082;&#1091;&#1083;&#1100;&#1090;&#1091;&#1088;&#1099;.&#1088;&#1092;" TargetMode="External"/><Relationship Id="rId44" Type="http://schemas.openxmlformats.org/officeDocument/2006/relationships/hyperlink" Target="https://www.vdpo.ru/" TargetMode="External"/><Relationship Id="rId52" Type="http://schemas.openxmlformats.org/officeDocument/2006/relationships/hyperlink" Target="https://&#1076;&#1086;&#1073;&#1088;&#1086;&#1074;&#1086;&#1083;&#1100;&#1094;&#1099;&#1088;&#1086;&#1089;&#1089;&#1080;&#108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org/persons/73507" TargetMode="External"/><Relationship Id="rId14" Type="http://schemas.openxmlformats.org/officeDocument/2006/relationships/hyperlink" Target="https://opuo.ru/wp-content/uploads/2012/06/razvitie_infrastruktury_dobrovolchestva1.pdf" TargetMode="External"/><Relationship Id="rId22" Type="http://schemas.openxmlformats.org/officeDocument/2006/relationships/hyperlink" Target="https://mosvolonter.ru/biblioteka/5%20%D0%BA%D0%BB%D1%8E%D1%87%D0%B5%D0%B9%20%D1%83%D1%81%D0%BF%D0%B5%D1%88%D0%BD%D0%BE%D0%B9%20%D0%B2%D0%BE%D0%BB%D0%BE%D0%BD%D1%82%D1%91%D1%80%D1%81%D0%BA%D0%BE%D0%B9%20%D0%BF%D1%80%D0%BE%D0%B3%D1%80%D0%B0%D0%BC%D0%BC%D1%8B.pdf" TargetMode="External"/><Relationship Id="rId27" Type="http://schemas.openxmlformats.org/officeDocument/2006/relationships/hyperlink" Target="https://www.asi.org.ru/news/2018/10/17/vygoranie-nko/" TargetMode="External"/><Relationship Id="rId30" Type="http://schemas.openxmlformats.org/officeDocument/2006/relationships/hyperlink" Target="http://www.edu-mezhgorie.ru/rdsh/2metodrekomendacii_volontery.pdf" TargetMode="External"/><Relationship Id="rId35" Type="http://schemas.openxmlformats.org/officeDocument/2006/relationships/hyperlink" Target="https://www.culture.ru/materials/253870/yavolonter" TargetMode="External"/><Relationship Id="rId43" Type="http://schemas.openxmlformats.org/officeDocument/2006/relationships/hyperlink" Target="http://vsks.ru/" TargetMode="External"/><Relationship Id="rId48" Type="http://schemas.openxmlformats.org/officeDocument/2006/relationships/hyperlink" Target="http://ecamir.ru/" TargetMode="External"/><Relationship Id="rId8" Type="http://schemas.openxmlformats.org/officeDocument/2006/relationships/hyperlink" Target="https://www.hse.ru/org/persons/73507" TargetMode="External"/><Relationship Id="rId51" Type="http://schemas.openxmlformats.org/officeDocument/2006/relationships/hyperlink" Target="http://&#1091;&#1085;&#1080;&#1074;&#1077;&#1088;&#1089;&#1080;&#1090;&#1077;&#1090;.&#1076;&#1086;&#1073;&#1088;&#1086;.&#1088;&#1092;" TargetMode="External"/><Relationship Id="rId3" Type="http://schemas.openxmlformats.org/officeDocument/2006/relationships/styles" Target="styles.xml"/><Relationship Id="rId12" Type="http://schemas.openxmlformats.org/officeDocument/2006/relationships/hyperlink" Target="http://&#1084;&#1072;&#1081;&#1089;&#1082;&#1080;&#1081;&#1091;&#1082;&#1072;&#1079;.&#1088;&#1092;/upload/iblock/a66/Sotsialnaya-aktivnost-_obnov.-red_.pdf" TargetMode="External"/><Relationship Id="rId17" Type="http://schemas.openxmlformats.org/officeDocument/2006/relationships/hyperlink" Target="http://rospatriotcentr.ru" TargetMode="External"/><Relationship Id="rId25" Type="http://schemas.openxmlformats.org/officeDocument/2006/relationships/hyperlink" Target="https://mosvolonter.ru/static/authors/belanovsky" TargetMode="External"/><Relationship Id="rId33" Type="http://schemas.openxmlformats.org/officeDocument/2006/relationships/hyperlink" Target="http://xn--b1aedacfkrjqgbzj3aoc9lpa.xn--p1ai/news/2016-06-01-81" TargetMode="External"/><Relationship Id="rId38" Type="http://schemas.openxmlformats.org/officeDocument/2006/relationships/hyperlink" Target="https://iorj.hse.ru/data/2011/02/03/1208834488/Role_International_Practice.pdf" TargetMode="External"/><Relationship Id="rId46" Type="http://schemas.openxmlformats.org/officeDocument/2006/relationships/hyperlink" Target="https://lizaalert.org/" TargetMode="External"/><Relationship Id="rId20" Type="http://schemas.openxmlformats.org/officeDocument/2006/relationships/hyperlink" Target="https://mail2.hse.ru/owa/redir.aspx?C=jQrGxyb4ac5WtQO0moxRryoOAknwsMRIOuYcTGscrjB5DKfEpGPXCA..&amp;URL=https%3a%2f%2fwww.oprf.ru%2ffiles%2f1_2019dok%2fdoklad_uchastie_NKO_socuslugi05112019.pdf" TargetMode="External"/><Relationship Id="rId41" Type="http://schemas.openxmlformats.org/officeDocument/2006/relationships/hyperlink" Target="https://asi.ru/social/volunteers/best_practices.pdf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vcrf.ru" TargetMode="External"/><Relationship Id="rId23" Type="http://schemas.openxmlformats.org/officeDocument/2006/relationships/hyperlink" Target="https://mosvolonter.ru/static/authors/belanovsky" TargetMode="External"/><Relationship Id="rId28" Type="http://schemas.openxmlformats.org/officeDocument/2006/relationships/hyperlink" Target="https://corpvolunteers.ru/upload/iblock/495/4952a70e372f741fec033c9cb54a2d54.pdf" TargetMode="External"/><Relationship Id="rId36" Type="http://schemas.openxmlformats.org/officeDocument/2006/relationships/hyperlink" Target="http://tpcollege.ru/img/2017_11_11.pdf" TargetMode="External"/><Relationship Id="rId49" Type="http://schemas.openxmlformats.org/officeDocument/2006/relationships/hyperlink" Target="https://www.rsl.ru/ru/4readers/catalogu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20977-45E3-4356-9D70-8C538718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15630</Words>
  <Characters>89094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uusanova@mail.ru</Company>
  <LinksUpToDate>false</LinksUpToDate>
  <CharactersWithSpaces>104515</CharactersWithSpaces>
  <SharedDoc>false</SharedDoc>
  <HLinks>
    <vt:vector size="276" baseType="variant">
      <vt:variant>
        <vt:i4>74645573</vt:i4>
      </vt:variant>
      <vt:variant>
        <vt:i4>135</vt:i4>
      </vt:variant>
      <vt:variant>
        <vt:i4>0</vt:i4>
      </vt:variant>
      <vt:variant>
        <vt:i4>5</vt:i4>
      </vt:variant>
      <vt:variant>
        <vt:lpwstr>https://добровольцыроссии.рф/</vt:lpwstr>
      </vt:variant>
      <vt:variant>
        <vt:lpwstr/>
      </vt:variant>
      <vt:variant>
        <vt:i4>7340145</vt:i4>
      </vt:variant>
      <vt:variant>
        <vt:i4>132</vt:i4>
      </vt:variant>
      <vt:variant>
        <vt:i4>0</vt:i4>
      </vt:variant>
      <vt:variant>
        <vt:i4>5</vt:i4>
      </vt:variant>
      <vt:variant>
        <vt:lpwstr>http://университет.добро.рф/</vt:lpwstr>
      </vt:variant>
      <vt:variant>
        <vt:lpwstr/>
      </vt:variant>
      <vt:variant>
        <vt:i4>8323126</vt:i4>
      </vt:variant>
      <vt:variant>
        <vt:i4>129</vt:i4>
      </vt:variant>
      <vt:variant>
        <vt:i4>0</vt:i4>
      </vt:variant>
      <vt:variant>
        <vt:i4>5</vt:i4>
      </vt:variant>
      <vt:variant>
        <vt:lpwstr>https://library.hse.ru/e-resources</vt:lpwstr>
      </vt:variant>
      <vt:variant>
        <vt:lpwstr/>
      </vt:variant>
      <vt:variant>
        <vt:i4>7209079</vt:i4>
      </vt:variant>
      <vt:variant>
        <vt:i4>126</vt:i4>
      </vt:variant>
      <vt:variant>
        <vt:i4>0</vt:i4>
      </vt:variant>
      <vt:variant>
        <vt:i4>5</vt:i4>
      </vt:variant>
      <vt:variant>
        <vt:lpwstr>https://www.rsl.ru/ru/4readers/catalogues/</vt:lpwstr>
      </vt:variant>
      <vt:variant>
        <vt:lpwstr/>
      </vt:variant>
      <vt:variant>
        <vt:i4>1900551</vt:i4>
      </vt:variant>
      <vt:variant>
        <vt:i4>123</vt:i4>
      </vt:variant>
      <vt:variant>
        <vt:i4>0</vt:i4>
      </vt:variant>
      <vt:variant>
        <vt:i4>5</vt:i4>
      </vt:variant>
      <vt:variant>
        <vt:lpwstr>http://ecamir.ru/</vt:lpwstr>
      </vt:variant>
      <vt:variant>
        <vt:lpwstr/>
      </vt:variant>
      <vt:variant>
        <vt:i4>2687081</vt:i4>
      </vt:variant>
      <vt:variant>
        <vt:i4>120</vt:i4>
      </vt:variant>
      <vt:variant>
        <vt:i4>0</vt:i4>
      </vt:variant>
      <vt:variant>
        <vt:i4>5</vt:i4>
      </vt:variant>
      <vt:variant>
        <vt:lpwstr>https://poiskdetei.ru/</vt:lpwstr>
      </vt:variant>
      <vt:variant>
        <vt:lpwstr/>
      </vt:variant>
      <vt:variant>
        <vt:i4>7602222</vt:i4>
      </vt:variant>
      <vt:variant>
        <vt:i4>117</vt:i4>
      </vt:variant>
      <vt:variant>
        <vt:i4>0</vt:i4>
      </vt:variant>
      <vt:variant>
        <vt:i4>5</vt:i4>
      </vt:variant>
      <vt:variant>
        <vt:lpwstr>https://lizaalert.org/</vt:lpwstr>
      </vt:variant>
      <vt:variant>
        <vt:lpwstr/>
      </vt:variant>
      <vt:variant>
        <vt:i4>6750312</vt:i4>
      </vt:variant>
      <vt:variant>
        <vt:i4>114</vt:i4>
      </vt:variant>
      <vt:variant>
        <vt:i4>0</vt:i4>
      </vt:variant>
      <vt:variant>
        <vt:i4>5</vt:i4>
      </vt:variant>
      <vt:variant>
        <vt:lpwstr>https://www.forestfire.ru/</vt:lpwstr>
      </vt:variant>
      <vt:variant>
        <vt:lpwstr/>
      </vt:variant>
      <vt:variant>
        <vt:i4>1966109</vt:i4>
      </vt:variant>
      <vt:variant>
        <vt:i4>111</vt:i4>
      </vt:variant>
      <vt:variant>
        <vt:i4>0</vt:i4>
      </vt:variant>
      <vt:variant>
        <vt:i4>5</vt:i4>
      </vt:variant>
      <vt:variant>
        <vt:lpwstr>https://www.vdpo.ru/</vt:lpwstr>
      </vt:variant>
      <vt:variant>
        <vt:lpwstr/>
      </vt:variant>
      <vt:variant>
        <vt:i4>7143547</vt:i4>
      </vt:variant>
      <vt:variant>
        <vt:i4>108</vt:i4>
      </vt:variant>
      <vt:variant>
        <vt:i4>0</vt:i4>
      </vt:variant>
      <vt:variant>
        <vt:i4>5</vt:i4>
      </vt:variant>
      <vt:variant>
        <vt:lpwstr>http://vsks.ru/</vt:lpwstr>
      </vt:variant>
      <vt:variant>
        <vt:lpwstr/>
      </vt:variant>
      <vt:variant>
        <vt:i4>70385699</vt:i4>
      </vt:variant>
      <vt:variant>
        <vt:i4>105</vt:i4>
      </vt:variant>
      <vt:variant>
        <vt:i4>0</vt:i4>
      </vt:variant>
      <vt:variant>
        <vt:i4>5</vt:i4>
      </vt:variant>
      <vt:variant>
        <vt:lpwstr>http://россоюзспас.рф/</vt:lpwstr>
      </vt:variant>
      <vt:variant>
        <vt:lpwstr/>
      </vt:variant>
      <vt:variant>
        <vt:i4>393255</vt:i4>
      </vt:variant>
      <vt:variant>
        <vt:i4>102</vt:i4>
      </vt:variant>
      <vt:variant>
        <vt:i4>0</vt:i4>
      </vt:variant>
      <vt:variant>
        <vt:i4>5</vt:i4>
      </vt:variant>
      <vt:variant>
        <vt:lpwstr>https://asi.ru/social/volunteers/best_practices.pdf</vt:lpwstr>
      </vt:variant>
      <vt:variant>
        <vt:lpwstr/>
      </vt:variant>
      <vt:variant>
        <vt:i4>2621563</vt:i4>
      </vt:variant>
      <vt:variant>
        <vt:i4>99</vt:i4>
      </vt:variant>
      <vt:variant>
        <vt:i4>0</vt:i4>
      </vt:variant>
      <vt:variant>
        <vt:i4>5</vt:i4>
      </vt:variant>
      <vt:variant>
        <vt:lpwstr>http://vuzirossii.ru/publ/motivacija_sportivnykh_volonterov/36-1-0-3942</vt:lpwstr>
      </vt:variant>
      <vt:variant>
        <vt:lpwstr/>
      </vt:variant>
      <vt:variant>
        <vt:i4>1245266</vt:i4>
      </vt:variant>
      <vt:variant>
        <vt:i4>96</vt:i4>
      </vt:variant>
      <vt:variant>
        <vt:i4>0</vt:i4>
      </vt:variant>
      <vt:variant>
        <vt:i4>5</vt:i4>
      </vt:variant>
      <vt:variant>
        <vt:lpwstr>http://sport-in-kazan.ru/volontery-na-universiade-kazan-2013</vt:lpwstr>
      </vt:variant>
      <vt:variant>
        <vt:lpwstr/>
      </vt:variant>
      <vt:variant>
        <vt:i4>7995510</vt:i4>
      </vt:variant>
      <vt:variant>
        <vt:i4>93</vt:i4>
      </vt:variant>
      <vt:variant>
        <vt:i4>0</vt:i4>
      </vt:variant>
      <vt:variant>
        <vt:i4>5</vt:i4>
      </vt:variant>
      <vt:variant>
        <vt:lpwstr>https://iorj.hse.ru/data/2011/02/03/1208834488/Role_International_Practice.pdf</vt:lpwstr>
      </vt:variant>
      <vt:variant>
        <vt:lpwstr/>
      </vt:variant>
      <vt:variant>
        <vt:i4>589891</vt:i4>
      </vt:variant>
      <vt:variant>
        <vt:i4>90</vt:i4>
      </vt:variant>
      <vt:variant>
        <vt:i4>0</vt:i4>
      </vt:variant>
      <vt:variant>
        <vt:i4>5</vt:i4>
      </vt:variant>
      <vt:variant>
        <vt:lpwstr>http://science-education.ru/ru/article/view?id=23397</vt:lpwstr>
      </vt:variant>
      <vt:variant>
        <vt:lpwstr/>
      </vt:variant>
      <vt:variant>
        <vt:i4>65630</vt:i4>
      </vt:variant>
      <vt:variant>
        <vt:i4>87</vt:i4>
      </vt:variant>
      <vt:variant>
        <vt:i4>0</vt:i4>
      </vt:variant>
      <vt:variant>
        <vt:i4>5</vt:i4>
      </vt:variant>
      <vt:variant>
        <vt:lpwstr>http://tpcollege.ru/img/2017_11_11.pdf</vt:lpwstr>
      </vt:variant>
      <vt:variant>
        <vt:lpwstr/>
      </vt:variant>
      <vt:variant>
        <vt:i4>393255</vt:i4>
      </vt:variant>
      <vt:variant>
        <vt:i4>84</vt:i4>
      </vt:variant>
      <vt:variant>
        <vt:i4>0</vt:i4>
      </vt:variant>
      <vt:variant>
        <vt:i4>5</vt:i4>
      </vt:variant>
      <vt:variant>
        <vt:lpwstr>https://asi.ru/social/volunteers/best_practices.pdf</vt:lpwstr>
      </vt:variant>
      <vt:variant>
        <vt:lpwstr/>
      </vt:variant>
      <vt:variant>
        <vt:i4>6750329</vt:i4>
      </vt:variant>
      <vt:variant>
        <vt:i4>81</vt:i4>
      </vt:variant>
      <vt:variant>
        <vt:i4>0</vt:i4>
      </vt:variant>
      <vt:variant>
        <vt:i4>5</vt:i4>
      </vt:variant>
      <vt:variant>
        <vt:lpwstr>https://www.culture.ru/materials/253870/yavolonter</vt:lpwstr>
      </vt:variant>
      <vt:variant>
        <vt:lpwstr/>
      </vt:variant>
      <vt:variant>
        <vt:i4>3866667</vt:i4>
      </vt:variant>
      <vt:variant>
        <vt:i4>78</vt:i4>
      </vt:variant>
      <vt:variant>
        <vt:i4>0</vt:i4>
      </vt:variant>
      <vt:variant>
        <vt:i4>5</vt:i4>
      </vt:variant>
      <vt:variant>
        <vt:lpwstr>http://spbsseu.ru/sites/default/files/volonter1-2newred.pdf</vt:lpwstr>
      </vt:variant>
      <vt:variant>
        <vt:lpwstr/>
      </vt:variant>
      <vt:variant>
        <vt:i4>73793537</vt:i4>
      </vt:variant>
      <vt:variant>
        <vt:i4>75</vt:i4>
      </vt:variant>
      <vt:variant>
        <vt:i4>0</vt:i4>
      </vt:variant>
      <vt:variant>
        <vt:i4>5</vt:i4>
      </vt:variant>
      <vt:variant>
        <vt:lpwstr>http://возрождениекультуры.рф/news/2016-06-01-81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https://sn.ria.ru/20180912/1528410428.html</vt:lpwstr>
      </vt:variant>
      <vt:variant>
        <vt:lpwstr/>
      </vt:variant>
      <vt:variant>
        <vt:i4>590946</vt:i4>
      </vt:variant>
      <vt:variant>
        <vt:i4>69</vt:i4>
      </vt:variant>
      <vt:variant>
        <vt:i4>0</vt:i4>
      </vt:variant>
      <vt:variant>
        <vt:i4>5</vt:i4>
      </vt:variant>
      <vt:variant>
        <vt:lpwstr>http://волонтерыкультуры.рф/</vt:lpwstr>
      </vt:variant>
      <vt:variant>
        <vt:lpwstr/>
      </vt:variant>
      <vt:variant>
        <vt:i4>3407875</vt:i4>
      </vt:variant>
      <vt:variant>
        <vt:i4>66</vt:i4>
      </vt:variant>
      <vt:variant>
        <vt:i4>0</vt:i4>
      </vt:variant>
      <vt:variant>
        <vt:i4>5</vt:i4>
      </vt:variant>
      <vt:variant>
        <vt:lpwstr>http://www.edu-mezhgorie.ru/rdsh/2metodrekomendacii_volontery.pdf</vt:lpwstr>
      </vt:variant>
      <vt:variant>
        <vt:lpwstr/>
      </vt:variant>
      <vt:variant>
        <vt:i4>8061042</vt:i4>
      </vt:variant>
      <vt:variant>
        <vt:i4>63</vt:i4>
      </vt:variant>
      <vt:variant>
        <vt:i4>0</vt:i4>
      </vt:variant>
      <vt:variant>
        <vt:i4>5</vt:i4>
      </vt:variant>
      <vt:variant>
        <vt:lpwstr>https://www.unv.org/sites/default/files/UNV_SWVR_2018_English_WEB.pdf</vt:lpwstr>
      </vt:variant>
      <vt:variant>
        <vt:lpwstr/>
      </vt:variant>
      <vt:variant>
        <vt:i4>1507402</vt:i4>
      </vt:variant>
      <vt:variant>
        <vt:i4>60</vt:i4>
      </vt:variant>
      <vt:variant>
        <vt:i4>0</vt:i4>
      </vt:variant>
      <vt:variant>
        <vt:i4>5</vt:i4>
      </vt:variant>
      <vt:variant>
        <vt:lpwstr>https://corpvolunteers.ru/upload/iblock/495/4952a70e372f741fec033c9cb54a2d54.pdf</vt:lpwstr>
      </vt:variant>
      <vt:variant>
        <vt:lpwstr/>
      </vt:variant>
      <vt:variant>
        <vt:i4>4325457</vt:i4>
      </vt:variant>
      <vt:variant>
        <vt:i4>57</vt:i4>
      </vt:variant>
      <vt:variant>
        <vt:i4>0</vt:i4>
      </vt:variant>
      <vt:variant>
        <vt:i4>5</vt:i4>
      </vt:variant>
      <vt:variant>
        <vt:lpwstr>https://www.asi.org.ru/news/2018/10/17/vygoranie-nko/</vt:lpwstr>
      </vt:variant>
      <vt:variant>
        <vt:lpwstr/>
      </vt:variant>
      <vt:variant>
        <vt:i4>2359401</vt:i4>
      </vt:variant>
      <vt:variant>
        <vt:i4>54</vt:i4>
      </vt:variant>
      <vt:variant>
        <vt:i4>0</vt:i4>
      </vt:variant>
      <vt:variant>
        <vt:i4>5</vt:i4>
      </vt:variant>
      <vt:variant>
        <vt:lpwstr>https://mosvolonter.ru/static/authors/shirshova</vt:lpwstr>
      </vt:variant>
      <vt:variant>
        <vt:lpwstr/>
      </vt:variant>
      <vt:variant>
        <vt:i4>4259858</vt:i4>
      </vt:variant>
      <vt:variant>
        <vt:i4>51</vt:i4>
      </vt:variant>
      <vt:variant>
        <vt:i4>0</vt:i4>
      </vt:variant>
      <vt:variant>
        <vt:i4>5</vt:i4>
      </vt:variant>
      <vt:variant>
        <vt:lpwstr>https://mosvolonter.ru/static/authors/belanovsky</vt:lpwstr>
      </vt:variant>
      <vt:variant>
        <vt:lpwstr/>
      </vt:variant>
      <vt:variant>
        <vt:i4>2359401</vt:i4>
      </vt:variant>
      <vt:variant>
        <vt:i4>48</vt:i4>
      </vt:variant>
      <vt:variant>
        <vt:i4>0</vt:i4>
      </vt:variant>
      <vt:variant>
        <vt:i4>5</vt:i4>
      </vt:variant>
      <vt:variant>
        <vt:lpwstr>https://mosvolonter.ru/static/authors/shirshova</vt:lpwstr>
      </vt:variant>
      <vt:variant>
        <vt:lpwstr/>
      </vt:variant>
      <vt:variant>
        <vt:i4>4259858</vt:i4>
      </vt:variant>
      <vt:variant>
        <vt:i4>45</vt:i4>
      </vt:variant>
      <vt:variant>
        <vt:i4>0</vt:i4>
      </vt:variant>
      <vt:variant>
        <vt:i4>5</vt:i4>
      </vt:variant>
      <vt:variant>
        <vt:lpwstr>https://mosvolonter.ru/static/authors/belanovsky</vt:lpwstr>
      </vt:variant>
      <vt:variant>
        <vt:lpwstr/>
      </vt:variant>
      <vt:variant>
        <vt:i4>393309</vt:i4>
      </vt:variant>
      <vt:variant>
        <vt:i4>42</vt:i4>
      </vt:variant>
      <vt:variant>
        <vt:i4>0</vt:i4>
      </vt:variant>
      <vt:variant>
        <vt:i4>5</vt:i4>
      </vt:variant>
      <vt:variant>
        <vt:lpwstr>https://mosvolonter.ru/biblioteka/5 %D0%BA%D0%BB%D1%8E%D1%87%D0%B5%D0%B9 %D1%83%D1%81%D0%BF%D0%B5%D1%88%D0%BD%D0%BE%D0%B9 %D0%B2%D0%BE%D0%BB%D0%BE%D0%BD%D1%82%D1%91%D1%80%D1%81%D0%BA%D0%BE%D0%B9 %D0%BF%D1%80%D0%BE%D0%B3%D1%80%D0%B0%D0%BC%D0%BC%D1%8B.pdf</vt:lpwstr>
      </vt:variant>
      <vt:variant>
        <vt:lpwstr/>
      </vt:variant>
      <vt:variant>
        <vt:i4>3276923</vt:i4>
      </vt:variant>
      <vt:variant>
        <vt:i4>39</vt:i4>
      </vt:variant>
      <vt:variant>
        <vt:i4>0</vt:i4>
      </vt:variant>
      <vt:variant>
        <vt:i4>5</vt:i4>
      </vt:variant>
      <vt:variant>
        <vt:lpwstr>https://mosvolonter.ru/static/authors/kondarantseva</vt:lpwstr>
      </vt:variant>
      <vt:variant>
        <vt:lpwstr/>
      </vt:variant>
      <vt:variant>
        <vt:i4>3014768</vt:i4>
      </vt:variant>
      <vt:variant>
        <vt:i4>36</vt:i4>
      </vt:variant>
      <vt:variant>
        <vt:i4>0</vt:i4>
      </vt:variant>
      <vt:variant>
        <vt:i4>5</vt:i4>
      </vt:variant>
      <vt:variant>
        <vt:lpwstr>https://mail2.hse.ru/owa/redir.aspx?C=jQrGxyb4ac5WtQO0moxRryoOAknwsMRIOuYcTGscrjB5DKfEpGPXCA..&amp;URL=https%3a%2f%2fwww.oprf.ru%2ffiles%2f1_2019dok%2fdoklad_uchastie_NKO_socuslugi05112019.pdf</vt:lpwstr>
      </vt:variant>
      <vt:variant>
        <vt:lpwstr/>
      </vt:variant>
      <vt:variant>
        <vt:i4>131140</vt:i4>
      </vt:variant>
      <vt:variant>
        <vt:i4>33</vt:i4>
      </vt:variant>
      <vt:variant>
        <vt:i4>0</vt:i4>
      </vt:variant>
      <vt:variant>
        <vt:i4>5</vt:i4>
      </vt:variant>
      <vt:variant>
        <vt:lpwstr>http://hrrcenter.ru/zakon/2018_NLC_report on NGO.pdf</vt:lpwstr>
      </vt:variant>
      <vt:variant>
        <vt:lpwstr/>
      </vt:variant>
      <vt:variant>
        <vt:i4>4325402</vt:i4>
      </vt:variant>
      <vt:variant>
        <vt:i4>30</vt:i4>
      </vt:variant>
      <vt:variant>
        <vt:i4>0</vt:i4>
      </vt:variant>
      <vt:variant>
        <vt:i4>5</vt:i4>
      </vt:variant>
      <vt:variant>
        <vt:lpwstr>https://www.hse.ru/org/persons/203055</vt:lpwstr>
      </vt:variant>
      <vt:variant>
        <vt:lpwstr/>
      </vt:variant>
      <vt:variant>
        <vt:i4>7602229</vt:i4>
      </vt:variant>
      <vt:variant>
        <vt:i4>27</vt:i4>
      </vt:variant>
      <vt:variant>
        <vt:i4>0</vt:i4>
      </vt:variant>
      <vt:variant>
        <vt:i4>5</vt:i4>
      </vt:variant>
      <vt:variant>
        <vt:lpwstr>http://rospatriotcentr.ru/</vt:lpwstr>
      </vt:variant>
      <vt:variant>
        <vt:lpwstr/>
      </vt:variant>
      <vt:variant>
        <vt:i4>3014706</vt:i4>
      </vt:variant>
      <vt:variant>
        <vt:i4>24</vt:i4>
      </vt:variant>
      <vt:variant>
        <vt:i4>0</vt:i4>
      </vt:variant>
      <vt:variant>
        <vt:i4>5</vt:i4>
      </vt:variant>
      <vt:variant>
        <vt:lpwstr>https://www.gov.spb.ru/static/writable/ckeditor/uploads/2018/10/22/Metod posobie serebtyanie volonteri.pdf</vt:lpwstr>
      </vt:variant>
      <vt:variant>
        <vt:lpwstr/>
      </vt:variant>
      <vt:variant>
        <vt:i4>1179734</vt:i4>
      </vt:variant>
      <vt:variant>
        <vt:i4>21</vt:i4>
      </vt:variant>
      <vt:variant>
        <vt:i4>0</vt:i4>
      </vt:variant>
      <vt:variant>
        <vt:i4>5</vt:i4>
      </vt:variant>
      <vt:variant>
        <vt:lpwstr>http://avcrf.ru/</vt:lpwstr>
      </vt:variant>
      <vt:variant>
        <vt:lpwstr/>
      </vt:variant>
      <vt:variant>
        <vt:i4>6029395</vt:i4>
      </vt:variant>
      <vt:variant>
        <vt:i4>18</vt:i4>
      </vt:variant>
      <vt:variant>
        <vt:i4>0</vt:i4>
      </vt:variant>
      <vt:variant>
        <vt:i4>5</vt:i4>
      </vt:variant>
      <vt:variant>
        <vt:lpwstr>https://opuo.ru/wp-content/uploads/2012/06/razvitie_infrastruktury_dobrovolchestva1.pdf</vt:lpwstr>
      </vt:variant>
      <vt:variant>
        <vt:lpwstr/>
      </vt:variant>
      <vt:variant>
        <vt:i4>2162719</vt:i4>
      </vt:variant>
      <vt:variant>
        <vt:i4>15</vt:i4>
      </vt:variant>
      <vt:variant>
        <vt:i4>0</vt:i4>
      </vt:variant>
      <vt:variant>
        <vt:i4>5</vt:i4>
      </vt:variant>
      <vt:variant>
        <vt:lpwstr>https://asi.ru/upload/medialibrary/ff7/Standart-podderzhki-dobrovolchestva_internet.pdf</vt:lpwstr>
      </vt:variant>
      <vt:variant>
        <vt:lpwstr/>
      </vt:variant>
      <vt:variant>
        <vt:i4>73859173</vt:i4>
      </vt:variant>
      <vt:variant>
        <vt:i4>12</vt:i4>
      </vt:variant>
      <vt:variant>
        <vt:i4>0</vt:i4>
      </vt:variant>
      <vt:variant>
        <vt:i4>5</vt:i4>
      </vt:variant>
      <vt:variant>
        <vt:lpwstr>http://майскийуказ.рф/upload/iblock/a66/Sotsialnaya-aktivnost-_obnov.-red_.pdf</vt:lpwstr>
      </vt:variant>
      <vt:variant>
        <vt:lpwstr/>
      </vt:variant>
      <vt:variant>
        <vt:i4>4194384</vt:i4>
      </vt:variant>
      <vt:variant>
        <vt:i4>9</vt:i4>
      </vt:variant>
      <vt:variant>
        <vt:i4>0</vt:i4>
      </vt:variant>
      <vt:variant>
        <vt:i4>5</vt:i4>
      </vt:variant>
      <vt:variant>
        <vt:lpwstr>http://static.government.ru/media/files/YumshgCpXWEMsqRmMTxDs0wjiGzY30hs.pdf</vt:lpwstr>
      </vt:variant>
      <vt:variant>
        <vt:lpwstr/>
      </vt:variant>
      <vt:variant>
        <vt:i4>2097200</vt:i4>
      </vt:variant>
      <vt:variant>
        <vt:i4>6</vt:i4>
      </vt:variant>
      <vt:variant>
        <vt:i4>0</vt:i4>
      </vt:variant>
      <vt:variant>
        <vt:i4>5</vt:i4>
      </vt:variant>
      <vt:variant>
        <vt:lpwstr>http://government.ru/rugovclassifier/section/2641/</vt:lpwstr>
      </vt:variant>
      <vt:variant>
        <vt:lpwstr/>
      </vt:variant>
      <vt:variant>
        <vt:i4>4390937</vt:i4>
      </vt:variant>
      <vt:variant>
        <vt:i4>3</vt:i4>
      </vt:variant>
      <vt:variant>
        <vt:i4>0</vt:i4>
      </vt:variant>
      <vt:variant>
        <vt:i4>5</vt:i4>
      </vt:variant>
      <vt:variant>
        <vt:lpwstr>https://www.hse.ru/org/persons/73507</vt:lpwstr>
      </vt:variant>
      <vt:variant>
        <vt:lpwstr/>
      </vt:variant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https://www.hse.ru/org/persons/73507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Usanova</dc:creator>
  <cp:lastModifiedBy>Федоров	 Андрей</cp:lastModifiedBy>
  <cp:revision>2</cp:revision>
  <cp:lastPrinted>2020-02-04T13:58:00Z</cp:lastPrinted>
  <dcterms:created xsi:type="dcterms:W3CDTF">2020-09-22T12:33:00Z</dcterms:created>
  <dcterms:modified xsi:type="dcterms:W3CDTF">2020-09-22T12:33:00Z</dcterms:modified>
</cp:coreProperties>
</file>